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1B0FF" w14:textId="77777777" w:rsidR="00FA15A0" w:rsidRPr="00FA15A0" w:rsidRDefault="00FA15A0" w:rsidP="00FA15A0">
      <w:r w:rsidRPr="00FA15A0">
        <w:t>Sehr geehrte Damen und Herren,</w:t>
      </w:r>
    </w:p>
    <w:p w14:paraId="36D00BB7" w14:textId="77777777" w:rsidR="00FA15A0" w:rsidRPr="00FA15A0" w:rsidRDefault="00FA15A0" w:rsidP="00FA15A0"/>
    <w:p w14:paraId="665E4697" w14:textId="77777777" w:rsidR="00FA15A0" w:rsidRPr="00FA15A0" w:rsidRDefault="00FA15A0" w:rsidP="00FA15A0">
      <w:r w:rsidRPr="00FA15A0">
        <w:t>Im April 2017 hat die EMA die Fragen und Antworten zu den „Guten Herstellungspraktiken“ um eine Frage und Antwort zu GMP-Zertifikaten und zur Herstellungserlaubnis ergänzt.</w:t>
      </w:r>
    </w:p>
    <w:p w14:paraId="49C70A43" w14:textId="77777777" w:rsidR="00FA15A0" w:rsidRPr="00FA15A0" w:rsidRDefault="00FA15A0" w:rsidP="00FA15A0"/>
    <w:p w14:paraId="73E18C65" w14:textId="77777777" w:rsidR="00FA15A0" w:rsidRPr="00FA15A0" w:rsidRDefault="00FA15A0" w:rsidP="00FA15A0">
      <w:r w:rsidRPr="00FA15A0">
        <w:t xml:space="preserve">Es wird die Frage gestellt, ob GMP-Zertifikate und Herstellungserlaubnisse bei regulatorischen Einreichungen immer als Papierversion erforderlich sind oder ob ein Verweis auf die </w:t>
      </w:r>
      <w:proofErr w:type="spellStart"/>
      <w:r w:rsidRPr="00FA15A0">
        <w:t>EudraGMDP</w:t>
      </w:r>
      <w:proofErr w:type="spellEnd"/>
      <w:r w:rsidRPr="00FA15A0">
        <w:t xml:space="preserve">-Datenbank ausreichend ist. </w:t>
      </w:r>
    </w:p>
    <w:p w14:paraId="2ED3F9A6" w14:textId="77777777" w:rsidR="00FA15A0" w:rsidRPr="00FA15A0" w:rsidRDefault="00FA15A0" w:rsidP="00FA15A0"/>
    <w:p w14:paraId="151D31FE" w14:textId="77777777" w:rsidR="00FA15A0" w:rsidRPr="00FA15A0" w:rsidRDefault="00FA15A0" w:rsidP="00FA15A0">
      <w:r w:rsidRPr="00FA15A0">
        <w:t xml:space="preserve">Die EMA beantwortet diese Frage dahingehend, dass Dokumente, die in der </w:t>
      </w:r>
      <w:proofErr w:type="spellStart"/>
      <w:r w:rsidRPr="00FA15A0">
        <w:t>EudraGMDP</w:t>
      </w:r>
      <w:proofErr w:type="spellEnd"/>
      <w:r w:rsidRPr="00FA15A0">
        <w:t xml:space="preserve">-Datenbank erscheinen, von den zuständigen nationalen Behörden über ein sicheres Netzwerk hochgeladen werden und somit ihre Echtheit garantiert sei. </w:t>
      </w:r>
    </w:p>
    <w:p w14:paraId="1C13AB34" w14:textId="77777777" w:rsidR="00FA15A0" w:rsidRPr="00FA15A0" w:rsidRDefault="00FA15A0" w:rsidP="00FA15A0">
      <w:r w:rsidRPr="00FA15A0">
        <w:t xml:space="preserve">Für die Einreichungen an EU-Behörden seien deshalb keine Papierdokumente erforderlich, da auf die </w:t>
      </w:r>
      <w:proofErr w:type="spellStart"/>
      <w:r w:rsidRPr="00FA15A0">
        <w:t>EudraGMDP</w:t>
      </w:r>
      <w:proofErr w:type="spellEnd"/>
      <w:r w:rsidRPr="00FA15A0">
        <w:t>-Datenbank Bezug genommen werden kann.</w:t>
      </w:r>
    </w:p>
    <w:p w14:paraId="399B99C5" w14:textId="77777777" w:rsidR="00FA15A0" w:rsidRPr="00FA15A0" w:rsidRDefault="00FA15A0" w:rsidP="00FA15A0"/>
    <w:p w14:paraId="2166F708" w14:textId="77777777" w:rsidR="00FA15A0" w:rsidRPr="00FA15A0" w:rsidRDefault="00FA15A0" w:rsidP="00FA15A0">
      <w:r w:rsidRPr="00FA15A0">
        <w:t xml:space="preserve">Die EU-Behörden seien sich aber im Klaren darüber, dass diese Dokumente auch zur Unterstützung von Einreichungen in Drittländern verwendet werden und dass verschiedene zusätzliche Anforderungen, einschließlich </w:t>
      </w:r>
      <w:proofErr w:type="spellStart"/>
      <w:r w:rsidRPr="00FA15A0">
        <w:t>apostillierter</w:t>
      </w:r>
      <w:proofErr w:type="spellEnd"/>
      <w:r w:rsidRPr="00FA15A0">
        <w:t xml:space="preserve"> Kopien, manchmal erwartet werden. </w:t>
      </w:r>
    </w:p>
    <w:p w14:paraId="061FA6EE" w14:textId="77777777" w:rsidR="00FA15A0" w:rsidRPr="00FA15A0" w:rsidRDefault="00FA15A0" w:rsidP="00FA15A0">
      <w:r w:rsidRPr="00FA15A0">
        <w:t xml:space="preserve">Die angesprochene Frage sowie die Antwort können auf der </w:t>
      </w:r>
      <w:hyperlink r:id="rId7" w:history="1">
        <w:r w:rsidRPr="00FA15A0">
          <w:rPr>
            <w:rStyle w:val="Hyperlink"/>
          </w:rPr>
          <w:t>EMA-Homepage</w:t>
        </w:r>
      </w:hyperlink>
      <w:r w:rsidRPr="00FA15A0">
        <w:t xml:space="preserve"> eingesehen und heruntergeladen werden.</w:t>
      </w:r>
    </w:p>
    <w:p w14:paraId="0753B4B5" w14:textId="77777777" w:rsidR="00FA15A0" w:rsidRPr="00FA15A0" w:rsidRDefault="00FA15A0" w:rsidP="00FA15A0"/>
    <w:p w14:paraId="314838BB" w14:textId="77777777" w:rsidR="00FA15A0" w:rsidRPr="00FA15A0" w:rsidRDefault="00FA15A0" w:rsidP="00FA15A0"/>
    <w:p w14:paraId="3AB52185" w14:textId="77777777" w:rsidR="00FA15A0" w:rsidRPr="00FA15A0" w:rsidRDefault="00FA15A0" w:rsidP="00FA15A0"/>
    <w:p w14:paraId="51D3BF03" w14:textId="77777777" w:rsidR="00FA15A0" w:rsidRPr="00FA15A0" w:rsidRDefault="00FA15A0" w:rsidP="00FA15A0">
      <w:r w:rsidRPr="00FA15A0">
        <w:t>Mit freundlichen Grüßen</w:t>
      </w:r>
    </w:p>
    <w:p w14:paraId="4353ABCF" w14:textId="77777777" w:rsidR="00FA15A0" w:rsidRPr="00FA15A0" w:rsidRDefault="00FA15A0" w:rsidP="00FA15A0">
      <w:r w:rsidRPr="00FA15A0">
        <w:t>Daniela Allhenn</w:t>
      </w:r>
    </w:p>
    <w:p w14:paraId="7BF2F63E" w14:textId="77777777" w:rsidR="00FA15A0" w:rsidRPr="00FA15A0" w:rsidRDefault="00FA15A0" w:rsidP="00FA15A0">
      <w:r w:rsidRPr="00FA15A0">
        <w:br/>
        <w:t>Dr. Daniela Allhenn</w:t>
      </w:r>
    </w:p>
    <w:p w14:paraId="32DDA4C1" w14:textId="77777777" w:rsidR="00FA15A0" w:rsidRPr="00FA15A0" w:rsidRDefault="00FA15A0" w:rsidP="00FA15A0">
      <w:r w:rsidRPr="00FA15A0">
        <w:t> </w:t>
      </w:r>
    </w:p>
    <w:p w14:paraId="7C06603E" w14:textId="77777777" w:rsidR="00FA15A0" w:rsidRPr="00FA15A0" w:rsidRDefault="00FA15A0" w:rsidP="00FA15A0">
      <w:r w:rsidRPr="00FA15A0">
        <w:t>Referentin Pharmazeutische Technologie/ GMP</w:t>
      </w:r>
    </w:p>
    <w:p w14:paraId="1BA72C74" w14:textId="77777777" w:rsidR="00FA15A0" w:rsidRPr="00FA15A0" w:rsidRDefault="00FA15A0" w:rsidP="00FA15A0">
      <w:r w:rsidRPr="00FA15A0">
        <w:t>Abteilung Pharmazeutische Technologie und Medizinprodukte</w:t>
      </w:r>
    </w:p>
    <w:p w14:paraId="7761106A" w14:textId="77777777" w:rsidR="00FA15A0" w:rsidRPr="00FA15A0" w:rsidRDefault="00FA15A0" w:rsidP="00FA15A0"/>
    <w:p w14:paraId="61BFAE23" w14:textId="77777777" w:rsidR="00FA15A0" w:rsidRPr="00FA15A0" w:rsidRDefault="00FA15A0" w:rsidP="00FA15A0">
      <w:r w:rsidRPr="00FA15A0">
        <w:t>Bundesverband der Arzneimittel-Hersteller e.V.</w:t>
      </w:r>
    </w:p>
    <w:p w14:paraId="118869D5" w14:textId="77777777" w:rsidR="00FA15A0" w:rsidRPr="00FA15A0" w:rsidRDefault="00FA15A0" w:rsidP="00FA15A0">
      <w:r w:rsidRPr="00FA15A0">
        <w:t>Geschäftsstelle Bonn</w:t>
      </w:r>
    </w:p>
    <w:p w14:paraId="3950C02F" w14:textId="77777777" w:rsidR="00FA15A0" w:rsidRPr="00FA15A0" w:rsidRDefault="00FA15A0" w:rsidP="00FA15A0">
      <w:r w:rsidRPr="00FA15A0">
        <w:t>Ubierstraße 71-73 | 53173 Bonn</w:t>
      </w:r>
      <w:r w:rsidRPr="00FA15A0">
        <w:br/>
        <w:t>Tel.: 0228 / 95745-34 | Fax: 0228 / 95745-90</w:t>
      </w:r>
    </w:p>
    <w:p w14:paraId="69E9A091" w14:textId="77777777" w:rsidR="00FA15A0" w:rsidRPr="00FA15A0" w:rsidRDefault="00FA15A0" w:rsidP="00FA15A0">
      <w:r w:rsidRPr="00FA15A0">
        <w:t>Mobil: 0160 93441090</w:t>
      </w:r>
    </w:p>
    <w:p w14:paraId="42C1BE2E" w14:textId="77777777" w:rsidR="00FA15A0" w:rsidRPr="00FA15A0" w:rsidRDefault="00FA15A0" w:rsidP="00FA15A0">
      <w:r w:rsidRPr="00FA15A0">
        <w:t xml:space="preserve">E-Mail: </w:t>
      </w:r>
      <w:hyperlink r:id="rId8" w:history="1">
        <w:r w:rsidRPr="00FA15A0">
          <w:rPr>
            <w:rStyle w:val="Hyperlink"/>
          </w:rPr>
          <w:t>allhenn@bah-bonn.de</w:t>
        </w:r>
      </w:hyperlink>
      <w:r w:rsidRPr="00FA15A0">
        <w:t xml:space="preserve"> | Web: </w:t>
      </w:r>
      <w:hyperlink r:id="rId9" w:history="1">
        <w:r w:rsidRPr="00FA15A0">
          <w:rPr>
            <w:rStyle w:val="Hyperlink"/>
          </w:rPr>
          <w:t>www.bah-bonn.de</w:t>
        </w:r>
      </w:hyperlink>
      <w:r w:rsidRPr="00FA15A0">
        <w:t xml:space="preserve"> </w:t>
      </w:r>
    </w:p>
    <w:p w14:paraId="1DA9CCF2" w14:textId="77777777" w:rsidR="00FA15A0" w:rsidRPr="00FA15A0" w:rsidRDefault="00FA15A0" w:rsidP="00FA15A0"/>
    <w:p w14:paraId="1628186A" w14:textId="77777777" w:rsidR="00FA15A0" w:rsidRPr="00FA15A0" w:rsidRDefault="00FA15A0" w:rsidP="00FA15A0">
      <w:r w:rsidRPr="00FA15A0">
        <w:drawing>
          <wp:inline distT="0" distB="0" distL="0" distR="0" wp14:anchorId="19A65111" wp14:editId="1C80BA24">
            <wp:extent cx="2390775" cy="685800"/>
            <wp:effectExtent l="0" t="0" r="9525" b="0"/>
            <wp:docPr id="1" name="Grafik 1" descr="cid:image001.png@01D22B7E.FC666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D22B7E.FC666B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4C56" w14:textId="77777777" w:rsidR="00DD6480" w:rsidRDefault="00DD6480">
      <w:bookmarkStart w:id="0" w:name="_GoBack"/>
      <w:bookmarkEnd w:id="0"/>
    </w:p>
    <w:sectPr w:rsidR="00DD6480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A0"/>
    <w:rsid w:val="000B3422"/>
    <w:rsid w:val="00346B2A"/>
    <w:rsid w:val="00DD6480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53A4"/>
  <w15:chartTrackingRefBased/>
  <w15:docId w15:val="{2477AC34-941A-4C4F-A35B-67D4CFE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1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henn@bah-bonn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ema.europa.eu/ema/index.jsp?curl=pages/regulation/q_and_a/q_and_a_detail_000027.jsp&amp;mid=WC0b01ac05800296ca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2AF78.DB6D10A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bah-bon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7" ma:contentTypeDescription="Ein neues Dokument erstellen." ma:contentTypeScope="" ma:versionID="b831d2a63bac4c85db752143b62f0d2d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cc22228e652f43356bdce69bf7dcea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3246B-57B7-43A4-8A29-FD620D9B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F02EB-1A53-40AF-BF11-8C0F28803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82162-293B-4A3F-B0B6-B13AF04B66D4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dd687069-60a6-416c-a646-6546b9e245e1"/>
    <ds:schemaRef ds:uri="8cea201b-f78e-4710-bb37-675106f3d1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2017-06-12T12:42:00Z</dcterms:created>
  <dcterms:modified xsi:type="dcterms:W3CDTF">2017-06-12T12:43:00Z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