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A8" w:rsidRDefault="00A8778F" w:rsidP="006B3BD0">
      <w:pPr>
        <w:pStyle w:val="Titel"/>
      </w:pPr>
      <w:sdt>
        <w:sdtPr>
          <w:alias w:val="Titel"/>
          <w:tag w:val=""/>
          <w:id w:val="474870107"/>
          <w:placeholder>
            <w:docPart w:val="B8BC0AC04BAD41D692593678449A4B26"/>
          </w:placeholder>
          <w:dataBinding w:prefixMappings="xmlns:ns0='http://purl.org/dc/elements/1.1/' xmlns:ns1='http://schemas.openxmlformats.org/package/2006/metadata/core-properties' " w:xpath="/ns1:coreProperties[1]/ns0:title[1]" w:storeItemID="{6C3C8BC8-F283-45AE-878A-BAB7291924A1}"/>
          <w:text/>
        </w:sdtPr>
        <w:sdtEndPr/>
        <w:sdtContent>
          <w:r w:rsidR="008D760A">
            <w:t>Fragebogen</w:t>
          </w:r>
        </w:sdtContent>
      </w:sdt>
    </w:p>
    <w:p w:rsidR="00E914BC" w:rsidRPr="00E914BC" w:rsidRDefault="00081D3F" w:rsidP="008D760A">
      <w:pPr>
        <w:pStyle w:val="Untertitel"/>
        <w:spacing w:after="120"/>
      </w:pPr>
      <w:r>
        <w:t xml:space="preserve">des Gemeinsamen Bundesausschusses </w:t>
      </w:r>
      <w:r w:rsidR="008D760A">
        <w:t xml:space="preserve">zur </w:t>
      </w:r>
      <w:sdt>
        <w:sdtPr>
          <w:alias w:val="Thema"/>
          <w:tag w:val=""/>
          <w:id w:val="1896704631"/>
          <w:placeholder>
            <w:docPart w:val="B02A609738A5463AB9375FF42BC6CA0D"/>
          </w:placeholder>
          <w:dataBinding w:prefixMappings="xmlns:ns0='http://purl.org/dc/elements/1.1/' xmlns:ns1='http://schemas.openxmlformats.org/package/2006/metadata/core-properties' " w:xpath="/ns1:coreProperties[1]/ns0:subject[1]" w:storeItemID="{6C3C8BC8-F283-45AE-878A-BAB7291924A1}"/>
          <w:text/>
        </w:sdtPr>
        <w:sdtEndPr/>
        <w:sdtContent>
          <w:r w:rsidR="008D760A">
            <w:t>Abgabe erster Einschätzungen</w:t>
          </w:r>
          <w:r w:rsidR="007A05C1">
            <w:t>:</w:t>
          </w:r>
        </w:sdtContent>
      </w:sdt>
    </w:p>
    <w:sdt>
      <w:sdtPr>
        <w:alias w:val="Schlüsselwörter"/>
        <w:id w:val="5004737"/>
        <w:placeholder>
          <w:docPart w:val="DF95753C2D8E472EBAA41AEC4AA527B5"/>
        </w:placeholder>
        <w:dataBinding w:prefixMappings="xmlns:ns0='http://purl.org/dc/elements/1.1/' xmlns:ns1='http://schemas.openxmlformats.org/package/2006/metadata/core-properties' " w:xpath="/ns1:coreProperties[1]/ns1:keywords[1]" w:storeItemID="{6C3C8BC8-F283-45AE-878A-BAB7291924A1}"/>
        <w:text/>
      </w:sdtPr>
      <w:sdtEndPr/>
      <w:sdtContent>
        <w:p w:rsidR="00307EB0" w:rsidRDefault="008D760A" w:rsidP="00E914BC">
          <w:pPr>
            <w:pStyle w:val="Kurzbezeichnung"/>
          </w:pPr>
          <w:r>
            <w:t>Bewertung der Vakuumversiegelungstherapie gemäß § 137c des Fünften Buches Sozialgesetzbuch</w:t>
          </w:r>
        </w:p>
      </w:sdtContent>
    </w:sdt>
    <w:p w:rsidR="00A07F1B" w:rsidRDefault="00081D3F" w:rsidP="002A7417">
      <w:pPr>
        <w:spacing w:after="240"/>
      </w:pPr>
      <w:r>
        <w:t xml:space="preserve">Vom </w:t>
      </w:r>
      <w:sdt>
        <w:sdtPr>
          <w:rPr>
            <w:highlight w:val="lightGray"/>
          </w:rPr>
          <w:alias w:val="Beschlussdatum"/>
          <w:tag w:val="Beschlussdatum"/>
          <w:id w:val="789256601"/>
          <w:placeholder>
            <w:docPart w:val="76301BE3885E4B40BA67E5C37A7CBDCE"/>
          </w:placeholder>
          <w:date w:fullDate="2017-04-27T00:00:00Z">
            <w:dateFormat w:val="d. MMMM yyyy"/>
            <w:lid w:val="de-DE"/>
            <w:storeMappedDataAs w:val="dateTime"/>
            <w:calendar w:val="gregorian"/>
          </w:date>
        </w:sdtPr>
        <w:sdtEndPr/>
        <w:sdtContent>
          <w:r w:rsidR="00BF2EF3" w:rsidRPr="00BF2EF3">
            <w:rPr>
              <w:highlight w:val="lightGray"/>
            </w:rPr>
            <w:t>27. April 2017</w:t>
          </w:r>
        </w:sdtContent>
      </w:sdt>
    </w:p>
    <w:p w:rsidR="00715004" w:rsidRPr="00942957" w:rsidRDefault="00942957" w:rsidP="00715004">
      <w:pPr>
        <w:pStyle w:val="GBAStandard"/>
        <w:rPr>
          <w:b/>
        </w:rPr>
      </w:pPr>
      <w:r w:rsidRPr="00942957">
        <w:rPr>
          <w:b/>
        </w:rPr>
        <w:t>Erläuterungen zur Beantwortung des beiliegenden Fragebogens zur Bewertung</w:t>
      </w:r>
      <w:r w:rsidR="00715004" w:rsidRPr="00942957">
        <w:rPr>
          <w:b/>
        </w:rPr>
        <w:t>:</w:t>
      </w:r>
    </w:p>
    <w:p w:rsidR="00942957" w:rsidRPr="00942957" w:rsidRDefault="00942957" w:rsidP="00942957">
      <w:r w:rsidRPr="00942957">
        <w:t>Der Gemeinsame Bundesausschuss (G-BA) überprüft ge</w:t>
      </w:r>
      <w:r w:rsidR="00616DCC">
        <w:t>mäß gesetzlichem Auftrag nach § </w:t>
      </w:r>
      <w:r w:rsidRPr="00942957">
        <w:t>137c Abs. 1</w:t>
      </w:r>
      <w:r w:rsidR="00616DCC" w:rsidRPr="00616DCC">
        <w:t xml:space="preserve"> des Fünften Buches Sozialgesetzbuch</w:t>
      </w:r>
      <w:r w:rsidRPr="00942957">
        <w:t xml:space="preserve"> </w:t>
      </w:r>
      <w:r w:rsidR="00616DCC">
        <w:t>(</w:t>
      </w:r>
      <w:r w:rsidRPr="00942957">
        <w:t>SGB V</w:t>
      </w:r>
      <w:r w:rsidR="00616DCC">
        <w:t>)</w:t>
      </w:r>
      <w:r w:rsidRPr="00942957">
        <w:t xml:space="preserve"> Untersuchungs- und </w:t>
      </w:r>
      <w:bookmarkStart w:id="0" w:name="_GoBack"/>
      <w:bookmarkEnd w:id="0"/>
      <w:r w:rsidRPr="00942957">
        <w:t>Behandlungsmethoden im Krankenhaus daraufhin, ob sie für eine ausreichende, zweckmäßige und wirtschaftliche Versorgung der Versicherten unter Berücksichtigung des allgemein anerkannten Standes der medizinischen Erkenntnisse erforderlich sind. Auf der Grundlage der Ergebnisse dieser Überprüfung entscheidet der G-BA darüber, ob die betreffende Untersuchungs- bzw. Behandlungsmethode im Krankenhaus zu Lasten der Gesetzlichen Krankenversicherung weiterhin erbracht werden darf.</w:t>
      </w:r>
    </w:p>
    <w:p w:rsidR="00A66074" w:rsidRDefault="00A66074" w:rsidP="00A66074">
      <w:pPr>
        <w:spacing w:after="120"/>
        <w:rPr>
          <w:rFonts w:cs="Arial"/>
        </w:rPr>
      </w:pPr>
      <w:r>
        <w:t xml:space="preserve">Das Bewertungsverfahren bezieht sich auf die </w:t>
      </w:r>
      <w:r w:rsidRPr="00B37D08">
        <w:rPr>
          <w:b/>
        </w:rPr>
        <w:t xml:space="preserve">Vakuumversiegelungstherapie </w:t>
      </w:r>
      <w:r w:rsidRPr="00B37D08">
        <w:rPr>
          <w:rFonts w:cs="Arial"/>
          <w:b/>
        </w:rPr>
        <w:t xml:space="preserve">in der Krankenhausbehandlung </w:t>
      </w:r>
      <w:r w:rsidR="004D2950" w:rsidRPr="00B37D08">
        <w:rPr>
          <w:rFonts w:cs="Arial"/>
          <w:b/>
        </w:rPr>
        <w:t>von akuten und chronischen Wunden</w:t>
      </w:r>
      <w:r w:rsidR="007A4630">
        <w:rPr>
          <w:rFonts w:cs="Arial"/>
        </w:rPr>
        <w:t xml:space="preserve"> entsprechend des </w:t>
      </w:r>
      <w:hyperlink r:id="rId9" w:history="1">
        <w:r w:rsidR="002A7417" w:rsidRPr="003C3916">
          <w:rPr>
            <w:rStyle w:val="Hyperlink"/>
            <w:rFonts w:cs="Arial"/>
            <w:color w:val="0070C0"/>
          </w:rPr>
          <w:t>Antrag</w:t>
        </w:r>
        <w:r w:rsidR="007A4630" w:rsidRPr="003C3916">
          <w:rPr>
            <w:rStyle w:val="Hyperlink"/>
            <w:rFonts w:cs="Arial"/>
            <w:color w:val="0070C0"/>
          </w:rPr>
          <w:t>s</w:t>
        </w:r>
      </w:hyperlink>
      <w:r w:rsidR="007A4630">
        <w:rPr>
          <w:rFonts w:cs="Arial"/>
        </w:rPr>
        <w:t xml:space="preserve">. </w:t>
      </w:r>
    </w:p>
    <w:p w:rsidR="00A66074" w:rsidRDefault="00A66074" w:rsidP="00A66074">
      <w:pPr>
        <w:pStyle w:val="GBAAufzhlungIIIIII"/>
        <w:numPr>
          <w:ilvl w:val="0"/>
          <w:numId w:val="0"/>
        </w:numPr>
        <w:tabs>
          <w:tab w:val="left" w:pos="992"/>
        </w:tabs>
      </w:pPr>
      <w:r>
        <w:t>Gemäß 2. Kapitel § 6 der Verfahrensordnung des G-BA erhalten Sie Gelegenheit zur Abgabe einer ersten Einschätzung zum angekündigten Beratungsgegenstand. Bitte legen Sie Ihrer Einschätzung den nachfolgenden Fragebogen zu Grunde.</w:t>
      </w:r>
    </w:p>
    <w:p w:rsidR="00A66074" w:rsidRDefault="00A66074" w:rsidP="00A66074">
      <w:pPr>
        <w:pStyle w:val="GBAAufzhlungIIIIII"/>
        <w:numPr>
          <w:ilvl w:val="0"/>
          <w:numId w:val="0"/>
        </w:numPr>
        <w:tabs>
          <w:tab w:val="left" w:pos="992"/>
        </w:tabs>
      </w:pPr>
      <w:r>
        <w:t>Sollten Ihrer Meinung nach wichtige Aspekte in der Beurteilung der Methode in diesen Fragen nicht berücksichtigt sein, bitten wir darum, diese Aspekte zusätzlich zu erläutern.</w:t>
      </w:r>
    </w:p>
    <w:p w:rsidR="00A66074" w:rsidRDefault="00A66074" w:rsidP="00A66074">
      <w:pPr>
        <w:pStyle w:val="GBAAufzhlungIIIIII"/>
        <w:numPr>
          <w:ilvl w:val="0"/>
          <w:numId w:val="0"/>
        </w:numPr>
        <w:tabs>
          <w:tab w:val="left" w:pos="992"/>
        </w:tabs>
      </w:pPr>
      <w:r>
        <w:t>Maßgeblich für die Beratung der Methode durch den G-BA sind die wissenschaftlichen Belege, die Sie zur Begründung Ihrer Einschätzung anführen. Bitte ergänzen Sie Ihre Einschätzung daher durch Angabe der Quellen, die für die Beurteilung des genannten Verfahrens maßgeblich sind und fügen Sie die Quellen bitte - soweit möglich - in Kopie bei.</w:t>
      </w:r>
    </w:p>
    <w:p w:rsidR="00715004" w:rsidRDefault="00A66074" w:rsidP="00A66074">
      <w:pPr>
        <w:pStyle w:val="GBAAufzhlungIIIIII"/>
        <w:numPr>
          <w:ilvl w:val="0"/>
          <w:numId w:val="0"/>
        </w:numPr>
        <w:tabs>
          <w:tab w:val="left" w:pos="992"/>
        </w:tabs>
      </w:pPr>
      <w:r>
        <w:t xml:space="preserve">Wir bitten Sie, uns Ihre Unterlagen nach Möglichkeit in elektronischer Form (z. B. Word- oder PDF-Dokumente) per E-Mail an </w:t>
      </w:r>
      <w:hyperlink r:id="rId10" w:history="1">
        <w:r w:rsidR="00A42DB7" w:rsidRPr="007A3EA3">
          <w:rPr>
            <w:rStyle w:val="Hyperlink"/>
          </w:rPr>
          <w:t>vakuumversiegelungstherapie@g-ba.de</w:t>
        </w:r>
      </w:hyperlink>
      <w:r w:rsidR="00A42DB7">
        <w:t xml:space="preserve"> </w:t>
      </w:r>
      <w:r>
        <w:t>zu übersenden.</w:t>
      </w:r>
      <w:r w:rsidR="00715004">
        <w:t xml:space="preserve"> </w:t>
      </w:r>
    </w:p>
    <w:p w:rsidR="00A42DB7" w:rsidRDefault="00A42DB7" w:rsidP="008B7472">
      <w:r w:rsidRPr="00A42DB7">
        <w:t xml:space="preserve">Mit der Abgabe einer Einschätzung erklären Sie sich damit einverstanden, dass diese in einem Bericht des </w:t>
      </w:r>
      <w:r>
        <w:t>G-BA</w:t>
      </w:r>
      <w:r w:rsidRPr="00A42DB7">
        <w:t xml:space="preserve"> wiedergegeben werden kann, der mit Abschluss der Beratung zu jedem Thema erstellt und der Öffentlichkeit via Internet zugänglich gemacht wird.</w:t>
      </w:r>
    </w:p>
    <w:p w:rsidR="00A42DB7" w:rsidRPr="00A42DB7" w:rsidRDefault="00A42DB7" w:rsidP="00B37D08">
      <w:pPr>
        <w:spacing w:before="240"/>
        <w:rPr>
          <w:b/>
        </w:rPr>
      </w:pPr>
      <w:r w:rsidRPr="00A42DB7">
        <w:rPr>
          <w:b/>
        </w:rPr>
        <w:t xml:space="preserve">Funktion des Einschätzenden </w:t>
      </w:r>
    </w:p>
    <w:p w:rsidR="00A42DB7" w:rsidRDefault="00A42DB7" w:rsidP="00A42DB7">
      <w:r>
        <w:t xml:space="preserve">Bitte geben Sie an, in welcher Funktion Sie diese Einschätzung abgeben (z. B. Verband, Institution, Hersteller, Leistungserbringer, Privatperson). </w:t>
      </w:r>
    </w:p>
    <w:p w:rsidR="00A42DB7" w:rsidRDefault="00A42DB7" w:rsidP="00A42DB7">
      <w:pPr>
        <w:pBdr>
          <w:top w:val="single" w:sz="4" w:space="1" w:color="auto"/>
          <w:left w:val="single" w:sz="4" w:space="4" w:color="auto"/>
          <w:bottom w:val="single" w:sz="4" w:space="1" w:color="auto"/>
          <w:right w:val="single" w:sz="4" w:space="4" w:color="auto"/>
        </w:pBdr>
      </w:pPr>
    </w:p>
    <w:p w:rsidR="00B37D08" w:rsidRDefault="00B37D08" w:rsidP="00A42DB7">
      <w:pPr>
        <w:pBdr>
          <w:top w:val="single" w:sz="4" w:space="1" w:color="auto"/>
          <w:left w:val="single" w:sz="4" w:space="4" w:color="auto"/>
          <w:bottom w:val="single" w:sz="4" w:space="1" w:color="auto"/>
          <w:right w:val="single" w:sz="4" w:space="4" w:color="auto"/>
        </w:pBdr>
      </w:pPr>
    </w:p>
    <w:p w:rsidR="00A42DB7" w:rsidRDefault="00A42DB7" w:rsidP="00A42DB7">
      <w:pPr>
        <w:pBdr>
          <w:top w:val="single" w:sz="4" w:space="1" w:color="auto"/>
          <w:left w:val="single" w:sz="4" w:space="4" w:color="auto"/>
          <w:bottom w:val="single" w:sz="4" w:space="1" w:color="auto"/>
          <w:right w:val="single" w:sz="4" w:space="4" w:color="auto"/>
        </w:pBdr>
      </w:pPr>
    </w:p>
    <w:p w:rsidR="00616DCC" w:rsidRPr="00EB7E3F" w:rsidRDefault="008B7472" w:rsidP="00EB7E3F">
      <w:pPr>
        <w:spacing w:after="240" w:line="280" w:lineRule="atLeast"/>
        <w:jc w:val="left"/>
        <w:rPr>
          <w:b/>
          <w:sz w:val="32"/>
          <w:szCs w:val="32"/>
        </w:rPr>
      </w:pPr>
      <w:r>
        <w:br w:type="page"/>
      </w:r>
      <w:r w:rsidR="00A42DB7" w:rsidRPr="00EB7E3F">
        <w:rPr>
          <w:b/>
          <w:sz w:val="32"/>
          <w:szCs w:val="32"/>
        </w:rPr>
        <w:lastRenderedPageBreak/>
        <w:t xml:space="preserve">Fragebogen </w:t>
      </w:r>
    </w:p>
    <w:p w:rsidR="00715004" w:rsidRDefault="00A42DB7" w:rsidP="00616DCC">
      <w:pPr>
        <w:spacing w:after="240" w:line="280" w:lineRule="atLeast"/>
        <w:jc w:val="left"/>
        <w:rPr>
          <w:b/>
          <w:sz w:val="28"/>
          <w:szCs w:val="28"/>
        </w:rPr>
      </w:pPr>
      <w:r w:rsidRPr="00616DCC">
        <w:rPr>
          <w:b/>
          <w:sz w:val="28"/>
          <w:szCs w:val="28"/>
        </w:rPr>
        <w:t xml:space="preserve">zur </w:t>
      </w:r>
      <w:r w:rsidR="00616DCC" w:rsidRPr="00616DCC">
        <w:rPr>
          <w:b/>
          <w:sz w:val="28"/>
          <w:szCs w:val="28"/>
        </w:rPr>
        <w:t xml:space="preserve">Bewertung der Vakuumversiegelungstherapie gemäß § 137c </w:t>
      </w:r>
      <w:r w:rsidR="00616DCC">
        <w:rPr>
          <w:b/>
          <w:sz w:val="28"/>
          <w:szCs w:val="28"/>
        </w:rPr>
        <w:t>SGB 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2A7417" w:rsidRPr="00820E79" w:rsidTr="00C200E2">
        <w:tc>
          <w:tcPr>
            <w:tcW w:w="2266" w:type="pct"/>
            <w:shd w:val="clear" w:color="auto" w:fill="auto"/>
          </w:tcPr>
          <w:p w:rsidR="002A7417" w:rsidRPr="00820E79" w:rsidRDefault="002A7417" w:rsidP="00C200E2">
            <w:pPr>
              <w:pStyle w:val="Listenabsatz"/>
              <w:numPr>
                <w:ilvl w:val="0"/>
                <w:numId w:val="21"/>
              </w:numPr>
              <w:spacing w:before="60" w:after="60"/>
              <w:ind w:left="357" w:hanging="357"/>
              <w:contextualSpacing w:val="0"/>
              <w:jc w:val="left"/>
              <w:rPr>
                <w:rFonts w:cs="Arial"/>
                <w:b/>
              </w:rPr>
            </w:pPr>
            <w:r>
              <w:t>Bei welchen Indikationen ist die Vakuumversiegelungstherapie aus Ihrer Sicht relevant?</w:t>
            </w:r>
          </w:p>
        </w:tc>
        <w:tc>
          <w:tcPr>
            <w:tcW w:w="2734" w:type="pct"/>
            <w:shd w:val="clear" w:color="auto" w:fill="auto"/>
          </w:tcPr>
          <w:p w:rsidR="002A7417" w:rsidRPr="00C200E2" w:rsidRDefault="002A7417" w:rsidP="00C200E2">
            <w:pPr>
              <w:tabs>
                <w:tab w:val="left" w:pos="445"/>
              </w:tabs>
              <w:spacing w:before="60" w:after="60"/>
              <w:ind w:left="442" w:hanging="442"/>
              <w:jc w:val="left"/>
              <w:rPr>
                <w:rFonts w:cs="Arial"/>
              </w:rPr>
            </w:pPr>
          </w:p>
        </w:tc>
      </w:tr>
      <w:tr w:rsidR="00616DCC" w:rsidRPr="00820E79" w:rsidTr="002A7417">
        <w:tc>
          <w:tcPr>
            <w:tcW w:w="0" w:type="auto"/>
            <w:gridSpan w:val="2"/>
            <w:shd w:val="clear" w:color="auto" w:fill="D9D9D9" w:themeFill="background1" w:themeFillShade="D9"/>
          </w:tcPr>
          <w:p w:rsidR="00616DCC" w:rsidRPr="00820E79" w:rsidRDefault="00616DCC" w:rsidP="00D707C8">
            <w:pPr>
              <w:spacing w:before="60" w:after="60"/>
              <w:rPr>
                <w:rFonts w:cs="Arial"/>
                <w:b/>
              </w:rPr>
            </w:pPr>
            <w:r w:rsidRPr="00820E79">
              <w:rPr>
                <w:rFonts w:cs="Arial"/>
                <w:b/>
              </w:rPr>
              <w:t>Erkrankung/Indikationsstellung</w:t>
            </w:r>
          </w:p>
        </w:tc>
      </w:tr>
      <w:tr w:rsidR="00616DCC" w:rsidRPr="00820E79" w:rsidTr="00C200E2">
        <w:trPr>
          <w:trHeight w:val="286"/>
        </w:trPr>
        <w:tc>
          <w:tcPr>
            <w:tcW w:w="2266" w:type="pct"/>
          </w:tcPr>
          <w:p w:rsidR="00616DCC" w:rsidRPr="00EB7E3F" w:rsidRDefault="00EB7E3F" w:rsidP="00C200E2">
            <w:pPr>
              <w:pStyle w:val="Listenabsatz"/>
              <w:numPr>
                <w:ilvl w:val="0"/>
                <w:numId w:val="21"/>
              </w:numPr>
              <w:spacing w:before="60" w:after="60"/>
              <w:ind w:left="357" w:hanging="357"/>
              <w:contextualSpacing w:val="0"/>
              <w:jc w:val="left"/>
              <w:rPr>
                <w:rFonts w:cs="Arial"/>
              </w:rPr>
            </w:pPr>
            <w:r w:rsidRPr="00820E79">
              <w:rPr>
                <w:rFonts w:cs="Arial"/>
              </w:rPr>
              <w:t xml:space="preserve">Wie schätzen Sie die </w:t>
            </w:r>
            <w:r>
              <w:rPr>
                <w:rFonts w:cs="Arial"/>
              </w:rPr>
              <w:t xml:space="preserve">jeweilige </w:t>
            </w:r>
            <w:r w:rsidRPr="00820E79">
              <w:rPr>
                <w:rFonts w:cs="Arial"/>
              </w:rPr>
              <w:t xml:space="preserve">Häufigkeit und medizinische Relevanz </w:t>
            </w:r>
            <w:r>
              <w:rPr>
                <w:rFonts w:cs="Arial"/>
              </w:rPr>
              <w:t>der von Ihnen genannten Indikationen ein</w:t>
            </w:r>
            <w:r w:rsidRPr="00820E79">
              <w:rPr>
                <w:rFonts w:cs="Arial"/>
              </w:rPr>
              <w:t>?</w:t>
            </w:r>
          </w:p>
        </w:tc>
        <w:tc>
          <w:tcPr>
            <w:tcW w:w="2734" w:type="pct"/>
          </w:tcPr>
          <w:p w:rsidR="00616DCC" w:rsidRPr="006663D5" w:rsidRDefault="00616DCC" w:rsidP="00C200E2">
            <w:pPr>
              <w:tabs>
                <w:tab w:val="left" w:pos="445"/>
              </w:tabs>
              <w:spacing w:before="60" w:after="60"/>
              <w:ind w:left="442" w:hanging="442"/>
              <w:jc w:val="left"/>
              <w:rPr>
                <w:rFonts w:cs="Arial"/>
              </w:rPr>
            </w:pPr>
          </w:p>
        </w:tc>
      </w:tr>
      <w:tr w:rsidR="00580C25" w:rsidRPr="00820E79" w:rsidTr="00C200E2">
        <w:trPr>
          <w:trHeight w:val="230"/>
        </w:trPr>
        <w:tc>
          <w:tcPr>
            <w:tcW w:w="2266" w:type="pct"/>
          </w:tcPr>
          <w:p w:rsidR="00580C25" w:rsidRPr="00820E79" w:rsidRDefault="00EB7E3F" w:rsidP="00C200E2">
            <w:pPr>
              <w:pStyle w:val="Listenabsatz"/>
              <w:numPr>
                <w:ilvl w:val="0"/>
                <w:numId w:val="21"/>
              </w:numPr>
              <w:spacing w:before="60" w:after="60"/>
              <w:ind w:left="357" w:hanging="357"/>
              <w:contextualSpacing w:val="0"/>
              <w:jc w:val="left"/>
              <w:rPr>
                <w:rFonts w:cs="Arial"/>
              </w:rPr>
            </w:pPr>
            <w:r w:rsidRPr="00820E79">
              <w:rPr>
                <w:rFonts w:cs="Arial"/>
              </w:rPr>
              <w:t xml:space="preserve">Welche Klassifikation und </w:t>
            </w:r>
            <w:proofErr w:type="spellStart"/>
            <w:r w:rsidRPr="00820E79">
              <w:rPr>
                <w:rFonts w:cs="Arial"/>
              </w:rPr>
              <w:t>Stadieneinteilung</w:t>
            </w:r>
            <w:proofErr w:type="spellEnd"/>
            <w:r w:rsidRPr="00820E79">
              <w:rPr>
                <w:rFonts w:cs="Arial"/>
              </w:rPr>
              <w:t xml:space="preserve"> sind die Grundlage für Behandlungsentscheidungen </w:t>
            </w:r>
            <w:r>
              <w:rPr>
                <w:rFonts w:cs="Arial"/>
              </w:rPr>
              <w:t>bei den von Ihnen genannten Indikationen?</w:t>
            </w:r>
          </w:p>
        </w:tc>
        <w:tc>
          <w:tcPr>
            <w:tcW w:w="2734" w:type="pct"/>
          </w:tcPr>
          <w:p w:rsidR="00580C25" w:rsidRPr="006663D5" w:rsidRDefault="00580C25" w:rsidP="00C200E2">
            <w:pPr>
              <w:tabs>
                <w:tab w:val="left" w:pos="445"/>
              </w:tabs>
              <w:spacing w:before="60" w:after="60"/>
              <w:ind w:left="442" w:hanging="442"/>
              <w:jc w:val="left"/>
              <w:rPr>
                <w:rFonts w:cs="Arial"/>
              </w:rPr>
            </w:pPr>
          </w:p>
        </w:tc>
      </w:tr>
      <w:tr w:rsidR="00E9601A" w:rsidRPr="00820E79" w:rsidTr="00C200E2">
        <w:trPr>
          <w:trHeight w:val="424"/>
        </w:trPr>
        <w:tc>
          <w:tcPr>
            <w:tcW w:w="2266" w:type="pct"/>
          </w:tcPr>
          <w:p w:rsidR="00E9601A" w:rsidRPr="00820E79" w:rsidRDefault="00E9601A" w:rsidP="00C200E2">
            <w:pPr>
              <w:pStyle w:val="Listenabsatz"/>
              <w:numPr>
                <w:ilvl w:val="0"/>
                <w:numId w:val="21"/>
              </w:numPr>
              <w:spacing w:before="60" w:after="60"/>
              <w:ind w:left="357" w:hanging="357"/>
              <w:contextualSpacing w:val="0"/>
              <w:jc w:val="left"/>
              <w:rPr>
                <w:rFonts w:cs="Arial"/>
              </w:rPr>
            </w:pPr>
            <w:r w:rsidRPr="00820E79">
              <w:rPr>
                <w:rFonts w:cs="Arial"/>
              </w:rPr>
              <w:t>Bitte geben Sie die relevanten nationalen/internationalen Leitlinien und Studien an, die zur</w:t>
            </w:r>
            <w:r>
              <w:rPr>
                <w:rFonts w:cs="Arial"/>
              </w:rPr>
              <w:t xml:space="preserve"> </w:t>
            </w:r>
            <w:r w:rsidRPr="00820E79">
              <w:rPr>
                <w:rFonts w:cs="Arial"/>
              </w:rPr>
              <w:t xml:space="preserve">Behandlung </w:t>
            </w:r>
            <w:r>
              <w:rPr>
                <w:rFonts w:cs="Arial"/>
              </w:rPr>
              <w:t>der entsprechenden Wunden</w:t>
            </w:r>
            <w:r w:rsidRPr="00820E79">
              <w:rPr>
                <w:rFonts w:cs="Arial"/>
              </w:rPr>
              <w:t xml:space="preserve"> Aussagen machen. </w:t>
            </w:r>
          </w:p>
        </w:tc>
        <w:tc>
          <w:tcPr>
            <w:tcW w:w="2734" w:type="pct"/>
          </w:tcPr>
          <w:p w:rsidR="00E9601A" w:rsidRPr="006663D5" w:rsidRDefault="00E9601A" w:rsidP="00C200E2">
            <w:pPr>
              <w:tabs>
                <w:tab w:val="left" w:pos="445"/>
              </w:tabs>
              <w:spacing w:before="60" w:after="60"/>
              <w:ind w:left="442" w:hanging="442"/>
              <w:jc w:val="left"/>
              <w:rPr>
                <w:rFonts w:cs="Arial"/>
              </w:rPr>
            </w:pPr>
          </w:p>
        </w:tc>
      </w:tr>
      <w:tr w:rsidR="00E9601A" w:rsidRPr="00820E79" w:rsidTr="00C200E2">
        <w:trPr>
          <w:trHeight w:val="522"/>
        </w:trPr>
        <w:tc>
          <w:tcPr>
            <w:tcW w:w="2266" w:type="pct"/>
          </w:tcPr>
          <w:p w:rsidR="00E9601A" w:rsidRPr="00820E79" w:rsidRDefault="00E9601A" w:rsidP="00C200E2">
            <w:pPr>
              <w:pStyle w:val="Listenabsatz"/>
              <w:numPr>
                <w:ilvl w:val="0"/>
                <w:numId w:val="21"/>
              </w:numPr>
              <w:spacing w:before="60" w:after="60"/>
              <w:ind w:left="357" w:hanging="357"/>
              <w:contextualSpacing w:val="0"/>
              <w:jc w:val="left"/>
              <w:rPr>
                <w:rFonts w:cs="Arial"/>
              </w:rPr>
            </w:pPr>
            <w:r w:rsidRPr="00820E79">
              <w:rPr>
                <w:rFonts w:cs="Arial"/>
              </w:rPr>
              <w:t>Anhand welcher Kriterien erfolgt eine Indikationsstellung zu</w:t>
            </w:r>
            <w:r w:rsidR="0027567B">
              <w:rPr>
                <w:rFonts w:cs="Arial"/>
              </w:rPr>
              <w:t>r</w:t>
            </w:r>
            <w:r>
              <w:rPr>
                <w:rFonts w:cs="Arial"/>
              </w:rPr>
              <w:t xml:space="preserve"> V</w:t>
            </w:r>
            <w:r w:rsidR="00474DF9">
              <w:rPr>
                <w:rFonts w:cs="Arial"/>
              </w:rPr>
              <w:t>akuumversiegel</w:t>
            </w:r>
            <w:r>
              <w:rPr>
                <w:rFonts w:cs="Arial"/>
              </w:rPr>
              <w:t xml:space="preserve">ungstherapie bei </w:t>
            </w:r>
            <w:r w:rsidR="00036A03">
              <w:rPr>
                <w:rFonts w:cs="Arial"/>
              </w:rPr>
              <w:t>den von Ihnen genannten Indikationen</w:t>
            </w:r>
            <w:r w:rsidRPr="00820E79">
              <w:rPr>
                <w:rFonts w:cs="Arial"/>
              </w:rPr>
              <w:t>?</w:t>
            </w:r>
            <w:r>
              <w:rPr>
                <w:rFonts w:cs="Arial"/>
              </w:rPr>
              <w:t xml:space="preserve"> </w:t>
            </w:r>
            <w:r w:rsidR="00C200E2">
              <w:rPr>
                <w:rFonts w:cs="Arial"/>
              </w:rPr>
              <w:br/>
            </w:r>
            <w:r w:rsidRPr="00820E79">
              <w:rPr>
                <w:rFonts w:cs="Arial"/>
              </w:rPr>
              <w:t>Welche Kontraindikationen gibt es?</w:t>
            </w:r>
            <w:r>
              <w:rPr>
                <w:rFonts w:cs="Arial"/>
              </w:rPr>
              <w:t xml:space="preserve"> </w:t>
            </w:r>
          </w:p>
        </w:tc>
        <w:tc>
          <w:tcPr>
            <w:tcW w:w="2734" w:type="pct"/>
          </w:tcPr>
          <w:p w:rsidR="00E9601A" w:rsidRPr="006663D5" w:rsidRDefault="00E9601A" w:rsidP="00C200E2">
            <w:pPr>
              <w:tabs>
                <w:tab w:val="left" w:pos="445"/>
              </w:tabs>
              <w:spacing w:before="60" w:after="60"/>
              <w:ind w:left="442" w:hanging="442"/>
              <w:jc w:val="left"/>
              <w:rPr>
                <w:rFonts w:cs="Arial"/>
              </w:rPr>
            </w:pPr>
          </w:p>
        </w:tc>
      </w:tr>
      <w:tr w:rsidR="00E9601A" w:rsidRPr="00820E79" w:rsidTr="002A7417">
        <w:tc>
          <w:tcPr>
            <w:tcW w:w="0" w:type="auto"/>
            <w:gridSpan w:val="2"/>
            <w:shd w:val="clear" w:color="auto" w:fill="D9D9D9" w:themeFill="background1" w:themeFillShade="D9"/>
          </w:tcPr>
          <w:p w:rsidR="00E9601A" w:rsidRPr="00820E79" w:rsidRDefault="00E9601A" w:rsidP="00C200E2">
            <w:pPr>
              <w:keepNext/>
              <w:spacing w:before="60" w:after="60"/>
              <w:rPr>
                <w:rFonts w:cs="Arial"/>
              </w:rPr>
            </w:pPr>
            <w:r>
              <w:rPr>
                <w:rFonts w:cs="Arial"/>
                <w:b/>
              </w:rPr>
              <w:t>Nutzen und m</w:t>
            </w:r>
            <w:r w:rsidRPr="00820E79">
              <w:rPr>
                <w:rFonts w:cs="Arial"/>
                <w:b/>
              </w:rPr>
              <w:t>edizinische Notwendigkeit</w:t>
            </w:r>
          </w:p>
        </w:tc>
      </w:tr>
      <w:tr w:rsidR="00474DF9" w:rsidRPr="00820E79" w:rsidTr="00C200E2">
        <w:trPr>
          <w:trHeight w:val="473"/>
        </w:trPr>
        <w:tc>
          <w:tcPr>
            <w:tcW w:w="2266" w:type="pct"/>
          </w:tcPr>
          <w:p w:rsidR="00474DF9" w:rsidRPr="00820E79" w:rsidRDefault="00990B26" w:rsidP="00C200E2">
            <w:pPr>
              <w:pStyle w:val="Listenabsatz"/>
              <w:numPr>
                <w:ilvl w:val="0"/>
                <w:numId w:val="21"/>
              </w:numPr>
              <w:spacing w:before="60" w:after="60"/>
              <w:ind w:left="357" w:hanging="357"/>
              <w:contextualSpacing w:val="0"/>
              <w:jc w:val="left"/>
              <w:rPr>
                <w:rFonts w:cs="Arial"/>
              </w:rPr>
            </w:pPr>
            <w:r>
              <w:rPr>
                <w:rFonts w:cs="Arial"/>
              </w:rPr>
              <w:t>Bitte benennen Sie Standard</w:t>
            </w:r>
            <w:r w:rsidR="00474DF9" w:rsidRPr="00820E79">
              <w:rPr>
                <w:rFonts w:cs="Arial"/>
              </w:rPr>
              <w:t>verfahren zur</w:t>
            </w:r>
            <w:r w:rsidR="00474DF9">
              <w:rPr>
                <w:rFonts w:cs="Arial"/>
              </w:rPr>
              <w:t xml:space="preserve"> B</w:t>
            </w:r>
            <w:r w:rsidR="00474DF9" w:rsidRPr="00820E79">
              <w:rPr>
                <w:rFonts w:cs="Arial"/>
              </w:rPr>
              <w:t xml:space="preserve">ehandlung </w:t>
            </w:r>
            <w:r w:rsidR="00474DF9">
              <w:rPr>
                <w:rFonts w:cs="Arial"/>
              </w:rPr>
              <w:t>der entsprechenden Wunden</w:t>
            </w:r>
            <w:r w:rsidR="00474DF9" w:rsidRPr="00820E79">
              <w:rPr>
                <w:rFonts w:cs="Arial"/>
              </w:rPr>
              <w:t>.</w:t>
            </w:r>
            <w:r w:rsidR="00C200E2">
              <w:rPr>
                <w:rFonts w:cs="Arial"/>
              </w:rPr>
              <w:tab/>
            </w:r>
            <w:r w:rsidR="00474DF9">
              <w:rPr>
                <w:rFonts w:cs="Arial"/>
              </w:rPr>
              <w:t xml:space="preserve"> </w:t>
            </w:r>
            <w:r w:rsidR="00C200E2">
              <w:rPr>
                <w:rFonts w:cs="Arial"/>
              </w:rPr>
              <w:br/>
            </w:r>
            <w:r w:rsidR="00474DF9">
              <w:rPr>
                <w:rFonts w:cs="Arial"/>
              </w:rPr>
              <w:t>An welcher Stelle der Behandlungskette ordnet sich die Vakuumversiegelungstherapie ein?</w:t>
            </w:r>
          </w:p>
        </w:tc>
        <w:tc>
          <w:tcPr>
            <w:tcW w:w="2734" w:type="pct"/>
          </w:tcPr>
          <w:p w:rsidR="00474DF9" w:rsidRPr="006663D5" w:rsidRDefault="00474DF9" w:rsidP="00C200E2">
            <w:pPr>
              <w:tabs>
                <w:tab w:val="left" w:pos="445"/>
              </w:tabs>
              <w:spacing w:before="60" w:after="60"/>
              <w:ind w:left="442" w:hanging="442"/>
              <w:jc w:val="left"/>
              <w:rPr>
                <w:rFonts w:cs="Arial"/>
              </w:rPr>
            </w:pPr>
          </w:p>
        </w:tc>
      </w:tr>
      <w:tr w:rsidR="00474DF9" w:rsidRPr="00820E79" w:rsidTr="00C200E2">
        <w:trPr>
          <w:trHeight w:val="327"/>
        </w:trPr>
        <w:tc>
          <w:tcPr>
            <w:tcW w:w="2266" w:type="pct"/>
          </w:tcPr>
          <w:p w:rsidR="00474DF9" w:rsidRPr="00820E79" w:rsidRDefault="00474DF9" w:rsidP="00C200E2">
            <w:pPr>
              <w:pStyle w:val="Listenabsatz"/>
              <w:numPr>
                <w:ilvl w:val="0"/>
                <w:numId w:val="21"/>
              </w:numPr>
              <w:spacing w:before="60" w:after="60"/>
              <w:ind w:left="357" w:hanging="357"/>
              <w:contextualSpacing w:val="0"/>
              <w:jc w:val="left"/>
              <w:rPr>
                <w:rFonts w:cs="Arial"/>
                <w:b/>
              </w:rPr>
            </w:pPr>
            <w:r w:rsidRPr="00820E79">
              <w:rPr>
                <w:rFonts w:cs="Arial"/>
              </w:rPr>
              <w:t xml:space="preserve">Bitte benennen Sie die Behandlungsziele </w:t>
            </w:r>
            <w:r>
              <w:rPr>
                <w:rFonts w:cs="Arial"/>
              </w:rPr>
              <w:t>bei den entsprechenden Wunden</w:t>
            </w:r>
            <w:r w:rsidRPr="00820E79">
              <w:rPr>
                <w:rFonts w:cs="Arial"/>
              </w:rPr>
              <w:t xml:space="preserve"> in Bezug auf patientenrelevante Zielgrößen.</w:t>
            </w:r>
            <w:r w:rsidR="001E36AB">
              <w:rPr>
                <w:rFonts w:cs="Arial"/>
              </w:rPr>
              <w:t xml:space="preserve"> </w:t>
            </w:r>
            <w:r w:rsidR="001E36AB" w:rsidRPr="00820E79">
              <w:rPr>
                <w:rFonts w:cs="Arial"/>
              </w:rPr>
              <w:t>Bitte unterscheiden Sie</w:t>
            </w:r>
            <w:r w:rsidR="001E36AB">
              <w:rPr>
                <w:rFonts w:cs="Arial"/>
              </w:rPr>
              <w:t xml:space="preserve"> dabei</w:t>
            </w:r>
            <w:r w:rsidR="001E36AB" w:rsidRPr="00820E79">
              <w:rPr>
                <w:rFonts w:cs="Arial"/>
              </w:rPr>
              <w:t xml:space="preserve"> zwischen kurz-, mittel- und langfristigen Ergebnissen </w:t>
            </w:r>
            <w:r w:rsidR="001E36AB">
              <w:rPr>
                <w:rFonts w:cs="Arial"/>
              </w:rPr>
              <w:t xml:space="preserve">der Vakuumversiegelungstherapie. </w:t>
            </w:r>
            <w:r w:rsidRPr="00820E79">
              <w:rPr>
                <w:rFonts w:cs="Arial"/>
              </w:rPr>
              <w:t xml:space="preserve"> </w:t>
            </w:r>
          </w:p>
        </w:tc>
        <w:tc>
          <w:tcPr>
            <w:tcW w:w="2734" w:type="pct"/>
          </w:tcPr>
          <w:p w:rsidR="00474DF9" w:rsidRPr="006663D5" w:rsidRDefault="00474DF9" w:rsidP="00C200E2">
            <w:pPr>
              <w:tabs>
                <w:tab w:val="left" w:pos="445"/>
              </w:tabs>
              <w:spacing w:before="60" w:after="60"/>
              <w:ind w:left="442" w:hanging="442"/>
              <w:jc w:val="left"/>
              <w:rPr>
                <w:rFonts w:cs="Arial"/>
              </w:rPr>
            </w:pPr>
          </w:p>
        </w:tc>
      </w:tr>
      <w:tr w:rsidR="00474DF9" w:rsidRPr="00820E79" w:rsidTr="00C200E2">
        <w:trPr>
          <w:trHeight w:val="571"/>
        </w:trPr>
        <w:tc>
          <w:tcPr>
            <w:tcW w:w="2266" w:type="pct"/>
          </w:tcPr>
          <w:p w:rsidR="00474DF9" w:rsidRPr="00820E79" w:rsidRDefault="001E36AB" w:rsidP="00C200E2">
            <w:pPr>
              <w:pStyle w:val="Listenabsatz"/>
              <w:numPr>
                <w:ilvl w:val="0"/>
                <w:numId w:val="21"/>
              </w:numPr>
              <w:spacing w:before="60" w:after="60"/>
              <w:ind w:left="357" w:hanging="357"/>
              <w:contextualSpacing w:val="0"/>
              <w:jc w:val="left"/>
              <w:rPr>
                <w:rFonts w:cs="Arial"/>
              </w:rPr>
            </w:pPr>
            <w:r>
              <w:rPr>
                <w:rFonts w:cs="Arial"/>
              </w:rPr>
              <w:t xml:space="preserve">Bitte </w:t>
            </w:r>
            <w:r w:rsidR="00474DF9" w:rsidRPr="00820E79">
              <w:rPr>
                <w:rFonts w:cs="Arial"/>
              </w:rPr>
              <w:t>machen Sie Angaben zur erforderlichen Behandlungs</w:t>
            </w:r>
            <w:r>
              <w:rPr>
                <w:rFonts w:cs="Arial"/>
              </w:rPr>
              <w:t>dauer</w:t>
            </w:r>
            <w:r w:rsidR="00474DF9">
              <w:rPr>
                <w:rFonts w:cs="Arial"/>
              </w:rPr>
              <w:t xml:space="preserve"> und </w:t>
            </w:r>
            <w:r>
              <w:rPr>
                <w:rFonts w:cs="Arial"/>
              </w:rPr>
              <w:t>zur Häufigkeit der Verbandswechsel bei der Vakuumversiegelungstherapie</w:t>
            </w:r>
            <w:r w:rsidR="00474DF9" w:rsidRPr="00820E79">
              <w:rPr>
                <w:rFonts w:cs="Arial"/>
              </w:rPr>
              <w:t>.</w:t>
            </w:r>
            <w:r w:rsidR="00474DF9">
              <w:rPr>
                <w:rFonts w:cs="Arial"/>
              </w:rPr>
              <w:t xml:space="preserve"> </w:t>
            </w:r>
          </w:p>
        </w:tc>
        <w:tc>
          <w:tcPr>
            <w:tcW w:w="2734" w:type="pct"/>
          </w:tcPr>
          <w:p w:rsidR="00B42669" w:rsidRPr="006663D5" w:rsidRDefault="00B42669" w:rsidP="00C200E2">
            <w:pPr>
              <w:tabs>
                <w:tab w:val="left" w:pos="445"/>
              </w:tabs>
              <w:spacing w:before="60" w:after="60"/>
              <w:ind w:left="442" w:hanging="442"/>
              <w:jc w:val="left"/>
              <w:rPr>
                <w:rFonts w:cs="Arial"/>
              </w:rPr>
            </w:pPr>
          </w:p>
        </w:tc>
      </w:tr>
      <w:tr w:rsidR="00D707C8" w:rsidRPr="00820E79" w:rsidTr="00C200E2">
        <w:trPr>
          <w:trHeight w:val="424"/>
        </w:trPr>
        <w:tc>
          <w:tcPr>
            <w:tcW w:w="2266" w:type="pct"/>
          </w:tcPr>
          <w:p w:rsidR="00D707C8" w:rsidRPr="00820E79" w:rsidRDefault="00D707C8" w:rsidP="00C200E2">
            <w:pPr>
              <w:pStyle w:val="Listenabsatz"/>
              <w:numPr>
                <w:ilvl w:val="0"/>
                <w:numId w:val="21"/>
              </w:numPr>
              <w:spacing w:before="60" w:after="60"/>
              <w:ind w:left="357" w:hanging="357"/>
              <w:contextualSpacing w:val="0"/>
              <w:jc w:val="left"/>
              <w:rPr>
                <w:rFonts w:cs="Arial"/>
              </w:rPr>
            </w:pPr>
            <w:r w:rsidRPr="00820E79">
              <w:rPr>
                <w:rFonts w:cs="Arial"/>
              </w:rPr>
              <w:lastRenderedPageBreak/>
              <w:t xml:space="preserve">Welche </w:t>
            </w:r>
            <w:r w:rsidRPr="001D5085">
              <w:rPr>
                <w:rFonts w:cs="Arial"/>
                <w:b/>
              </w:rPr>
              <w:t>methodenspezifischen</w:t>
            </w:r>
            <w:r w:rsidRPr="00820E79">
              <w:rPr>
                <w:rFonts w:cs="Arial"/>
              </w:rPr>
              <w:t xml:space="preserve"> </w:t>
            </w:r>
            <w:r w:rsidRPr="00746CA3">
              <w:rPr>
                <w:rFonts w:cs="Arial"/>
                <w:b/>
              </w:rPr>
              <w:t>Risiken</w:t>
            </w:r>
            <w:r w:rsidRPr="00820E79">
              <w:rPr>
                <w:rFonts w:cs="Arial"/>
              </w:rPr>
              <w:t xml:space="preserve"> sehen Sie bei </w:t>
            </w:r>
            <w:r>
              <w:rPr>
                <w:rFonts w:cs="Arial"/>
              </w:rPr>
              <w:t>der Vakuumversiegelungstherapie</w:t>
            </w:r>
            <w:r w:rsidRPr="00820E79">
              <w:rPr>
                <w:rFonts w:cs="Arial"/>
              </w:rPr>
              <w:t xml:space="preserve">? </w:t>
            </w:r>
          </w:p>
        </w:tc>
        <w:tc>
          <w:tcPr>
            <w:tcW w:w="2734" w:type="pct"/>
          </w:tcPr>
          <w:p w:rsidR="00D707C8" w:rsidRPr="006663D5" w:rsidRDefault="00D707C8" w:rsidP="00C200E2">
            <w:pPr>
              <w:tabs>
                <w:tab w:val="left" w:pos="445"/>
              </w:tabs>
              <w:spacing w:before="60" w:after="60"/>
              <w:ind w:left="442" w:hanging="442"/>
              <w:jc w:val="left"/>
              <w:rPr>
                <w:rFonts w:cs="Arial"/>
              </w:rPr>
            </w:pPr>
          </w:p>
        </w:tc>
      </w:tr>
      <w:tr w:rsidR="00D707C8" w:rsidRPr="00820E79" w:rsidTr="00C200E2">
        <w:trPr>
          <w:trHeight w:val="376"/>
        </w:trPr>
        <w:tc>
          <w:tcPr>
            <w:tcW w:w="2266" w:type="pct"/>
          </w:tcPr>
          <w:p w:rsidR="00D707C8" w:rsidRPr="00820E79" w:rsidRDefault="00D707C8" w:rsidP="00C200E2">
            <w:pPr>
              <w:pStyle w:val="Listenabsatz"/>
              <w:numPr>
                <w:ilvl w:val="0"/>
                <w:numId w:val="21"/>
              </w:numPr>
              <w:spacing w:before="60" w:after="60"/>
              <w:ind w:left="357" w:hanging="357"/>
              <w:contextualSpacing w:val="0"/>
              <w:jc w:val="left"/>
              <w:rPr>
                <w:rFonts w:cs="Arial"/>
              </w:rPr>
            </w:pPr>
            <w:r w:rsidRPr="00820E79">
              <w:rPr>
                <w:rFonts w:cs="Arial"/>
              </w:rPr>
              <w:t>Bitte benennen Sie</w:t>
            </w:r>
            <w:r w:rsidRPr="00820E79">
              <w:rPr>
                <w:rFonts w:cs="Arial"/>
                <w:b/>
              </w:rPr>
              <w:t xml:space="preserve"> erkrankungsspezifische </w:t>
            </w:r>
            <w:r w:rsidRPr="00820E79">
              <w:rPr>
                <w:rFonts w:cs="Arial"/>
              </w:rPr>
              <w:t xml:space="preserve">Aspekte, welche die </w:t>
            </w:r>
            <w:r w:rsidRPr="00746CA3">
              <w:rPr>
                <w:rFonts w:cs="Arial"/>
                <w:b/>
              </w:rPr>
              <w:t>medizinische Notwendigkeit</w:t>
            </w:r>
            <w:r w:rsidRPr="00820E79">
              <w:rPr>
                <w:rFonts w:cs="Arial"/>
              </w:rPr>
              <w:t xml:space="preserve"> </w:t>
            </w:r>
            <w:r>
              <w:rPr>
                <w:rFonts w:cs="Arial"/>
              </w:rPr>
              <w:t>der Vakuumversiegelungstherapie</w:t>
            </w:r>
            <w:r w:rsidRPr="00820E79">
              <w:rPr>
                <w:rFonts w:cs="Arial"/>
              </w:rPr>
              <w:t xml:space="preserve"> </w:t>
            </w:r>
            <w:r w:rsidR="00746CA3">
              <w:rPr>
                <w:rFonts w:cs="Arial"/>
              </w:rPr>
              <w:t xml:space="preserve">bei den von Ihnen genannten Indikationen </w:t>
            </w:r>
            <w:r w:rsidRPr="00820E79">
              <w:rPr>
                <w:rFonts w:cs="Arial"/>
              </w:rPr>
              <w:t xml:space="preserve">begründen können. </w:t>
            </w:r>
          </w:p>
        </w:tc>
        <w:tc>
          <w:tcPr>
            <w:tcW w:w="2734" w:type="pct"/>
          </w:tcPr>
          <w:p w:rsidR="00D707C8" w:rsidRPr="006663D5" w:rsidRDefault="00D707C8" w:rsidP="00C200E2">
            <w:pPr>
              <w:tabs>
                <w:tab w:val="left" w:pos="445"/>
              </w:tabs>
              <w:spacing w:before="60" w:after="60"/>
              <w:ind w:left="442" w:hanging="442"/>
              <w:jc w:val="left"/>
              <w:rPr>
                <w:rFonts w:cs="Arial"/>
              </w:rPr>
            </w:pPr>
          </w:p>
        </w:tc>
      </w:tr>
      <w:tr w:rsidR="00D707C8" w:rsidRPr="00820E79" w:rsidTr="00C200E2">
        <w:trPr>
          <w:trHeight w:val="374"/>
        </w:trPr>
        <w:tc>
          <w:tcPr>
            <w:tcW w:w="2266" w:type="pct"/>
          </w:tcPr>
          <w:p w:rsidR="00D707C8" w:rsidRPr="00820E79" w:rsidRDefault="00EB7E3F" w:rsidP="00C200E2">
            <w:pPr>
              <w:pStyle w:val="Listenabsatz"/>
              <w:numPr>
                <w:ilvl w:val="0"/>
                <w:numId w:val="21"/>
              </w:numPr>
              <w:spacing w:before="60" w:after="60"/>
              <w:ind w:left="357" w:hanging="357"/>
              <w:contextualSpacing w:val="0"/>
              <w:jc w:val="left"/>
              <w:rPr>
                <w:rFonts w:cs="Arial"/>
              </w:rPr>
            </w:pPr>
            <w:r w:rsidRPr="00EB7E3F">
              <w:rPr>
                <w:rFonts w:cs="Arial"/>
              </w:rPr>
              <w:t xml:space="preserve">Bitte benennen Sie </w:t>
            </w:r>
            <w:r w:rsidRPr="00C200E2">
              <w:rPr>
                <w:rFonts w:cs="Arial"/>
                <w:b/>
              </w:rPr>
              <w:t>therapiespezifische</w:t>
            </w:r>
            <w:r w:rsidRPr="00EB7E3F">
              <w:rPr>
                <w:rFonts w:cs="Arial"/>
              </w:rPr>
              <w:t xml:space="preserve"> Aspekte, welche die </w:t>
            </w:r>
            <w:r w:rsidRPr="00C200E2">
              <w:rPr>
                <w:rFonts w:cs="Arial"/>
                <w:b/>
              </w:rPr>
              <w:t>medizinische Notwendigkeit</w:t>
            </w:r>
            <w:r w:rsidRPr="00EB7E3F">
              <w:rPr>
                <w:rFonts w:cs="Arial"/>
              </w:rPr>
              <w:t xml:space="preserve"> der Vakuumversiegelungstherapie begründen können.</w:t>
            </w:r>
          </w:p>
        </w:tc>
        <w:tc>
          <w:tcPr>
            <w:tcW w:w="2734" w:type="pct"/>
          </w:tcPr>
          <w:p w:rsidR="00D707C8" w:rsidRPr="006663D5" w:rsidRDefault="00D707C8" w:rsidP="00C200E2">
            <w:pPr>
              <w:tabs>
                <w:tab w:val="left" w:pos="445"/>
              </w:tabs>
              <w:spacing w:before="60" w:after="60"/>
              <w:ind w:left="442" w:hanging="442"/>
              <w:jc w:val="left"/>
              <w:rPr>
                <w:rFonts w:cs="Arial"/>
              </w:rPr>
            </w:pPr>
          </w:p>
        </w:tc>
      </w:tr>
      <w:tr w:rsidR="00D707C8" w:rsidRPr="00820E79" w:rsidTr="002A7417">
        <w:tc>
          <w:tcPr>
            <w:tcW w:w="0" w:type="auto"/>
            <w:gridSpan w:val="2"/>
            <w:shd w:val="clear" w:color="auto" w:fill="D9D9D9" w:themeFill="background1" w:themeFillShade="D9"/>
          </w:tcPr>
          <w:p w:rsidR="00D707C8" w:rsidRPr="00820E79" w:rsidRDefault="00D707C8" w:rsidP="00C200E2">
            <w:pPr>
              <w:keepNext/>
              <w:spacing w:before="60" w:after="60"/>
              <w:rPr>
                <w:rFonts w:cs="Arial"/>
              </w:rPr>
            </w:pPr>
            <w:r w:rsidRPr="00820E79">
              <w:rPr>
                <w:rFonts w:cs="Arial"/>
                <w:b/>
              </w:rPr>
              <w:t>Wirtschaftlichkeit</w:t>
            </w:r>
          </w:p>
        </w:tc>
      </w:tr>
      <w:tr w:rsidR="00D707C8" w:rsidRPr="00820E79" w:rsidTr="00C200E2">
        <w:trPr>
          <w:trHeight w:val="424"/>
        </w:trPr>
        <w:tc>
          <w:tcPr>
            <w:tcW w:w="2266" w:type="pct"/>
          </w:tcPr>
          <w:p w:rsidR="00D707C8" w:rsidRPr="005F494A" w:rsidRDefault="00D707C8" w:rsidP="00C200E2">
            <w:pPr>
              <w:pStyle w:val="Listenabsatz"/>
              <w:numPr>
                <w:ilvl w:val="0"/>
                <w:numId w:val="21"/>
              </w:numPr>
              <w:spacing w:before="60" w:after="60"/>
              <w:ind w:left="357" w:hanging="357"/>
              <w:contextualSpacing w:val="0"/>
              <w:jc w:val="left"/>
              <w:rPr>
                <w:rFonts w:cs="Arial"/>
              </w:rPr>
            </w:pPr>
            <w:r w:rsidRPr="00820E79">
              <w:rPr>
                <w:rFonts w:cs="Arial"/>
              </w:rPr>
              <w:t>Bitte machen Sie Angaben zu den direkten und indirekten Krankheitskosten</w:t>
            </w:r>
            <w:r>
              <w:rPr>
                <w:rFonts w:cs="Arial"/>
              </w:rPr>
              <w:t xml:space="preserve"> zu den entsprechenden Wund</w:t>
            </w:r>
            <w:r w:rsidR="00D8447C">
              <w:rPr>
                <w:rFonts w:cs="Arial"/>
              </w:rPr>
              <w:t>behandlungen</w:t>
            </w:r>
            <w:r w:rsidRPr="005F494A">
              <w:rPr>
                <w:rFonts w:cs="Arial"/>
              </w:rPr>
              <w:t xml:space="preserve"> unter Berücksichtigung </w:t>
            </w:r>
            <w:r>
              <w:rPr>
                <w:rFonts w:cs="Arial"/>
              </w:rPr>
              <w:t>der Vakuumversiegelungstherapie</w:t>
            </w:r>
            <w:r w:rsidRPr="005F494A">
              <w:rPr>
                <w:rFonts w:cs="Arial"/>
              </w:rPr>
              <w:t>.</w:t>
            </w:r>
          </w:p>
        </w:tc>
        <w:tc>
          <w:tcPr>
            <w:tcW w:w="2734" w:type="pct"/>
          </w:tcPr>
          <w:p w:rsidR="00D707C8" w:rsidRPr="006663D5" w:rsidRDefault="00D707C8" w:rsidP="00C200E2">
            <w:pPr>
              <w:tabs>
                <w:tab w:val="left" w:pos="445"/>
              </w:tabs>
              <w:spacing w:before="60" w:after="60"/>
              <w:ind w:left="442" w:hanging="442"/>
              <w:jc w:val="left"/>
              <w:rPr>
                <w:rFonts w:cs="Arial"/>
              </w:rPr>
            </w:pPr>
          </w:p>
        </w:tc>
      </w:tr>
      <w:tr w:rsidR="00D707C8" w:rsidRPr="00820E79" w:rsidTr="002A7417">
        <w:tc>
          <w:tcPr>
            <w:tcW w:w="0" w:type="auto"/>
            <w:gridSpan w:val="2"/>
            <w:shd w:val="clear" w:color="auto" w:fill="D9D9D9" w:themeFill="background1" w:themeFillShade="D9"/>
          </w:tcPr>
          <w:p w:rsidR="00D707C8" w:rsidRPr="00820E79" w:rsidRDefault="00D707C8" w:rsidP="00C200E2">
            <w:pPr>
              <w:keepNext/>
              <w:spacing w:before="60" w:after="60"/>
              <w:rPr>
                <w:rFonts w:cs="Arial"/>
              </w:rPr>
            </w:pPr>
            <w:r w:rsidRPr="00820E79">
              <w:rPr>
                <w:rFonts w:cs="Arial"/>
                <w:b/>
              </w:rPr>
              <w:t>Voraussetzungen zur Anwendung</w:t>
            </w:r>
          </w:p>
        </w:tc>
      </w:tr>
      <w:tr w:rsidR="00D707C8" w:rsidRPr="00820E79" w:rsidTr="00C200E2">
        <w:trPr>
          <w:trHeight w:val="522"/>
        </w:trPr>
        <w:tc>
          <w:tcPr>
            <w:tcW w:w="2266" w:type="pct"/>
          </w:tcPr>
          <w:p w:rsidR="00D707C8" w:rsidRPr="00820E79" w:rsidRDefault="00D707C8" w:rsidP="00C200E2">
            <w:pPr>
              <w:pStyle w:val="Listenabsatz"/>
              <w:numPr>
                <w:ilvl w:val="0"/>
                <w:numId w:val="21"/>
              </w:numPr>
              <w:spacing w:before="60" w:after="60"/>
              <w:ind w:left="357" w:hanging="357"/>
              <w:contextualSpacing w:val="0"/>
              <w:jc w:val="left"/>
              <w:rPr>
                <w:rFonts w:cs="Arial"/>
              </w:rPr>
            </w:pPr>
            <w:r w:rsidRPr="00820E79">
              <w:rPr>
                <w:rFonts w:cs="Arial"/>
              </w:rPr>
              <w:t xml:space="preserve">Welche Qualitätsanforderungen (Struktur-, Prozess- und Ergebnisqualität) müssen aus Ihrer Sicht erfüllt sein, um eine adäquate </w:t>
            </w:r>
            <w:r>
              <w:rPr>
                <w:rFonts w:cs="Arial"/>
              </w:rPr>
              <w:t>Vakuumversiegelungstherapie bei der Wundbehandlung</w:t>
            </w:r>
            <w:r w:rsidRPr="00DF72BA">
              <w:rPr>
                <w:rFonts w:cs="Arial"/>
              </w:rPr>
              <w:t xml:space="preserve"> </w:t>
            </w:r>
            <w:r w:rsidRPr="00820E79">
              <w:rPr>
                <w:rFonts w:cs="Arial"/>
              </w:rPr>
              <w:t>zu gewährleisten?</w:t>
            </w:r>
          </w:p>
        </w:tc>
        <w:tc>
          <w:tcPr>
            <w:tcW w:w="2734" w:type="pct"/>
          </w:tcPr>
          <w:p w:rsidR="00D707C8" w:rsidRPr="006663D5" w:rsidRDefault="00D707C8" w:rsidP="00C200E2">
            <w:pPr>
              <w:tabs>
                <w:tab w:val="left" w:pos="445"/>
              </w:tabs>
              <w:spacing w:before="60" w:after="60"/>
              <w:ind w:left="442" w:hanging="442"/>
              <w:jc w:val="left"/>
              <w:rPr>
                <w:rFonts w:cs="Arial"/>
              </w:rPr>
            </w:pPr>
          </w:p>
        </w:tc>
      </w:tr>
      <w:tr w:rsidR="00D707C8" w:rsidRPr="00820E79" w:rsidTr="002A7417">
        <w:tc>
          <w:tcPr>
            <w:tcW w:w="0" w:type="auto"/>
            <w:gridSpan w:val="2"/>
            <w:shd w:val="clear" w:color="auto" w:fill="D9D9D9" w:themeFill="background1" w:themeFillShade="D9"/>
          </w:tcPr>
          <w:p w:rsidR="00D707C8" w:rsidRPr="00820E79" w:rsidRDefault="00D707C8" w:rsidP="00C200E2">
            <w:pPr>
              <w:keepNext/>
              <w:spacing w:before="60" w:after="60"/>
              <w:rPr>
                <w:rFonts w:cs="Arial"/>
              </w:rPr>
            </w:pPr>
            <w:r w:rsidRPr="00820E79">
              <w:rPr>
                <w:rFonts w:cs="Arial"/>
                <w:b/>
              </w:rPr>
              <w:t>Ergänzung</w:t>
            </w:r>
          </w:p>
        </w:tc>
      </w:tr>
      <w:tr w:rsidR="00D707C8" w:rsidRPr="00820E79" w:rsidTr="00C200E2">
        <w:trPr>
          <w:trHeight w:val="278"/>
        </w:trPr>
        <w:tc>
          <w:tcPr>
            <w:tcW w:w="2266" w:type="pct"/>
          </w:tcPr>
          <w:p w:rsidR="00D707C8" w:rsidRPr="00820E79" w:rsidRDefault="00D707C8" w:rsidP="00C200E2">
            <w:pPr>
              <w:pStyle w:val="Listenabsatz"/>
              <w:numPr>
                <w:ilvl w:val="0"/>
                <w:numId w:val="21"/>
              </w:numPr>
              <w:spacing w:before="60" w:after="60"/>
              <w:ind w:left="357" w:hanging="357"/>
              <w:contextualSpacing w:val="0"/>
              <w:jc w:val="left"/>
              <w:rPr>
                <w:rFonts w:cs="Arial"/>
              </w:rPr>
            </w:pPr>
            <w:r w:rsidRPr="00820E79">
              <w:rPr>
                <w:rFonts w:cs="Arial"/>
              </w:rPr>
              <w:t>Bitte benennen Sie ggf. Aspekte, die in den oben aufgeführten Fragen nicht berücksichtigt werden und zu denen Sie Stellung nehmen möchten.</w:t>
            </w:r>
          </w:p>
        </w:tc>
        <w:tc>
          <w:tcPr>
            <w:tcW w:w="2734" w:type="pct"/>
          </w:tcPr>
          <w:p w:rsidR="00D707C8" w:rsidRPr="006663D5" w:rsidRDefault="00D707C8" w:rsidP="00C200E2">
            <w:pPr>
              <w:tabs>
                <w:tab w:val="left" w:pos="445"/>
              </w:tabs>
              <w:spacing w:before="60" w:after="60"/>
              <w:ind w:left="442" w:hanging="442"/>
              <w:jc w:val="left"/>
              <w:rPr>
                <w:rFonts w:cs="Arial"/>
              </w:rPr>
            </w:pPr>
          </w:p>
        </w:tc>
      </w:tr>
    </w:tbl>
    <w:p w:rsidR="00A42DB7" w:rsidRPr="00A42DB7" w:rsidRDefault="00A42DB7" w:rsidP="00616DCC"/>
    <w:sectPr w:rsidR="00A42DB7" w:rsidRPr="00A42DB7" w:rsidSect="00A07F1B">
      <w:footerReference w:type="even" r:id="rId11"/>
      <w:footerReference w:type="default" r:id="rId12"/>
      <w:head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7C8" w:rsidRDefault="00D707C8" w:rsidP="00D303EB">
      <w:r>
        <w:separator/>
      </w:r>
    </w:p>
  </w:endnote>
  <w:endnote w:type="continuationSeparator" w:id="0">
    <w:p w:rsidR="00D707C8" w:rsidRDefault="00D707C8" w:rsidP="00D3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C8" w:rsidRDefault="00D707C8">
    <w:pPr>
      <w:pStyle w:val="Fuzeile"/>
    </w:pPr>
    <w:r>
      <w:fldChar w:fldCharType="begin"/>
    </w:r>
    <w:r>
      <w:instrText>PAGE   \* MERGEFORMAT</w:instrText>
    </w:r>
    <w:r>
      <w:fldChar w:fldCharType="separate"/>
    </w:r>
    <w:r w:rsidR="00A877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C8" w:rsidRPr="00A07F1B" w:rsidRDefault="00D707C8" w:rsidP="00A07F1B">
    <w:pPr>
      <w:pStyle w:val="Fuzeile"/>
      <w:jc w:val="right"/>
    </w:pPr>
    <w:r>
      <w:fldChar w:fldCharType="begin"/>
    </w:r>
    <w:r>
      <w:instrText>PAGE   \* MERGEFORMAT</w:instrText>
    </w:r>
    <w:r>
      <w:fldChar w:fldCharType="separate"/>
    </w:r>
    <w:r w:rsidR="00A8778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7C8" w:rsidRDefault="00D707C8" w:rsidP="00D303EB">
      <w:r>
        <w:separator/>
      </w:r>
    </w:p>
  </w:footnote>
  <w:footnote w:type="continuationSeparator" w:id="0">
    <w:p w:rsidR="00D707C8" w:rsidRDefault="00D707C8" w:rsidP="00D3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C8" w:rsidRDefault="00D707C8" w:rsidP="00081D3F">
    <w:pPr>
      <w:pStyle w:val="GBAKopfzeile"/>
      <w:jc w:val="right"/>
    </w:pPr>
    <w:r w:rsidRPr="00CD5B19">
      <w:rPr>
        <w:noProof/>
        <w:lang w:eastAsia="de-DE"/>
      </w:rPr>
      <w:drawing>
        <wp:anchor distT="0" distB="0" distL="114300" distR="114300" simplePos="0" relativeHeight="251660288" behindDoc="1" locked="0" layoutInCell="1" allowOverlap="1" wp14:anchorId="6E32647C" wp14:editId="1E45E8CD">
          <wp:simplePos x="0" y="0"/>
          <wp:positionH relativeFrom="margin">
            <wp:posOffset>3776916</wp:posOffset>
          </wp:positionH>
          <wp:positionV relativeFrom="page">
            <wp:posOffset>568866</wp:posOffset>
          </wp:positionV>
          <wp:extent cx="1979295" cy="716280"/>
          <wp:effectExtent l="0" t="0" r="1905" b="7620"/>
          <wp:wrapNone/>
          <wp:docPr id="2"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ba_bunt.eps"/>
                  <pic:cNvPicPr/>
                </pic:nvPicPr>
                <pic:blipFill rotWithShape="1">
                  <a:blip r:embed="rId1">
                    <a:extLst>
                      <a:ext uri="{28A0092B-C50C-407E-A947-70E740481C1C}">
                        <a14:useLocalDpi xmlns:a14="http://schemas.microsoft.com/office/drawing/2010/main" val="0"/>
                      </a:ext>
                    </a:extLst>
                  </a:blip>
                  <a:srcRect t="-1" b="-18"/>
                  <a:stretch/>
                </pic:blipFill>
                <pic:spPr bwMode="auto">
                  <a:xfrm>
                    <a:off x="0" y="0"/>
                    <a:ext cx="1980000" cy="71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7969CD"/>
    <w:multiLevelType w:val="hybridMultilevel"/>
    <w:tmpl w:val="6A386092"/>
    <w:lvl w:ilvl="0" w:tplc="F72257AE">
      <w:start w:val="1"/>
      <w:numFmt w:val="lowerLetter"/>
      <w:pStyle w:val="GBAAufzhlung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A717E1"/>
    <w:multiLevelType w:val="hybridMultilevel"/>
    <w:tmpl w:val="E67CD000"/>
    <w:lvl w:ilvl="0" w:tplc="411EA9EA">
      <w:start w:val="1"/>
      <w:numFmt w:val="bullet"/>
      <w:pStyle w:val="Liste"/>
      <w:lvlText w:val="-"/>
      <w:lvlJc w:val="left"/>
      <w:pPr>
        <w:ind w:left="717" w:hanging="360"/>
      </w:pPr>
      <w:rPr>
        <w:rFonts w:ascii="Arial" w:hAnsi="Arial"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2" w15:restartNumberingAfterBreak="0">
    <w:nsid w:val="07AA2BFA"/>
    <w:multiLevelType w:val="hybridMultilevel"/>
    <w:tmpl w:val="ACA6CACC"/>
    <w:lvl w:ilvl="0" w:tplc="9104EB18">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C507EB3"/>
    <w:multiLevelType w:val="multilevel"/>
    <w:tmpl w:val="30FA4D74"/>
    <w:lvl w:ilvl="0">
      <w:start w:val="1"/>
      <w:numFmt w:val="upperRoman"/>
      <w:pStyle w:val="GBAAufzhlungIIIIII"/>
      <w:lvlText w:val="%1."/>
      <w:lvlJc w:val="left"/>
      <w:pPr>
        <w:ind w:left="357"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4"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6C68E0"/>
    <w:multiLevelType w:val="hybridMultilevel"/>
    <w:tmpl w:val="BF7A4FE0"/>
    <w:lvl w:ilvl="0" w:tplc="2C3C8480">
      <w:start w:val="1"/>
      <w:numFmt w:val="upperRoman"/>
      <w:pStyle w:val="IAnlage"/>
      <w:lvlText w:val="Anlage %1"/>
      <w:lvlJc w:val="left"/>
      <w:pPr>
        <w:ind w:left="757" w:hanging="360"/>
      </w:pPr>
      <w:rPr>
        <w:rFonts w:ascii="Arial" w:hAnsi="Arial" w:hint="default"/>
        <w:b/>
        <w:i w:val="0"/>
        <w:sz w:val="22"/>
      </w:rPr>
    </w:lvl>
    <w:lvl w:ilvl="1" w:tplc="04070019" w:tentative="1">
      <w:start w:val="1"/>
      <w:numFmt w:val="lowerLetter"/>
      <w:lvlText w:val="%2."/>
      <w:lvlJc w:val="left"/>
      <w:pPr>
        <w:ind w:left="4653" w:hanging="360"/>
      </w:pPr>
    </w:lvl>
    <w:lvl w:ilvl="2" w:tplc="0407001B" w:tentative="1">
      <w:start w:val="1"/>
      <w:numFmt w:val="lowerRoman"/>
      <w:lvlText w:val="%3."/>
      <w:lvlJc w:val="right"/>
      <w:pPr>
        <w:ind w:left="5373" w:hanging="180"/>
      </w:pPr>
    </w:lvl>
    <w:lvl w:ilvl="3" w:tplc="0407000F" w:tentative="1">
      <w:start w:val="1"/>
      <w:numFmt w:val="decimal"/>
      <w:lvlText w:val="%4."/>
      <w:lvlJc w:val="left"/>
      <w:pPr>
        <w:ind w:left="6093" w:hanging="360"/>
      </w:pPr>
    </w:lvl>
    <w:lvl w:ilvl="4" w:tplc="04070019" w:tentative="1">
      <w:start w:val="1"/>
      <w:numFmt w:val="lowerLetter"/>
      <w:lvlText w:val="%5."/>
      <w:lvlJc w:val="left"/>
      <w:pPr>
        <w:ind w:left="6813" w:hanging="360"/>
      </w:pPr>
    </w:lvl>
    <w:lvl w:ilvl="5" w:tplc="0407001B" w:tentative="1">
      <w:start w:val="1"/>
      <w:numFmt w:val="lowerRoman"/>
      <w:lvlText w:val="%6."/>
      <w:lvlJc w:val="right"/>
      <w:pPr>
        <w:ind w:left="7533" w:hanging="180"/>
      </w:pPr>
    </w:lvl>
    <w:lvl w:ilvl="6" w:tplc="0407000F" w:tentative="1">
      <w:start w:val="1"/>
      <w:numFmt w:val="decimal"/>
      <w:lvlText w:val="%7."/>
      <w:lvlJc w:val="left"/>
      <w:pPr>
        <w:ind w:left="8253" w:hanging="360"/>
      </w:pPr>
    </w:lvl>
    <w:lvl w:ilvl="7" w:tplc="04070019" w:tentative="1">
      <w:start w:val="1"/>
      <w:numFmt w:val="lowerLetter"/>
      <w:lvlText w:val="%8."/>
      <w:lvlJc w:val="left"/>
      <w:pPr>
        <w:ind w:left="8973" w:hanging="360"/>
      </w:pPr>
    </w:lvl>
    <w:lvl w:ilvl="8" w:tplc="0407001B" w:tentative="1">
      <w:start w:val="1"/>
      <w:numFmt w:val="lowerRoman"/>
      <w:lvlText w:val="%9."/>
      <w:lvlJc w:val="right"/>
      <w:pPr>
        <w:ind w:left="9693" w:hanging="180"/>
      </w:pPr>
    </w:lvl>
  </w:abstractNum>
  <w:abstractNum w:abstractNumId="16" w15:restartNumberingAfterBreak="0">
    <w:nsid w:val="22A000AC"/>
    <w:multiLevelType w:val="multilevel"/>
    <w:tmpl w:val="AA621FDC"/>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B34965"/>
    <w:multiLevelType w:val="hybridMultilevel"/>
    <w:tmpl w:val="F3384446"/>
    <w:name w:val="1222"/>
    <w:lvl w:ilvl="0" w:tplc="C4FA3A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3B49AF"/>
    <w:multiLevelType w:val="multilevel"/>
    <w:tmpl w:val="D0E8EBA2"/>
    <w:styleLink w:val="G-BAberschriften-2"/>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19" w15:restartNumberingAfterBreak="0">
    <w:nsid w:val="312925E5"/>
    <w:multiLevelType w:val="multilevel"/>
    <w:tmpl w:val="D0E8EBA2"/>
    <w:numStyleLink w:val="G-BAberschriften-2"/>
  </w:abstractNum>
  <w:abstractNum w:abstractNumId="20" w15:restartNumberingAfterBreak="0">
    <w:nsid w:val="346A7A6E"/>
    <w:multiLevelType w:val="multilevel"/>
    <w:tmpl w:val="C88C4BA8"/>
    <w:styleLink w:val="G-BAberschriften"/>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21"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838722E"/>
    <w:multiLevelType w:val="hybridMultilevel"/>
    <w:tmpl w:val="B3D80C26"/>
    <w:lvl w:ilvl="0" w:tplc="E17CE878">
      <w:start w:val="1"/>
      <w:numFmt w:val="upperLetter"/>
      <w:pStyle w:val="Listenabsatz"/>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15:restartNumberingAfterBreak="0">
    <w:nsid w:val="6B0440AC"/>
    <w:multiLevelType w:val="hybridMultilevel"/>
    <w:tmpl w:val="53AE98C0"/>
    <w:lvl w:ilvl="0" w:tplc="F4F63296">
      <w:start w:val="1"/>
      <w:numFmt w:val="decimal"/>
      <w:lvlText w:val="Anlage %1"/>
      <w:lvlJc w:val="left"/>
      <w:pPr>
        <w:ind w:left="757" w:hanging="360"/>
      </w:pPr>
      <w:rPr>
        <w:rFonts w:ascii="Arial" w:hAnsi="Arial" w:hint="default"/>
        <w:b/>
        <w:i w:val="0"/>
        <w:sz w:val="22"/>
      </w:rPr>
    </w:lvl>
    <w:lvl w:ilvl="1" w:tplc="04070019">
      <w:start w:val="1"/>
      <w:numFmt w:val="lowerLetter"/>
      <w:pStyle w:val="1Anlage"/>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8"/>
  </w:num>
  <w:num w:numId="14">
    <w:abstractNumId w:val="22"/>
  </w:num>
  <w:num w:numId="15">
    <w:abstractNumId w:val="23"/>
  </w:num>
  <w:num w:numId="16">
    <w:abstractNumId w:val="16"/>
  </w:num>
  <w:num w:numId="17">
    <w:abstractNumId w:val="10"/>
  </w:num>
  <w:num w:numId="18">
    <w:abstractNumId w:val="13"/>
  </w:num>
  <w:num w:numId="19">
    <w:abstractNumId w:val="15"/>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0A"/>
    <w:rsid w:val="00004C54"/>
    <w:rsid w:val="00005FB0"/>
    <w:rsid w:val="00015C29"/>
    <w:rsid w:val="00023792"/>
    <w:rsid w:val="000254FF"/>
    <w:rsid w:val="0003117F"/>
    <w:rsid w:val="00032E6A"/>
    <w:rsid w:val="000333A8"/>
    <w:rsid w:val="00036A03"/>
    <w:rsid w:val="00044F7F"/>
    <w:rsid w:val="00055DCB"/>
    <w:rsid w:val="00064D62"/>
    <w:rsid w:val="00064EC9"/>
    <w:rsid w:val="00065973"/>
    <w:rsid w:val="00066FAF"/>
    <w:rsid w:val="00073C09"/>
    <w:rsid w:val="00075424"/>
    <w:rsid w:val="00081D3F"/>
    <w:rsid w:val="00087234"/>
    <w:rsid w:val="00092B6E"/>
    <w:rsid w:val="00097D37"/>
    <w:rsid w:val="000A04E6"/>
    <w:rsid w:val="000A0D51"/>
    <w:rsid w:val="000B29D8"/>
    <w:rsid w:val="000B61F7"/>
    <w:rsid w:val="000D287D"/>
    <w:rsid w:val="000E15C5"/>
    <w:rsid w:val="000E5443"/>
    <w:rsid w:val="000E58E3"/>
    <w:rsid w:val="000F123C"/>
    <w:rsid w:val="000F697F"/>
    <w:rsid w:val="00105386"/>
    <w:rsid w:val="00106FB1"/>
    <w:rsid w:val="00110F91"/>
    <w:rsid w:val="001146FD"/>
    <w:rsid w:val="001346A9"/>
    <w:rsid w:val="00136334"/>
    <w:rsid w:val="00140086"/>
    <w:rsid w:val="0014029B"/>
    <w:rsid w:val="001510AF"/>
    <w:rsid w:val="00153DA1"/>
    <w:rsid w:val="00154555"/>
    <w:rsid w:val="00155C1B"/>
    <w:rsid w:val="00164DF6"/>
    <w:rsid w:val="001719C4"/>
    <w:rsid w:val="00171A82"/>
    <w:rsid w:val="00172C48"/>
    <w:rsid w:val="00173F4C"/>
    <w:rsid w:val="0018551D"/>
    <w:rsid w:val="00185D41"/>
    <w:rsid w:val="00196978"/>
    <w:rsid w:val="001A39DC"/>
    <w:rsid w:val="001A45D8"/>
    <w:rsid w:val="001A4A90"/>
    <w:rsid w:val="001B2AD2"/>
    <w:rsid w:val="001B3F50"/>
    <w:rsid w:val="001B502D"/>
    <w:rsid w:val="001C0CA0"/>
    <w:rsid w:val="001C20F4"/>
    <w:rsid w:val="001C636A"/>
    <w:rsid w:val="001D01F1"/>
    <w:rsid w:val="001D3D0F"/>
    <w:rsid w:val="001D68F8"/>
    <w:rsid w:val="001E0663"/>
    <w:rsid w:val="001E36AB"/>
    <w:rsid w:val="00205D22"/>
    <w:rsid w:val="002124FE"/>
    <w:rsid w:val="00213E76"/>
    <w:rsid w:val="00224B2E"/>
    <w:rsid w:val="002262E4"/>
    <w:rsid w:val="00226BA8"/>
    <w:rsid w:val="0022741F"/>
    <w:rsid w:val="00235CFF"/>
    <w:rsid w:val="00237BCA"/>
    <w:rsid w:val="0024280A"/>
    <w:rsid w:val="002443CB"/>
    <w:rsid w:val="00250064"/>
    <w:rsid w:val="00250FD4"/>
    <w:rsid w:val="00251D74"/>
    <w:rsid w:val="0025705C"/>
    <w:rsid w:val="00261259"/>
    <w:rsid w:val="002618F0"/>
    <w:rsid w:val="00263579"/>
    <w:rsid w:val="00267A41"/>
    <w:rsid w:val="0027074E"/>
    <w:rsid w:val="0027567B"/>
    <w:rsid w:val="0027644D"/>
    <w:rsid w:val="00280212"/>
    <w:rsid w:val="00280A6F"/>
    <w:rsid w:val="00281C79"/>
    <w:rsid w:val="002853DC"/>
    <w:rsid w:val="00290395"/>
    <w:rsid w:val="002A7417"/>
    <w:rsid w:val="002B134D"/>
    <w:rsid w:val="002B4BD8"/>
    <w:rsid w:val="002C176B"/>
    <w:rsid w:val="002C52AE"/>
    <w:rsid w:val="002C5604"/>
    <w:rsid w:val="002E1DAB"/>
    <w:rsid w:val="002E3EDA"/>
    <w:rsid w:val="002E3F96"/>
    <w:rsid w:val="002F1930"/>
    <w:rsid w:val="00301EFE"/>
    <w:rsid w:val="00303841"/>
    <w:rsid w:val="00307EB0"/>
    <w:rsid w:val="00313280"/>
    <w:rsid w:val="00323054"/>
    <w:rsid w:val="00353173"/>
    <w:rsid w:val="003645A6"/>
    <w:rsid w:val="0037174B"/>
    <w:rsid w:val="00376DD1"/>
    <w:rsid w:val="003822A8"/>
    <w:rsid w:val="0038333D"/>
    <w:rsid w:val="00384E01"/>
    <w:rsid w:val="0039485C"/>
    <w:rsid w:val="003A5761"/>
    <w:rsid w:val="003A6696"/>
    <w:rsid w:val="003A7316"/>
    <w:rsid w:val="003B0D91"/>
    <w:rsid w:val="003C3916"/>
    <w:rsid w:val="003C640B"/>
    <w:rsid w:val="003D17FB"/>
    <w:rsid w:val="003D60F7"/>
    <w:rsid w:val="003D6D7C"/>
    <w:rsid w:val="003E050D"/>
    <w:rsid w:val="00404B4A"/>
    <w:rsid w:val="00415500"/>
    <w:rsid w:val="004201EE"/>
    <w:rsid w:val="004230FF"/>
    <w:rsid w:val="00433669"/>
    <w:rsid w:val="004347E7"/>
    <w:rsid w:val="00446DF9"/>
    <w:rsid w:val="00447DC4"/>
    <w:rsid w:val="00456C80"/>
    <w:rsid w:val="0046072A"/>
    <w:rsid w:val="0046638E"/>
    <w:rsid w:val="00470DC9"/>
    <w:rsid w:val="004718A7"/>
    <w:rsid w:val="00474B5A"/>
    <w:rsid w:val="00474DF9"/>
    <w:rsid w:val="00476396"/>
    <w:rsid w:val="0049171B"/>
    <w:rsid w:val="00492DDF"/>
    <w:rsid w:val="004943EC"/>
    <w:rsid w:val="00497A0E"/>
    <w:rsid w:val="004A01C8"/>
    <w:rsid w:val="004A19BE"/>
    <w:rsid w:val="004B0491"/>
    <w:rsid w:val="004B0E46"/>
    <w:rsid w:val="004B2E46"/>
    <w:rsid w:val="004B4E41"/>
    <w:rsid w:val="004B54E6"/>
    <w:rsid w:val="004D2950"/>
    <w:rsid w:val="004D5D8D"/>
    <w:rsid w:val="004E5CDA"/>
    <w:rsid w:val="00501033"/>
    <w:rsid w:val="00501229"/>
    <w:rsid w:val="00507C40"/>
    <w:rsid w:val="00522073"/>
    <w:rsid w:val="0053153F"/>
    <w:rsid w:val="0053623B"/>
    <w:rsid w:val="0053678B"/>
    <w:rsid w:val="00537B33"/>
    <w:rsid w:val="00546F33"/>
    <w:rsid w:val="005617F3"/>
    <w:rsid w:val="00574EC1"/>
    <w:rsid w:val="005756C6"/>
    <w:rsid w:val="0057630E"/>
    <w:rsid w:val="00580C25"/>
    <w:rsid w:val="00580EE3"/>
    <w:rsid w:val="0058544E"/>
    <w:rsid w:val="00587A25"/>
    <w:rsid w:val="005A206C"/>
    <w:rsid w:val="005A2831"/>
    <w:rsid w:val="005A2EE1"/>
    <w:rsid w:val="005A7FC2"/>
    <w:rsid w:val="005B2465"/>
    <w:rsid w:val="005B3401"/>
    <w:rsid w:val="005E2E97"/>
    <w:rsid w:val="005F1AB3"/>
    <w:rsid w:val="005F2D7C"/>
    <w:rsid w:val="005F326B"/>
    <w:rsid w:val="00601289"/>
    <w:rsid w:val="00606772"/>
    <w:rsid w:val="00616DCC"/>
    <w:rsid w:val="00617786"/>
    <w:rsid w:val="00622FF1"/>
    <w:rsid w:val="0062485F"/>
    <w:rsid w:val="006314BA"/>
    <w:rsid w:val="00634AE6"/>
    <w:rsid w:val="00645F3B"/>
    <w:rsid w:val="00655DBA"/>
    <w:rsid w:val="00670DED"/>
    <w:rsid w:val="00671B97"/>
    <w:rsid w:val="00675B1D"/>
    <w:rsid w:val="00694066"/>
    <w:rsid w:val="00694FAE"/>
    <w:rsid w:val="00697DFD"/>
    <w:rsid w:val="006A19DC"/>
    <w:rsid w:val="006A3A59"/>
    <w:rsid w:val="006B00FD"/>
    <w:rsid w:val="006B36C0"/>
    <w:rsid w:val="006B3BD0"/>
    <w:rsid w:val="006B7D14"/>
    <w:rsid w:val="006C70F7"/>
    <w:rsid w:val="006F032D"/>
    <w:rsid w:val="006F726D"/>
    <w:rsid w:val="007117E4"/>
    <w:rsid w:val="007140DE"/>
    <w:rsid w:val="00715004"/>
    <w:rsid w:val="007215F8"/>
    <w:rsid w:val="00722E6D"/>
    <w:rsid w:val="00725E81"/>
    <w:rsid w:val="00730CDD"/>
    <w:rsid w:val="00742234"/>
    <w:rsid w:val="00746CA3"/>
    <w:rsid w:val="00787B6A"/>
    <w:rsid w:val="007930E3"/>
    <w:rsid w:val="00796081"/>
    <w:rsid w:val="00797E06"/>
    <w:rsid w:val="007A028B"/>
    <w:rsid w:val="007A05C1"/>
    <w:rsid w:val="007A2D2B"/>
    <w:rsid w:val="007A3EA3"/>
    <w:rsid w:val="007A4630"/>
    <w:rsid w:val="007A477A"/>
    <w:rsid w:val="007A4ECC"/>
    <w:rsid w:val="007D0F8C"/>
    <w:rsid w:val="007D3457"/>
    <w:rsid w:val="007E18BF"/>
    <w:rsid w:val="007E498B"/>
    <w:rsid w:val="007E6DCD"/>
    <w:rsid w:val="007F03F8"/>
    <w:rsid w:val="007F78D1"/>
    <w:rsid w:val="00806F5C"/>
    <w:rsid w:val="00812547"/>
    <w:rsid w:val="00812E30"/>
    <w:rsid w:val="0081420E"/>
    <w:rsid w:val="00815A49"/>
    <w:rsid w:val="00817129"/>
    <w:rsid w:val="008176CC"/>
    <w:rsid w:val="00820788"/>
    <w:rsid w:val="0082235E"/>
    <w:rsid w:val="00825109"/>
    <w:rsid w:val="008254E1"/>
    <w:rsid w:val="00827757"/>
    <w:rsid w:val="00831FA0"/>
    <w:rsid w:val="0083377B"/>
    <w:rsid w:val="008359E9"/>
    <w:rsid w:val="00836DC0"/>
    <w:rsid w:val="00836DFA"/>
    <w:rsid w:val="008372E5"/>
    <w:rsid w:val="00843907"/>
    <w:rsid w:val="00846427"/>
    <w:rsid w:val="00860829"/>
    <w:rsid w:val="00871A04"/>
    <w:rsid w:val="00880494"/>
    <w:rsid w:val="00885B47"/>
    <w:rsid w:val="00887081"/>
    <w:rsid w:val="0089038E"/>
    <w:rsid w:val="008939C3"/>
    <w:rsid w:val="00897F2A"/>
    <w:rsid w:val="008A17D8"/>
    <w:rsid w:val="008A2597"/>
    <w:rsid w:val="008A27DD"/>
    <w:rsid w:val="008A43F2"/>
    <w:rsid w:val="008B3EF5"/>
    <w:rsid w:val="008B7472"/>
    <w:rsid w:val="008D0701"/>
    <w:rsid w:val="008D246D"/>
    <w:rsid w:val="008D760A"/>
    <w:rsid w:val="008E6F31"/>
    <w:rsid w:val="008F7500"/>
    <w:rsid w:val="00901FB7"/>
    <w:rsid w:val="0091122D"/>
    <w:rsid w:val="00911700"/>
    <w:rsid w:val="009128F3"/>
    <w:rsid w:val="009142E5"/>
    <w:rsid w:val="00921E59"/>
    <w:rsid w:val="00930DD6"/>
    <w:rsid w:val="009361F8"/>
    <w:rsid w:val="00942957"/>
    <w:rsid w:val="009455B0"/>
    <w:rsid w:val="0095619C"/>
    <w:rsid w:val="009616B8"/>
    <w:rsid w:val="009652F0"/>
    <w:rsid w:val="00967F9C"/>
    <w:rsid w:val="00973D0C"/>
    <w:rsid w:val="00973D16"/>
    <w:rsid w:val="0097760B"/>
    <w:rsid w:val="00983598"/>
    <w:rsid w:val="00983E21"/>
    <w:rsid w:val="00990B26"/>
    <w:rsid w:val="009A0028"/>
    <w:rsid w:val="009A0CD4"/>
    <w:rsid w:val="009B24F1"/>
    <w:rsid w:val="009B7811"/>
    <w:rsid w:val="009D28A5"/>
    <w:rsid w:val="009D3563"/>
    <w:rsid w:val="009F02D6"/>
    <w:rsid w:val="00A0068E"/>
    <w:rsid w:val="00A071CA"/>
    <w:rsid w:val="00A07F1B"/>
    <w:rsid w:val="00A105D9"/>
    <w:rsid w:val="00A13F9D"/>
    <w:rsid w:val="00A149CD"/>
    <w:rsid w:val="00A357C6"/>
    <w:rsid w:val="00A3703E"/>
    <w:rsid w:val="00A42DB7"/>
    <w:rsid w:val="00A54D55"/>
    <w:rsid w:val="00A66074"/>
    <w:rsid w:val="00A75D45"/>
    <w:rsid w:val="00A77A97"/>
    <w:rsid w:val="00A8778F"/>
    <w:rsid w:val="00A909B8"/>
    <w:rsid w:val="00A91C60"/>
    <w:rsid w:val="00A95D33"/>
    <w:rsid w:val="00AA55EE"/>
    <w:rsid w:val="00AB3B6D"/>
    <w:rsid w:val="00AD0B2C"/>
    <w:rsid w:val="00AD3BFA"/>
    <w:rsid w:val="00AD3E06"/>
    <w:rsid w:val="00AE7607"/>
    <w:rsid w:val="00AF6B7F"/>
    <w:rsid w:val="00AF7AAC"/>
    <w:rsid w:val="00B054A1"/>
    <w:rsid w:val="00B078BA"/>
    <w:rsid w:val="00B079FB"/>
    <w:rsid w:val="00B07A0A"/>
    <w:rsid w:val="00B17EF0"/>
    <w:rsid w:val="00B20947"/>
    <w:rsid w:val="00B21B9D"/>
    <w:rsid w:val="00B22495"/>
    <w:rsid w:val="00B23CDF"/>
    <w:rsid w:val="00B37D08"/>
    <w:rsid w:val="00B42669"/>
    <w:rsid w:val="00B45C0E"/>
    <w:rsid w:val="00B5250F"/>
    <w:rsid w:val="00B55486"/>
    <w:rsid w:val="00B63C0E"/>
    <w:rsid w:val="00B67396"/>
    <w:rsid w:val="00B72030"/>
    <w:rsid w:val="00B73732"/>
    <w:rsid w:val="00B73DA7"/>
    <w:rsid w:val="00B857CC"/>
    <w:rsid w:val="00B911CD"/>
    <w:rsid w:val="00B96D88"/>
    <w:rsid w:val="00B96F5D"/>
    <w:rsid w:val="00BA0E95"/>
    <w:rsid w:val="00BB28D8"/>
    <w:rsid w:val="00BB53FE"/>
    <w:rsid w:val="00BE3ADB"/>
    <w:rsid w:val="00BE4BE0"/>
    <w:rsid w:val="00BE5513"/>
    <w:rsid w:val="00BF2EF3"/>
    <w:rsid w:val="00C01440"/>
    <w:rsid w:val="00C02C6B"/>
    <w:rsid w:val="00C200E2"/>
    <w:rsid w:val="00C2453A"/>
    <w:rsid w:val="00C34134"/>
    <w:rsid w:val="00C43A3F"/>
    <w:rsid w:val="00C44C31"/>
    <w:rsid w:val="00C4576B"/>
    <w:rsid w:val="00C54B27"/>
    <w:rsid w:val="00C54D75"/>
    <w:rsid w:val="00C55F12"/>
    <w:rsid w:val="00C56703"/>
    <w:rsid w:val="00C623A3"/>
    <w:rsid w:val="00C627F5"/>
    <w:rsid w:val="00C82610"/>
    <w:rsid w:val="00C9191C"/>
    <w:rsid w:val="00C95FD2"/>
    <w:rsid w:val="00CA07B8"/>
    <w:rsid w:val="00CA11F4"/>
    <w:rsid w:val="00CB0E64"/>
    <w:rsid w:val="00CF753C"/>
    <w:rsid w:val="00D01AC4"/>
    <w:rsid w:val="00D034F9"/>
    <w:rsid w:val="00D04952"/>
    <w:rsid w:val="00D2528F"/>
    <w:rsid w:val="00D303EB"/>
    <w:rsid w:val="00D36C5E"/>
    <w:rsid w:val="00D5730E"/>
    <w:rsid w:val="00D60031"/>
    <w:rsid w:val="00D707C8"/>
    <w:rsid w:val="00D739D9"/>
    <w:rsid w:val="00D7790F"/>
    <w:rsid w:val="00D8447C"/>
    <w:rsid w:val="00DA10AF"/>
    <w:rsid w:val="00DA2DFE"/>
    <w:rsid w:val="00DA76E7"/>
    <w:rsid w:val="00DB3ABD"/>
    <w:rsid w:val="00DB3E00"/>
    <w:rsid w:val="00DB68AC"/>
    <w:rsid w:val="00DB7143"/>
    <w:rsid w:val="00DC18A9"/>
    <w:rsid w:val="00DC246B"/>
    <w:rsid w:val="00DC7C88"/>
    <w:rsid w:val="00DD7D9A"/>
    <w:rsid w:val="00DE79A5"/>
    <w:rsid w:val="00DF11AE"/>
    <w:rsid w:val="00DF1BFD"/>
    <w:rsid w:val="00DF2851"/>
    <w:rsid w:val="00DF538A"/>
    <w:rsid w:val="00DF670B"/>
    <w:rsid w:val="00E037D9"/>
    <w:rsid w:val="00E03B82"/>
    <w:rsid w:val="00E03D1B"/>
    <w:rsid w:val="00E10DE7"/>
    <w:rsid w:val="00E12768"/>
    <w:rsid w:val="00E14656"/>
    <w:rsid w:val="00E30655"/>
    <w:rsid w:val="00E34CAA"/>
    <w:rsid w:val="00E35CEE"/>
    <w:rsid w:val="00E36177"/>
    <w:rsid w:val="00E378C9"/>
    <w:rsid w:val="00E41869"/>
    <w:rsid w:val="00E42A59"/>
    <w:rsid w:val="00E4337C"/>
    <w:rsid w:val="00E457CC"/>
    <w:rsid w:val="00E46119"/>
    <w:rsid w:val="00E55243"/>
    <w:rsid w:val="00E67F25"/>
    <w:rsid w:val="00E720B2"/>
    <w:rsid w:val="00E85B83"/>
    <w:rsid w:val="00E914BC"/>
    <w:rsid w:val="00E9601A"/>
    <w:rsid w:val="00EA6E13"/>
    <w:rsid w:val="00EB3CC5"/>
    <w:rsid w:val="00EB7E3F"/>
    <w:rsid w:val="00EC1F02"/>
    <w:rsid w:val="00EC36C8"/>
    <w:rsid w:val="00EC74B5"/>
    <w:rsid w:val="00ED000C"/>
    <w:rsid w:val="00ED3A53"/>
    <w:rsid w:val="00ED71B4"/>
    <w:rsid w:val="00EE3D3B"/>
    <w:rsid w:val="00EE4BF3"/>
    <w:rsid w:val="00EE51EC"/>
    <w:rsid w:val="00EE6CD0"/>
    <w:rsid w:val="00EF3C53"/>
    <w:rsid w:val="00F002C7"/>
    <w:rsid w:val="00F003FD"/>
    <w:rsid w:val="00F03E0A"/>
    <w:rsid w:val="00F04D07"/>
    <w:rsid w:val="00F12B72"/>
    <w:rsid w:val="00F157A6"/>
    <w:rsid w:val="00F26172"/>
    <w:rsid w:val="00F3040C"/>
    <w:rsid w:val="00F3686C"/>
    <w:rsid w:val="00F502E1"/>
    <w:rsid w:val="00F5040A"/>
    <w:rsid w:val="00F62DFF"/>
    <w:rsid w:val="00F63BAF"/>
    <w:rsid w:val="00F66A6B"/>
    <w:rsid w:val="00F66B7B"/>
    <w:rsid w:val="00F67EC5"/>
    <w:rsid w:val="00F850DA"/>
    <w:rsid w:val="00F8742C"/>
    <w:rsid w:val="00FA70DB"/>
    <w:rsid w:val="00FB1A61"/>
    <w:rsid w:val="00FC0108"/>
    <w:rsid w:val="00FC6EEA"/>
    <w:rsid w:val="00FC7AF8"/>
    <w:rsid w:val="00FD4EC7"/>
    <w:rsid w:val="00FD5F27"/>
    <w:rsid w:val="00FD700E"/>
    <w:rsid w:val="00FE3175"/>
    <w:rsid w:val="00FF0333"/>
    <w:rsid w:val="00FF3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3AF9609-F022-4B59-99B7-6DA66D5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1" w:qFormat="1"/>
    <w:lsdException w:name="heading 2" w:semiHidden="1" w:uiPriority="3"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0"/>
    <w:semiHidden/>
    <w:qFormat/>
    <w:rsid w:val="00715004"/>
    <w:pPr>
      <w:spacing w:before="120" w:after="0" w:line="240" w:lineRule="auto"/>
      <w:jc w:val="both"/>
    </w:pPr>
    <w:rPr>
      <w:rFonts w:ascii="Arial" w:hAnsi="Arial"/>
    </w:rPr>
  </w:style>
  <w:style w:type="paragraph" w:styleId="berschrift1">
    <w:name w:val="heading 1"/>
    <w:basedOn w:val="Standard"/>
    <w:next w:val="GBAStandard"/>
    <w:link w:val="berschrift1Zchn"/>
    <w:uiPriority w:val="1"/>
    <w:qFormat/>
    <w:rsid w:val="006B3BD0"/>
    <w:pPr>
      <w:keepNext/>
      <w:numPr>
        <w:numId w:val="20"/>
      </w:numPr>
      <w:suppressAutoHyphens/>
      <w:spacing w:before="480" w:after="240"/>
      <w:jc w:val="left"/>
      <w:outlineLvl w:val="0"/>
    </w:pPr>
    <w:rPr>
      <w:rFonts w:eastAsiaTheme="majorEastAsia" w:cstheme="majorBidi"/>
      <w:b/>
      <w:bCs/>
      <w:szCs w:val="28"/>
    </w:rPr>
  </w:style>
  <w:style w:type="paragraph" w:styleId="berschrift2">
    <w:name w:val="heading 2"/>
    <w:basedOn w:val="Standard"/>
    <w:next w:val="GBAStandard"/>
    <w:link w:val="berschrift2Zchn"/>
    <w:uiPriority w:val="1"/>
    <w:unhideWhenUsed/>
    <w:qFormat/>
    <w:rsid w:val="006B3BD0"/>
    <w:pPr>
      <w:keepNext/>
      <w:numPr>
        <w:ilvl w:val="1"/>
        <w:numId w:val="20"/>
      </w:numPr>
      <w:spacing w:before="360" w:after="360"/>
      <w:jc w:val="left"/>
      <w:outlineLvl w:val="1"/>
    </w:pPr>
    <w:rPr>
      <w:rFonts w:eastAsiaTheme="majorEastAsia" w:cstheme="majorBidi"/>
      <w:b/>
      <w:bCs/>
      <w:szCs w:val="26"/>
    </w:rPr>
  </w:style>
  <w:style w:type="paragraph" w:styleId="berschrift3">
    <w:name w:val="heading 3"/>
    <w:basedOn w:val="berschrift1"/>
    <w:next w:val="GBAStandard"/>
    <w:link w:val="berschrift3Zchn"/>
    <w:uiPriority w:val="1"/>
    <w:unhideWhenUsed/>
    <w:qFormat/>
    <w:rsid w:val="006B3BD0"/>
    <w:pPr>
      <w:numPr>
        <w:ilvl w:val="2"/>
      </w:numPr>
      <w:spacing w:before="240" w:after="200"/>
      <w:outlineLvl w:val="2"/>
    </w:pPr>
    <w:rPr>
      <w:bCs w:val="0"/>
    </w:rPr>
  </w:style>
  <w:style w:type="paragraph" w:styleId="berschrift4">
    <w:name w:val="heading 4"/>
    <w:basedOn w:val="Standard"/>
    <w:next w:val="GBAStandard"/>
    <w:link w:val="berschrift4Zchn"/>
    <w:uiPriority w:val="1"/>
    <w:unhideWhenUsed/>
    <w:qFormat/>
    <w:rsid w:val="006B3BD0"/>
    <w:pPr>
      <w:keepNext/>
      <w:numPr>
        <w:ilvl w:val="3"/>
        <w:numId w:val="20"/>
      </w:numPr>
      <w:spacing w:before="200"/>
      <w:jc w:val="left"/>
      <w:outlineLvl w:val="3"/>
    </w:pPr>
    <w:rPr>
      <w:rFonts w:eastAsiaTheme="majorEastAsia" w:cstheme="majorBidi"/>
      <w:b/>
      <w:bCs/>
      <w:iCs/>
    </w:rPr>
  </w:style>
  <w:style w:type="paragraph" w:styleId="berschrift5">
    <w:name w:val="heading 5"/>
    <w:basedOn w:val="Standard"/>
    <w:next w:val="GBAStandard"/>
    <w:link w:val="berschrift5Zchn"/>
    <w:uiPriority w:val="1"/>
    <w:unhideWhenUsed/>
    <w:qFormat/>
    <w:rsid w:val="006B3BD0"/>
    <w:pPr>
      <w:keepNext/>
      <w:keepLines/>
      <w:numPr>
        <w:ilvl w:val="4"/>
        <w:numId w:val="20"/>
      </w:numPr>
      <w:spacing w:before="200"/>
      <w:outlineLvl w:val="4"/>
    </w:pPr>
    <w:rPr>
      <w:rFonts w:asciiTheme="majorHAnsi" w:eastAsiaTheme="majorEastAsia" w:hAnsiTheme="majorHAnsi" w:cstheme="majorBidi"/>
      <w:b/>
    </w:rPr>
  </w:style>
  <w:style w:type="paragraph" w:styleId="berschrift6">
    <w:name w:val="heading 6"/>
    <w:basedOn w:val="Standard"/>
    <w:next w:val="GBAStandard"/>
    <w:link w:val="berschrift6Zchn"/>
    <w:uiPriority w:val="1"/>
    <w:unhideWhenUsed/>
    <w:qFormat/>
    <w:rsid w:val="006B3BD0"/>
    <w:pPr>
      <w:keepNext/>
      <w:keepLines/>
      <w:numPr>
        <w:ilvl w:val="5"/>
        <w:numId w:val="20"/>
      </w:numPr>
      <w:spacing w:before="200"/>
      <w:outlineLvl w:val="5"/>
    </w:pPr>
    <w:rPr>
      <w:rFonts w:asciiTheme="majorHAnsi" w:eastAsiaTheme="majorEastAsia" w:hAnsiTheme="majorHAnsi" w:cstheme="majorBidi"/>
      <w:b/>
      <w:iCs/>
    </w:rPr>
  </w:style>
  <w:style w:type="paragraph" w:styleId="berschrift7">
    <w:name w:val="heading 7"/>
    <w:basedOn w:val="Standard"/>
    <w:next w:val="Standard"/>
    <w:link w:val="berschrift7Zchn"/>
    <w:uiPriority w:val="9"/>
    <w:semiHidden/>
    <w:qFormat/>
    <w:rsid w:val="006B3BD0"/>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B3BD0"/>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6B3BD0"/>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7F03F8"/>
    <w:pPr>
      <w:tabs>
        <w:tab w:val="center" w:pos="4536"/>
        <w:tab w:val="right" w:pos="9072"/>
      </w:tabs>
      <w:spacing w:before="0"/>
    </w:pPr>
  </w:style>
  <w:style w:type="character" w:customStyle="1" w:styleId="KopfzeileZchn">
    <w:name w:val="Kopfzeile Zchn"/>
    <w:basedOn w:val="Absatz-Standardschriftart"/>
    <w:link w:val="Kopfzeile"/>
    <w:uiPriority w:val="99"/>
    <w:semiHidden/>
    <w:rsid w:val="00501033"/>
    <w:rPr>
      <w:rFonts w:ascii="Arial" w:hAnsi="Arial"/>
    </w:rPr>
  </w:style>
  <w:style w:type="paragraph" w:styleId="Fuzeile">
    <w:name w:val="footer"/>
    <w:basedOn w:val="Standard"/>
    <w:link w:val="FuzeileZchn"/>
    <w:uiPriority w:val="99"/>
    <w:semiHidden/>
    <w:rsid w:val="00A07F1B"/>
    <w:pPr>
      <w:tabs>
        <w:tab w:val="center" w:pos="4536"/>
        <w:tab w:val="right" w:pos="9072"/>
      </w:tabs>
      <w:jc w:val="left"/>
    </w:pPr>
  </w:style>
  <w:style w:type="character" w:customStyle="1" w:styleId="FuzeileZchn">
    <w:name w:val="Fußzeile Zchn"/>
    <w:basedOn w:val="Absatz-Standardschriftart"/>
    <w:link w:val="Fuzeile"/>
    <w:uiPriority w:val="99"/>
    <w:semiHidden/>
    <w:rsid w:val="00A07F1B"/>
    <w:rPr>
      <w:rFonts w:ascii="Arial" w:hAnsi="Arial"/>
    </w:rPr>
  </w:style>
  <w:style w:type="paragraph" w:customStyle="1" w:styleId="GBAKopfzeile">
    <w:name w:val="GBA_Kopfzeile"/>
    <w:basedOn w:val="Standard"/>
    <w:next w:val="berschrift1"/>
    <w:semiHidden/>
    <w:qFormat/>
    <w:rsid w:val="00F002C7"/>
    <w:pPr>
      <w:tabs>
        <w:tab w:val="center" w:pos="4536"/>
        <w:tab w:val="right" w:pos="9072"/>
      </w:tabs>
      <w:spacing w:before="0"/>
      <w:jc w:val="left"/>
    </w:pPr>
    <w:rPr>
      <w:rFonts w:cs="Arial"/>
      <w:szCs w:val="64"/>
    </w:rPr>
  </w:style>
  <w:style w:type="character" w:customStyle="1" w:styleId="berschrift1Zchn">
    <w:name w:val="Überschrift 1 Zchn"/>
    <w:basedOn w:val="Absatz-Standardschriftart"/>
    <w:link w:val="berschrift1"/>
    <w:uiPriority w:val="1"/>
    <w:rsid w:val="00F002C7"/>
    <w:rPr>
      <w:rFonts w:ascii="Arial" w:eastAsiaTheme="majorEastAsia" w:hAnsi="Arial" w:cstheme="majorBidi"/>
      <w:b/>
      <w:bCs/>
      <w:szCs w:val="28"/>
    </w:rPr>
  </w:style>
  <w:style w:type="paragraph" w:styleId="Untertitel">
    <w:name w:val="Subtitle"/>
    <w:basedOn w:val="Standard"/>
    <w:next w:val="Standard"/>
    <w:link w:val="UntertitelZchn"/>
    <w:qFormat/>
    <w:rsid w:val="00F002C7"/>
    <w:pPr>
      <w:numPr>
        <w:ilvl w:val="1"/>
      </w:numPr>
      <w:jc w:val="left"/>
      <w:outlineLvl w:val="1"/>
    </w:pPr>
    <w:rPr>
      <w:rFonts w:eastAsiaTheme="majorEastAsia" w:cstheme="majorBidi"/>
      <w:b/>
      <w:iCs/>
      <w:spacing w:val="15"/>
      <w:sz w:val="36"/>
      <w:szCs w:val="24"/>
    </w:rPr>
  </w:style>
  <w:style w:type="character" w:customStyle="1" w:styleId="UntertitelZchn">
    <w:name w:val="Untertitel Zchn"/>
    <w:basedOn w:val="Absatz-Standardschriftart"/>
    <w:link w:val="Untertitel"/>
    <w:rsid w:val="00F002C7"/>
    <w:rPr>
      <w:rFonts w:ascii="Arial" w:eastAsiaTheme="majorEastAsia" w:hAnsi="Arial" w:cstheme="majorBidi"/>
      <w:b/>
      <w:iCs/>
      <w:spacing w:val="15"/>
      <w:sz w:val="36"/>
      <w:szCs w:val="24"/>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paragraph" w:customStyle="1" w:styleId="Kurzbezeichnung">
    <w:name w:val="Kurzbezeichnung"/>
    <w:basedOn w:val="Untertitel"/>
    <w:uiPriority w:val="1"/>
    <w:qFormat/>
    <w:rsid w:val="00F002C7"/>
    <w:pPr>
      <w:keepNext/>
      <w:spacing w:before="0" w:after="600"/>
      <w:outlineLvl w:val="9"/>
    </w:pPr>
  </w:style>
  <w:style w:type="paragraph" w:customStyle="1" w:styleId="Fassung">
    <w:name w:val="Fassung"/>
    <w:uiPriority w:val="11"/>
    <w:semiHidden/>
    <w:qFormat/>
    <w:rsid w:val="00F002C7"/>
    <w:pPr>
      <w:keepNext/>
      <w:spacing w:after="240" w:line="240" w:lineRule="auto"/>
    </w:pPr>
    <w:rPr>
      <w:rFonts w:ascii="Arial" w:hAnsi="Arial"/>
    </w:rPr>
  </w:style>
  <w:style w:type="character" w:customStyle="1" w:styleId="berschrift2Zchn">
    <w:name w:val="Überschrift 2 Zchn"/>
    <w:basedOn w:val="Absatz-Standardschriftart"/>
    <w:link w:val="berschrift2"/>
    <w:uiPriority w:val="1"/>
    <w:rsid w:val="00715004"/>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1"/>
    <w:rsid w:val="00F002C7"/>
    <w:rPr>
      <w:rFonts w:ascii="Arial" w:eastAsiaTheme="majorEastAsia" w:hAnsi="Arial" w:cstheme="majorBidi"/>
      <w:b/>
      <w:szCs w:val="28"/>
    </w:rPr>
  </w:style>
  <w:style w:type="character" w:customStyle="1" w:styleId="berschrift4Zchn">
    <w:name w:val="Überschrift 4 Zchn"/>
    <w:basedOn w:val="Absatz-Standardschriftart"/>
    <w:link w:val="berschrift4"/>
    <w:uiPriority w:val="1"/>
    <w:rsid w:val="00F002C7"/>
    <w:rPr>
      <w:rFonts w:ascii="Arial" w:eastAsiaTheme="majorEastAsia" w:hAnsi="Arial" w:cstheme="majorBidi"/>
      <w:b/>
      <w:bCs/>
      <w:iCs/>
    </w:rPr>
  </w:style>
  <w:style w:type="character" w:customStyle="1" w:styleId="berschrift5Zchn">
    <w:name w:val="Überschrift 5 Zchn"/>
    <w:basedOn w:val="Absatz-Standardschriftart"/>
    <w:link w:val="berschrift5"/>
    <w:uiPriority w:val="1"/>
    <w:rsid w:val="00F002C7"/>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F002C7"/>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next w:val="Standard"/>
    <w:uiPriority w:val="34"/>
    <w:qFormat/>
    <w:rsid w:val="00F002C7"/>
    <w:pPr>
      <w:numPr>
        <w:numId w:val="14"/>
      </w:numPr>
      <w:spacing w:before="480"/>
      <w:contextualSpacing/>
    </w:pPr>
  </w:style>
  <w:style w:type="paragraph" w:customStyle="1" w:styleId="GBAAufzhlung1">
    <w:name w:val="GBA_Aufzählung (1)"/>
    <w:basedOn w:val="Standard"/>
    <w:uiPriority w:val="5"/>
    <w:qFormat/>
    <w:rsid w:val="00F002C7"/>
    <w:pPr>
      <w:numPr>
        <w:ilvl w:val="1"/>
        <w:numId w:val="16"/>
      </w:numPr>
    </w:pPr>
  </w:style>
  <w:style w:type="paragraph" w:styleId="Verzeichnis1">
    <w:name w:val="toc 1"/>
    <w:basedOn w:val="Standard"/>
    <w:next w:val="Standard"/>
    <w:autoRedefine/>
    <w:uiPriority w:val="39"/>
    <w:semiHidden/>
    <w:rsid w:val="00CA07B8"/>
    <w:pPr>
      <w:tabs>
        <w:tab w:val="left" w:pos="660"/>
        <w:tab w:val="right" w:leader="dot" w:pos="9060"/>
      </w:tabs>
      <w:spacing w:after="120"/>
      <w:jc w:val="left"/>
    </w:pPr>
    <w:rPr>
      <w:b/>
    </w:rPr>
  </w:style>
  <w:style w:type="paragraph" w:styleId="Verzeichnis2">
    <w:name w:val="toc 2"/>
    <w:basedOn w:val="Standard"/>
    <w:next w:val="Standard"/>
    <w:autoRedefine/>
    <w:uiPriority w:val="39"/>
    <w:semiHidden/>
    <w:rsid w:val="00CA07B8"/>
    <w:pPr>
      <w:tabs>
        <w:tab w:val="left" w:pos="660"/>
        <w:tab w:val="right" w:leader="dot" w:pos="9060"/>
      </w:tabs>
      <w:spacing w:after="120"/>
    </w:pPr>
    <w:rPr>
      <w:b/>
    </w:rPr>
  </w:style>
  <w:style w:type="character" w:styleId="Hyperlink">
    <w:name w:val="Hyperlink"/>
    <w:basedOn w:val="Absatz-Standardschriftart"/>
    <w:uiPriority w:val="99"/>
    <w:rsid w:val="00FC7AF8"/>
    <w:rPr>
      <w:color w:val="0563C1" w:themeColor="hyperlink"/>
      <w:u w:val="single"/>
    </w:rPr>
  </w:style>
  <w:style w:type="paragraph" w:customStyle="1" w:styleId="1Anlage">
    <w:name w:val="1 Anlage"/>
    <w:basedOn w:val="berschrift2"/>
    <w:next w:val="Standard"/>
    <w:uiPriority w:val="9"/>
    <w:semiHidden/>
    <w:qFormat/>
    <w:rsid w:val="00F002C7"/>
    <w:pPr>
      <w:numPr>
        <w:numId w:val="15"/>
      </w:numPr>
      <w:spacing w:after="480"/>
      <w:outlineLvl w:val="0"/>
    </w:pPr>
  </w:style>
  <w:style w:type="paragraph" w:customStyle="1" w:styleId="GBAAufzhlung10">
    <w:name w:val="GBA_Aufzählung 1."/>
    <w:basedOn w:val="GBAAufzhlung1"/>
    <w:uiPriority w:val="6"/>
    <w:qFormat/>
    <w:rsid w:val="00F002C7"/>
    <w:pPr>
      <w:numPr>
        <w:ilvl w:val="2"/>
      </w:numPr>
    </w:pPr>
  </w:style>
  <w:style w:type="paragraph" w:styleId="Verzeichnis3">
    <w:name w:val="toc 3"/>
    <w:basedOn w:val="Standard"/>
    <w:next w:val="Standard"/>
    <w:autoRedefine/>
    <w:uiPriority w:val="39"/>
    <w:semiHidden/>
    <w:rsid w:val="00F157A6"/>
    <w:pPr>
      <w:spacing w:before="60" w:after="60"/>
      <w:ind w:left="658"/>
    </w:pPr>
  </w:style>
  <w:style w:type="paragraph" w:customStyle="1" w:styleId="GBAAufzhlunga">
    <w:name w:val="GBA_Aufzählung (a)"/>
    <w:aliases w:val="(b)"/>
    <w:basedOn w:val="GBAAufzhlung1"/>
    <w:uiPriority w:val="7"/>
    <w:qFormat/>
    <w:rsid w:val="00F002C7"/>
    <w:pPr>
      <w:numPr>
        <w:ilvl w:val="4"/>
      </w:numPr>
    </w:pPr>
  </w:style>
  <w:style w:type="paragraph" w:customStyle="1" w:styleId="GBAVerfasser">
    <w:name w:val="GBA_Verfasser"/>
    <w:basedOn w:val="Standard"/>
    <w:uiPriority w:val="11"/>
    <w:qFormat/>
    <w:rsid w:val="00F002C7"/>
    <w:pPr>
      <w:keepNext/>
      <w:tabs>
        <w:tab w:val="left" w:pos="454"/>
        <w:tab w:val="left" w:pos="907"/>
        <w:tab w:val="left" w:pos="1247"/>
      </w:tabs>
      <w:spacing w:before="240"/>
      <w:jc w:val="center"/>
    </w:pPr>
    <w:rPr>
      <w:rFonts w:eastAsia="Times New Roman" w:cs="Times New Roman"/>
      <w:szCs w:val="24"/>
      <w:lang w:eastAsia="de-DE"/>
    </w:rPr>
  </w:style>
  <w:style w:type="paragraph" w:customStyle="1" w:styleId="GBAAufzhlungabc">
    <w:name w:val="GBA_Aufzählung a.b.c."/>
    <w:uiPriority w:val="7"/>
    <w:qFormat/>
    <w:rsid w:val="00F002C7"/>
    <w:pPr>
      <w:numPr>
        <w:numId w:val="17"/>
      </w:numPr>
      <w:spacing w:before="120" w:after="0" w:line="240" w:lineRule="auto"/>
    </w:pPr>
    <w:rPr>
      <w:rFonts w:ascii="Arial" w:hAnsi="Arial"/>
    </w:rPr>
  </w:style>
  <w:style w:type="paragraph" w:customStyle="1" w:styleId="GBAAufzhlungIIIIII">
    <w:name w:val="GBA_Aufzählung I.II.III"/>
    <w:uiPriority w:val="6"/>
    <w:qFormat/>
    <w:rsid w:val="00F002C7"/>
    <w:pPr>
      <w:numPr>
        <w:numId w:val="18"/>
      </w:numPr>
      <w:spacing w:before="120" w:after="0" w:line="240" w:lineRule="auto"/>
      <w:jc w:val="both"/>
    </w:pPr>
    <w:rPr>
      <w:rFonts w:ascii="Arial" w:hAnsi="Arial"/>
    </w:rPr>
  </w:style>
  <w:style w:type="paragraph" w:styleId="Liste">
    <w:name w:val="List"/>
    <w:aliases w:val="GBA Spiegelstriche"/>
    <w:basedOn w:val="Standard"/>
    <w:uiPriority w:val="8"/>
    <w:rsid w:val="009B7811"/>
    <w:pPr>
      <w:numPr>
        <w:numId w:val="1"/>
      </w:numPr>
      <w:spacing w:after="120"/>
      <w:contextualSpacing/>
    </w:pPr>
  </w:style>
  <w:style w:type="paragraph" w:customStyle="1" w:styleId="IAnlage">
    <w:name w:val="I Anlage"/>
    <w:basedOn w:val="Standard"/>
    <w:uiPriority w:val="9"/>
    <w:qFormat/>
    <w:rsid w:val="00F002C7"/>
    <w:pPr>
      <w:keepNext/>
      <w:numPr>
        <w:numId w:val="19"/>
      </w:numPr>
      <w:spacing w:before="360" w:after="480"/>
      <w:jc w:val="left"/>
      <w:outlineLvl w:val="0"/>
    </w:pPr>
    <w:rPr>
      <w:b/>
    </w:rPr>
  </w:style>
  <w:style w:type="paragraph" w:styleId="Verzeichnis4">
    <w:name w:val="toc 4"/>
    <w:basedOn w:val="Standard"/>
    <w:next w:val="Standard"/>
    <w:autoRedefine/>
    <w:uiPriority w:val="39"/>
    <w:semiHidden/>
    <w:rsid w:val="000E15C5"/>
    <w:pPr>
      <w:spacing w:after="100"/>
      <w:ind w:left="660"/>
    </w:pPr>
  </w:style>
  <w:style w:type="paragraph" w:customStyle="1" w:styleId="GBAStandard">
    <w:name w:val="GBA_Standard"/>
    <w:basedOn w:val="Standard"/>
    <w:uiPriority w:val="10"/>
    <w:qFormat/>
    <w:rsid w:val="00F002C7"/>
  </w:style>
  <w:style w:type="paragraph" w:customStyle="1" w:styleId="GBAStandardFortsetzung">
    <w:name w:val="GBA_Standard_Fortsetzung"/>
    <w:basedOn w:val="GBAStandard"/>
    <w:uiPriority w:val="10"/>
    <w:semiHidden/>
    <w:qFormat/>
    <w:rsid w:val="00F002C7"/>
  </w:style>
  <w:style w:type="paragraph" w:customStyle="1" w:styleId="GBAStandardFortsetzungPunkt">
    <w:name w:val="GBA_Standard_Fortsetzung_Punkt"/>
    <w:basedOn w:val="GBAStandard"/>
    <w:uiPriority w:val="10"/>
    <w:semiHidden/>
    <w:qFormat/>
    <w:rsid w:val="00F002C7"/>
  </w:style>
  <w:style w:type="paragraph" w:styleId="Titel">
    <w:name w:val="Title"/>
    <w:basedOn w:val="Standard"/>
    <w:next w:val="Standard"/>
    <w:link w:val="TitelZchn"/>
    <w:qFormat/>
    <w:rsid w:val="00F002C7"/>
    <w:pPr>
      <w:spacing w:before="0" w:after="480"/>
      <w:contextualSpacing/>
      <w:outlineLvl w:val="0"/>
    </w:pPr>
    <w:rPr>
      <w:rFonts w:asciiTheme="majorHAnsi" w:eastAsiaTheme="majorEastAsia" w:hAnsiTheme="majorHAnsi" w:cstheme="majorBidi"/>
      <w:b/>
      <w:spacing w:val="-10"/>
      <w:kern w:val="28"/>
      <w:sz w:val="64"/>
      <w:szCs w:val="56"/>
    </w:rPr>
  </w:style>
  <w:style w:type="character" w:customStyle="1" w:styleId="TitelZchn">
    <w:name w:val="Titel Zchn"/>
    <w:basedOn w:val="Absatz-Standardschriftart"/>
    <w:link w:val="Titel"/>
    <w:rsid w:val="00F002C7"/>
    <w:rPr>
      <w:rFonts w:asciiTheme="majorHAnsi" w:eastAsiaTheme="majorEastAsia" w:hAnsiTheme="majorHAnsi" w:cstheme="majorBidi"/>
      <w:b/>
      <w:spacing w:val="-10"/>
      <w:kern w:val="28"/>
      <w:sz w:val="64"/>
      <w:szCs w:val="56"/>
    </w:rPr>
  </w:style>
  <w:style w:type="paragraph" w:styleId="Abbildungsverzeichnis">
    <w:name w:val="table of figures"/>
    <w:basedOn w:val="Standard"/>
    <w:next w:val="Standard"/>
    <w:uiPriority w:val="99"/>
    <w:semiHidden/>
    <w:unhideWhenUsed/>
    <w:rsid w:val="0046072A"/>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2"/>
      </w:numPr>
      <w:contextualSpacing/>
    </w:pPr>
  </w:style>
  <w:style w:type="paragraph" w:styleId="Aufzhlungszeichen2">
    <w:name w:val="List Bullet 2"/>
    <w:basedOn w:val="Standard"/>
    <w:uiPriority w:val="99"/>
    <w:semiHidden/>
    <w:unhideWhenUsed/>
    <w:rsid w:val="0046072A"/>
    <w:pPr>
      <w:numPr>
        <w:numId w:val="3"/>
      </w:numPr>
      <w:contextualSpacing/>
    </w:pPr>
  </w:style>
  <w:style w:type="paragraph" w:styleId="Aufzhlungszeichen3">
    <w:name w:val="List Bullet 3"/>
    <w:basedOn w:val="Standard"/>
    <w:uiPriority w:val="99"/>
    <w:semiHidden/>
    <w:unhideWhenUsed/>
    <w:rsid w:val="0046072A"/>
    <w:pPr>
      <w:numPr>
        <w:numId w:val="4"/>
      </w:numPr>
      <w:contextualSpacing/>
    </w:pPr>
  </w:style>
  <w:style w:type="paragraph" w:styleId="Aufzhlungszeichen4">
    <w:name w:val="List Bullet 4"/>
    <w:basedOn w:val="Standard"/>
    <w:uiPriority w:val="99"/>
    <w:semiHidden/>
    <w:unhideWhenUsed/>
    <w:rsid w:val="0046072A"/>
    <w:pPr>
      <w:numPr>
        <w:numId w:val="5"/>
      </w:numPr>
      <w:contextualSpacing/>
    </w:pPr>
  </w:style>
  <w:style w:type="paragraph" w:styleId="Aufzhlungszeichen5">
    <w:name w:val="List Bullet 5"/>
    <w:basedOn w:val="Standard"/>
    <w:uiPriority w:val="99"/>
    <w:semiHidden/>
    <w:unhideWhenUsed/>
    <w:rsid w:val="0046072A"/>
    <w:pPr>
      <w:numPr>
        <w:numId w:val="6"/>
      </w:numPr>
      <w:contextualSpacing/>
    </w:pPr>
  </w:style>
  <w:style w:type="paragraph" w:styleId="Beschriftung">
    <w:name w:val="caption"/>
    <w:basedOn w:val="Standard"/>
    <w:next w:val="Standard"/>
    <w:uiPriority w:val="35"/>
    <w:semiHidden/>
    <w:unhideWhenUsed/>
    <w:qFormat/>
    <w:rsid w:val="00F002C7"/>
    <w:pPr>
      <w:spacing w:before="0" w:after="200"/>
    </w:pPr>
    <w:rPr>
      <w:i/>
      <w:iCs/>
      <w:color w:val="44546A" w:themeColor="text2"/>
      <w:sz w:val="18"/>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asciiTheme="minorHAnsi" w:eastAsiaTheme="minorEastAsia" w:hAnsiTheme="minorHAnsi"/>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pPr>
      <w:spacing w:before="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pPr>
      <w:spacing w:before="0"/>
    </w:pPr>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pPr>
      <w:spacing w:before="0"/>
    </w:pPr>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pPr>
      <w:spacing w:before="0"/>
    </w:pPr>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semiHidden/>
    <w:unhideWhenUsed/>
    <w:qFormat/>
    <w:rsid w:val="00F002C7"/>
    <w:pPr>
      <w:spacing w:before="0"/>
    </w:pPr>
    <w:rPr>
      <w:sz w:val="20"/>
      <w:szCs w:val="20"/>
    </w:rPr>
  </w:style>
  <w:style w:type="character" w:customStyle="1" w:styleId="FunotentextZchn">
    <w:name w:val="Fußnotentext Zchn"/>
    <w:basedOn w:val="Absatz-Standardschriftart"/>
    <w:link w:val="Funotentext"/>
    <w:semiHidden/>
    <w:qFormat/>
    <w:rsid w:val="00F002C7"/>
    <w:rPr>
      <w:rFonts w:ascii="Arial" w:hAnsi="Arial"/>
      <w:sz w:val="20"/>
      <w:szCs w:val="20"/>
    </w:rPr>
  </w:style>
  <w:style w:type="paragraph" w:styleId="Gruformel">
    <w:name w:val="Closing"/>
    <w:basedOn w:val="Standard"/>
    <w:link w:val="GruformelZchn"/>
    <w:uiPriority w:val="99"/>
    <w:semiHidden/>
    <w:unhideWhenUsed/>
    <w:rsid w:val="0046072A"/>
    <w:pPr>
      <w:spacing w:before="0"/>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rsid w:val="0046072A"/>
    <w:pPr>
      <w:spacing w:before="0"/>
    </w:pPr>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rsid w:val="0046072A"/>
    <w:pPr>
      <w:spacing w:before="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spacing w:before="0"/>
      <w:ind w:left="220" w:hanging="220"/>
    </w:pPr>
  </w:style>
  <w:style w:type="paragraph" w:styleId="Index2">
    <w:name w:val="index 2"/>
    <w:basedOn w:val="Standard"/>
    <w:next w:val="Standard"/>
    <w:autoRedefine/>
    <w:uiPriority w:val="99"/>
    <w:semiHidden/>
    <w:unhideWhenUsed/>
    <w:rsid w:val="0046072A"/>
    <w:pPr>
      <w:spacing w:before="0"/>
      <w:ind w:left="440" w:hanging="220"/>
    </w:pPr>
  </w:style>
  <w:style w:type="paragraph" w:styleId="Index3">
    <w:name w:val="index 3"/>
    <w:basedOn w:val="Standard"/>
    <w:next w:val="Standard"/>
    <w:autoRedefine/>
    <w:uiPriority w:val="99"/>
    <w:semiHidden/>
    <w:unhideWhenUsed/>
    <w:rsid w:val="0046072A"/>
    <w:pPr>
      <w:spacing w:before="0"/>
      <w:ind w:left="660" w:hanging="220"/>
    </w:pPr>
  </w:style>
  <w:style w:type="paragraph" w:styleId="Index4">
    <w:name w:val="index 4"/>
    <w:basedOn w:val="Standard"/>
    <w:next w:val="Standard"/>
    <w:autoRedefine/>
    <w:uiPriority w:val="99"/>
    <w:semiHidden/>
    <w:unhideWhenUsed/>
    <w:rsid w:val="0046072A"/>
    <w:pPr>
      <w:spacing w:before="0"/>
      <w:ind w:left="880" w:hanging="220"/>
    </w:pPr>
  </w:style>
  <w:style w:type="paragraph" w:styleId="Index5">
    <w:name w:val="index 5"/>
    <w:basedOn w:val="Standard"/>
    <w:next w:val="Standard"/>
    <w:autoRedefine/>
    <w:uiPriority w:val="99"/>
    <w:semiHidden/>
    <w:unhideWhenUsed/>
    <w:rsid w:val="0046072A"/>
    <w:pPr>
      <w:spacing w:before="0"/>
      <w:ind w:left="1100" w:hanging="220"/>
    </w:pPr>
  </w:style>
  <w:style w:type="paragraph" w:styleId="Index6">
    <w:name w:val="index 6"/>
    <w:basedOn w:val="Standard"/>
    <w:next w:val="Standard"/>
    <w:autoRedefine/>
    <w:uiPriority w:val="99"/>
    <w:semiHidden/>
    <w:unhideWhenUsed/>
    <w:rsid w:val="0046072A"/>
    <w:pPr>
      <w:spacing w:before="0"/>
      <w:ind w:left="1320" w:hanging="220"/>
    </w:pPr>
  </w:style>
  <w:style w:type="paragraph" w:styleId="Index7">
    <w:name w:val="index 7"/>
    <w:basedOn w:val="Standard"/>
    <w:next w:val="Standard"/>
    <w:autoRedefine/>
    <w:uiPriority w:val="99"/>
    <w:semiHidden/>
    <w:unhideWhenUsed/>
    <w:rsid w:val="0046072A"/>
    <w:pPr>
      <w:spacing w:before="0"/>
      <w:ind w:left="1540" w:hanging="220"/>
    </w:pPr>
  </w:style>
  <w:style w:type="paragraph" w:styleId="Index8">
    <w:name w:val="index 8"/>
    <w:basedOn w:val="Standard"/>
    <w:next w:val="Standard"/>
    <w:autoRedefine/>
    <w:uiPriority w:val="99"/>
    <w:semiHidden/>
    <w:unhideWhenUsed/>
    <w:rsid w:val="0046072A"/>
    <w:pPr>
      <w:spacing w:before="0"/>
      <w:ind w:left="1760" w:hanging="220"/>
    </w:pPr>
  </w:style>
  <w:style w:type="paragraph" w:styleId="Index9">
    <w:name w:val="index 9"/>
    <w:basedOn w:val="Standard"/>
    <w:next w:val="Standard"/>
    <w:autoRedefine/>
    <w:uiPriority w:val="99"/>
    <w:semiHidden/>
    <w:unhideWhenUsed/>
    <w:rsid w:val="0046072A"/>
    <w:pPr>
      <w:spacing w:before="0"/>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rFonts w:asciiTheme="majorHAnsi" w:hAnsiTheme="majorHAnsi"/>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uiPriority w:val="1"/>
    <w:semiHidden/>
    <w:qFormat/>
    <w:rsid w:val="00F002C7"/>
    <w:pPr>
      <w:spacing w:after="0" w:line="240" w:lineRule="auto"/>
      <w:jc w:val="both"/>
    </w:pPr>
    <w:rPr>
      <w:rFonts w:ascii="Arial" w:hAnsi="Arial"/>
    </w:rPr>
  </w:style>
  <w:style w:type="paragraph" w:styleId="Kommentartext">
    <w:name w:val="annotation text"/>
    <w:basedOn w:val="Standard"/>
    <w:link w:val="KommentartextZchn"/>
    <w:uiPriority w:val="99"/>
    <w:semiHidden/>
    <w:unhideWhenUsed/>
    <w:rsid w:val="0046072A"/>
    <w:rPr>
      <w:sz w:val="20"/>
      <w:szCs w:val="20"/>
    </w:rPr>
  </w:style>
  <w:style w:type="character" w:customStyle="1" w:styleId="KommentartextZchn">
    <w:name w:val="Kommentartext Zchn"/>
    <w:basedOn w:val="Absatz-Standardschriftart"/>
    <w:link w:val="Kommentartext"/>
    <w:uiPriority w:val="99"/>
    <w:semiHidden/>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99"/>
    <w:semiHidden/>
    <w:unhideWhenUsed/>
    <w:rsid w:val="0046072A"/>
    <w:pPr>
      <w:spacing w:after="120"/>
      <w:ind w:left="283"/>
      <w:contextualSpacing/>
    </w:pPr>
  </w:style>
  <w:style w:type="paragraph" w:styleId="Listenfortsetzung2">
    <w:name w:val="List Continue 2"/>
    <w:basedOn w:val="Standard"/>
    <w:uiPriority w:val="99"/>
    <w:semiHidden/>
    <w:unhideWhenUsed/>
    <w:rsid w:val="0046072A"/>
    <w:pPr>
      <w:spacing w:after="120"/>
      <w:ind w:left="566"/>
      <w:contextualSpacing/>
    </w:pPr>
  </w:style>
  <w:style w:type="paragraph" w:styleId="Listenfortsetzung3">
    <w:name w:val="List Continue 3"/>
    <w:basedOn w:val="Standard"/>
    <w:uiPriority w:val="99"/>
    <w:semiHidden/>
    <w:unhideWhenUsed/>
    <w:rsid w:val="0046072A"/>
    <w:pPr>
      <w:spacing w:after="120"/>
      <w:ind w:left="849"/>
      <w:contextualSpacing/>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7"/>
      </w:numPr>
      <w:contextualSpacing/>
    </w:pPr>
  </w:style>
  <w:style w:type="paragraph" w:styleId="Listennummer2">
    <w:name w:val="List Number 2"/>
    <w:basedOn w:val="Standard"/>
    <w:uiPriority w:val="99"/>
    <w:semiHidden/>
    <w:unhideWhenUsed/>
    <w:rsid w:val="0046072A"/>
    <w:pPr>
      <w:numPr>
        <w:numId w:val="8"/>
      </w:numPr>
      <w:contextualSpacing/>
    </w:pPr>
  </w:style>
  <w:style w:type="paragraph" w:styleId="Listennummer3">
    <w:name w:val="List Number 3"/>
    <w:basedOn w:val="Standard"/>
    <w:uiPriority w:val="99"/>
    <w:semiHidden/>
    <w:unhideWhenUsed/>
    <w:rsid w:val="0046072A"/>
    <w:pPr>
      <w:numPr>
        <w:numId w:val="9"/>
      </w:numPr>
      <w:contextualSpacing/>
    </w:pPr>
  </w:style>
  <w:style w:type="paragraph" w:styleId="Listennummer4">
    <w:name w:val="List Number 4"/>
    <w:basedOn w:val="Standard"/>
    <w:uiPriority w:val="99"/>
    <w:semiHidden/>
    <w:unhideWhenUsed/>
    <w:rsid w:val="0046072A"/>
    <w:pPr>
      <w:numPr>
        <w:numId w:val="10"/>
      </w:numPr>
      <w:contextualSpacing/>
    </w:pPr>
  </w:style>
  <w:style w:type="paragraph" w:styleId="Listennummer5">
    <w:name w:val="List Number 5"/>
    <w:basedOn w:val="Standard"/>
    <w:uiPriority w:val="99"/>
    <w:semiHidden/>
    <w:unhideWhenUsed/>
    <w:rsid w:val="0046072A"/>
    <w:pPr>
      <w:numPr>
        <w:numId w:val="11"/>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pPr>
      <w:spacing w:before="0"/>
    </w:pPr>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46072A"/>
    <w:rPr>
      <w:rFonts w:ascii="Times New Roman" w:hAnsi="Times New Roman" w:cs="Times New Roman"/>
      <w:sz w:val="24"/>
      <w:szCs w:val="24"/>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pPr>
      <w:spacing w:before="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6072A"/>
    <w:pPr>
      <w:spacing w:before="0"/>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numbering" w:customStyle="1" w:styleId="G-BAberschriften">
    <w:name w:val="G-BA_Überschriften"/>
    <w:uiPriority w:val="99"/>
    <w:rsid w:val="002E1DAB"/>
    <w:pPr>
      <w:numPr>
        <w:numId w:val="12"/>
      </w:numPr>
    </w:p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F002C7"/>
  </w:style>
  <w:style w:type="character" w:customStyle="1" w:styleId="Funotenanker">
    <w:name w:val="Fußnotenanker"/>
    <w:semiHidden/>
    <w:rsid w:val="004B0491"/>
    <w:rPr>
      <w:vertAlign w:val="superscript"/>
    </w:rPr>
  </w:style>
  <w:style w:type="numbering" w:customStyle="1" w:styleId="G-BAberschriften-2">
    <w:name w:val="G-BA_Überschriften-2"/>
    <w:uiPriority w:val="99"/>
    <w:rsid w:val="006B3BD0"/>
    <w:pPr>
      <w:numPr>
        <w:numId w:val="13"/>
      </w:numPr>
    </w:pPr>
  </w:style>
  <w:style w:type="character" w:styleId="BesuchterHyperlink">
    <w:name w:val="FollowedHyperlink"/>
    <w:basedOn w:val="Absatz-Standardschriftart"/>
    <w:uiPriority w:val="99"/>
    <w:semiHidden/>
    <w:unhideWhenUsed/>
    <w:rsid w:val="003C3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vakuumversiegelungstherapie@g-ba.de" TargetMode="External"/><Relationship Id="rId4" Type="http://schemas.openxmlformats.org/officeDocument/2006/relationships/styles" Target="styles.xml"/><Relationship Id="rId9" Type="http://schemas.openxmlformats.org/officeDocument/2006/relationships/hyperlink" Target="https://www.g-ba.de/downloads/40-268-4321/2010-10-21_MVV-RL_Bewertung-Vakuumversiegelungstherapie_Antrag-AOK.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BC0AC04BAD41D692593678449A4B26"/>
        <w:category>
          <w:name w:val="Allgemein"/>
          <w:gallery w:val="placeholder"/>
        </w:category>
        <w:types>
          <w:type w:val="bbPlcHdr"/>
        </w:types>
        <w:behaviors>
          <w:behavior w:val="content"/>
        </w:behaviors>
        <w:guid w:val="{EC9DF0BB-87C7-4EDD-AF69-B35DA2434D3B}"/>
      </w:docPartPr>
      <w:docPartBody>
        <w:p w:rsidR="00A42EA8" w:rsidRDefault="00A42EA8">
          <w:pPr>
            <w:pStyle w:val="B8BC0AC04BAD41D692593678449A4B26"/>
          </w:pPr>
          <w:r w:rsidRPr="00216635">
            <w:rPr>
              <w:rStyle w:val="Platzhaltertext"/>
            </w:rPr>
            <w:t>[Titel]</w:t>
          </w:r>
        </w:p>
      </w:docPartBody>
    </w:docPart>
    <w:docPart>
      <w:docPartPr>
        <w:name w:val="B02A609738A5463AB9375FF42BC6CA0D"/>
        <w:category>
          <w:name w:val="Allgemein"/>
          <w:gallery w:val="placeholder"/>
        </w:category>
        <w:types>
          <w:type w:val="bbPlcHdr"/>
        </w:types>
        <w:behaviors>
          <w:behavior w:val="content"/>
        </w:behaviors>
        <w:guid w:val="{650FB279-E110-46DB-BB16-C3215335D7EE}"/>
      </w:docPartPr>
      <w:docPartBody>
        <w:p w:rsidR="00A42EA8" w:rsidRDefault="00A42EA8">
          <w:pPr>
            <w:pStyle w:val="B02A609738A5463AB9375FF42BC6CA0D"/>
          </w:pPr>
          <w:r w:rsidRPr="00216635">
            <w:rPr>
              <w:rStyle w:val="Platzhaltertext"/>
            </w:rPr>
            <w:t>[Thema]</w:t>
          </w:r>
        </w:p>
      </w:docPartBody>
    </w:docPart>
    <w:docPart>
      <w:docPartPr>
        <w:name w:val="DF95753C2D8E472EBAA41AEC4AA527B5"/>
        <w:category>
          <w:name w:val="Allgemein"/>
          <w:gallery w:val="placeholder"/>
        </w:category>
        <w:types>
          <w:type w:val="bbPlcHdr"/>
        </w:types>
        <w:behaviors>
          <w:behavior w:val="content"/>
        </w:behaviors>
        <w:guid w:val="{9D7DD5E5-3477-40C0-A95C-56B1DC8F002E}"/>
      </w:docPartPr>
      <w:docPartBody>
        <w:p w:rsidR="00A42EA8" w:rsidRDefault="00A42EA8">
          <w:pPr>
            <w:pStyle w:val="DF95753C2D8E472EBAA41AEC4AA527B5"/>
          </w:pPr>
          <w:r w:rsidRPr="00605929">
            <w:rPr>
              <w:rStyle w:val="Platzhaltertext"/>
            </w:rPr>
            <w:t>[Schlüsselwörter]</w:t>
          </w:r>
        </w:p>
      </w:docPartBody>
    </w:docPart>
    <w:docPart>
      <w:docPartPr>
        <w:name w:val="76301BE3885E4B40BA67E5C37A7CBDCE"/>
        <w:category>
          <w:name w:val="Allgemein"/>
          <w:gallery w:val="placeholder"/>
        </w:category>
        <w:types>
          <w:type w:val="bbPlcHdr"/>
        </w:types>
        <w:behaviors>
          <w:behavior w:val="content"/>
        </w:behaviors>
        <w:guid w:val="{FE614EC2-BBD1-40ED-8B5C-7A0A4AAA348B}"/>
      </w:docPartPr>
      <w:docPartBody>
        <w:p w:rsidR="00A42EA8" w:rsidRDefault="00A42EA8">
          <w:pPr>
            <w:pStyle w:val="76301BE3885E4B40BA67E5C37A7CBDCE"/>
          </w:pPr>
          <w:r>
            <w:rPr>
              <w:rStyle w:val="Platzhaltertext"/>
            </w:rPr>
            <w:t>Beschlussdatum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A8"/>
    <w:rsid w:val="00A42E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8BC0AC04BAD41D692593678449A4B26">
    <w:name w:val="B8BC0AC04BAD41D692593678449A4B26"/>
  </w:style>
  <w:style w:type="paragraph" w:customStyle="1" w:styleId="B02A609738A5463AB9375FF42BC6CA0D">
    <w:name w:val="B02A609738A5463AB9375FF42BC6CA0D"/>
  </w:style>
  <w:style w:type="paragraph" w:customStyle="1" w:styleId="DF95753C2D8E472EBAA41AEC4AA527B5">
    <w:name w:val="DF95753C2D8E472EBAA41AEC4AA527B5"/>
  </w:style>
  <w:style w:type="paragraph" w:customStyle="1" w:styleId="76301BE3885E4B40BA67E5C37A7CBDCE">
    <w:name w:val="76301BE3885E4B40BA67E5C37A7CBDCE"/>
  </w:style>
  <w:style w:type="paragraph" w:customStyle="1" w:styleId="F177DA972F174739B8616BA0F5111F04">
    <w:name w:val="F177DA972F174739B8616BA0F5111F04"/>
  </w:style>
  <w:style w:type="paragraph" w:customStyle="1" w:styleId="243F0F3D5D654E45B55E98A8E86EDB1B">
    <w:name w:val="243F0F3D5D654E45B55E98A8E86EDB1B"/>
  </w:style>
  <w:style w:type="paragraph" w:customStyle="1" w:styleId="E1955BD22D5A4CA79587421CBD0E936C">
    <w:name w:val="E1955BD22D5A4CA79587421CBD0E936C"/>
  </w:style>
  <w:style w:type="paragraph" w:customStyle="1" w:styleId="B76D199EAEE1451B96162BA600975D65">
    <w:name w:val="B76D199EAEE1451B96162BA600975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G-BA_201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 Monat JJJJ</PublishDate>
  <Abstract>Kurzbezeichnung der Richtlinie/Regelungen: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5C186C-9BD7-4A24-A236-2B6A47F9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4267</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Fragebogen</vt:lpstr>
    </vt:vector>
  </TitlesOfParts>
  <Company>Gemeinsamer Bundesausschuss, (www.g-ba.de)</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subject>Abgabe erster Einschätzungen:</dc:subject>
  <dc:creator>Gemeinsamer Bundesausschuss</dc:creator>
  <cp:keywords>Bewertung der Vakuumversiegelungstherapie gemäß § 137c des Fünften Buches Sozialgesetzbuch</cp:keywords>
  <dc:description/>
  <cp:lastModifiedBy>Angela Graf</cp:lastModifiedBy>
  <cp:revision>2</cp:revision>
  <cp:lastPrinted>2017-02-20T15:08:00Z</cp:lastPrinted>
  <dcterms:created xsi:type="dcterms:W3CDTF">2017-05-23T11:11:00Z</dcterms:created>
  <dcterms:modified xsi:type="dcterms:W3CDTF">2017-05-23T11:11:00Z</dcterms:modified>
  <cp:category>Nr. XXX (S. XX XXX)</cp:category>
  <cp:contentStatus>Nr. XXX (S. XX XXX)</cp:contentStatus>
</cp:coreProperties>
</file>