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19B6D" w14:textId="77777777" w:rsidR="00E36ACD" w:rsidRDefault="006565BE">
      <w:proofErr w:type="spellStart"/>
      <w:r w:rsidRPr="006565BE">
        <w:t>ta</w:t>
      </w:r>
      <w:proofErr w:type="spellEnd"/>
      <w:r w:rsidRPr="006565BE">
        <w:t>: Q&amp;A Dokument zur ICH Q 11 "Leitlinie zur Entwicklung und Herstellung von Wirkstoffen (chemische Wirkstoffe und biotechnologische/ biologische Wirkstoffe)" zur Konsultation veröffentlicht</w:t>
      </w:r>
    </w:p>
    <w:p w14:paraId="09F4A09C" w14:textId="77777777" w:rsidR="006565BE" w:rsidRDefault="006565BE"/>
    <w:p w14:paraId="08C22564" w14:textId="77777777" w:rsidR="006565BE" w:rsidRPr="006565BE" w:rsidRDefault="006565BE" w:rsidP="006565BE">
      <w:r w:rsidRPr="006565BE">
        <w:t>Sehr geehrte Damen und Herren,</w:t>
      </w:r>
    </w:p>
    <w:p w14:paraId="1B2120F5" w14:textId="77777777" w:rsidR="006565BE" w:rsidRPr="006565BE" w:rsidRDefault="006565BE" w:rsidP="006565BE"/>
    <w:p w14:paraId="60FA103F" w14:textId="77777777" w:rsidR="006565BE" w:rsidRPr="006565BE" w:rsidRDefault="006565BE" w:rsidP="006565BE">
      <w:r w:rsidRPr="006565BE">
        <w:t>der CHMP, Ausschuss für Humanarzneimittel der EMA hat ein Frage- und Antwortpapier zur ICH Q11 „Leitlinie zur Entwicklung und Herstellung von Wirkstoffen (chemische Wirkstoffe und biotechnologische/ biologische Wirkstoffe)“ zur Konsultation veröffentlicht.</w:t>
      </w:r>
    </w:p>
    <w:p w14:paraId="744E3865" w14:textId="77777777" w:rsidR="006565BE" w:rsidRPr="006565BE" w:rsidRDefault="006565BE" w:rsidP="006565BE">
      <w:r w:rsidRPr="006565BE">
        <w:t xml:space="preserve">Seit der Einführung der ICH Q11 Leitlinie im Mai 2012 hat die Umsetzung ihrer Empfehlungen immer wieder zu Fragen in Bezug auf die Auswahl und Begründung der Ausgangsmaterialien geführt. Dieses Frage- und Antwortpapier soll zusätzliche Klarstellungen liefern und die Konvergenz bzgl. der Erwägungen für die Auswahl und Begründung der Ausgangsmaterialien sowie die Informationen, die in den Zulassungsunterlagen und/ oder den „Master Files“ zur Verfügung gestellt werden, fördern. </w:t>
      </w:r>
    </w:p>
    <w:p w14:paraId="77D67007" w14:textId="77777777" w:rsidR="006565BE" w:rsidRPr="006565BE" w:rsidRDefault="006565BE" w:rsidP="006565BE">
      <w:r w:rsidRPr="006565BE">
        <w:t xml:space="preserve">Anmerkungen zu dem Entwurf des Frage- und Antwortpapiers sind herzlich willkommen, sie werden </w:t>
      </w:r>
      <w:r w:rsidRPr="006565BE">
        <w:rPr>
          <w:b/>
          <w:bCs/>
        </w:rPr>
        <w:t>bis zum 01. März 2017</w:t>
      </w:r>
      <w:r w:rsidRPr="006565BE">
        <w:t xml:space="preserve"> (möglichst in englischer Sprache) erbeten.</w:t>
      </w:r>
    </w:p>
    <w:p w14:paraId="7894A7C3" w14:textId="77777777" w:rsidR="006565BE" w:rsidRPr="006565BE" w:rsidRDefault="006565BE" w:rsidP="006565BE">
      <w:r w:rsidRPr="006565BE">
        <w:t>Es wird heute diesbezüglich ebenfalls einen BAH um Vier Beitrag geben.</w:t>
      </w:r>
    </w:p>
    <w:p w14:paraId="79F4E157" w14:textId="77777777" w:rsidR="006565BE" w:rsidRPr="006565BE" w:rsidRDefault="006565BE" w:rsidP="006565BE">
      <w:r w:rsidRPr="006565BE">
        <w:t>Das angesprochene Dokument und das zugehörige Template habe ich Ihnen angehängt.</w:t>
      </w:r>
    </w:p>
    <w:p w14:paraId="4275D066" w14:textId="77777777" w:rsidR="006565BE" w:rsidRPr="006565BE" w:rsidRDefault="006565BE" w:rsidP="006565BE"/>
    <w:p w14:paraId="3CC8B465" w14:textId="77777777" w:rsidR="006565BE" w:rsidRPr="006565BE" w:rsidRDefault="006565BE" w:rsidP="006565BE">
      <w:r w:rsidRPr="006565BE">
        <w:t>Bei Rückfrage stehen wir Ihnen gerne zur Verfügung.</w:t>
      </w:r>
    </w:p>
    <w:p w14:paraId="7ABD4A46" w14:textId="77777777" w:rsidR="006565BE" w:rsidRPr="006565BE" w:rsidRDefault="006565BE" w:rsidP="006565BE"/>
    <w:p w14:paraId="4AD7597D" w14:textId="77777777" w:rsidR="006565BE" w:rsidRPr="006565BE" w:rsidRDefault="006565BE" w:rsidP="006565BE">
      <w:r w:rsidRPr="006565BE">
        <w:t>Mit freundlichen Grüßen</w:t>
      </w:r>
    </w:p>
    <w:p w14:paraId="4290E634" w14:textId="77777777" w:rsidR="006565BE" w:rsidRPr="006565BE" w:rsidRDefault="006565BE" w:rsidP="006565BE">
      <w:r w:rsidRPr="006565BE">
        <w:t>Daniela Allhenn</w:t>
      </w:r>
    </w:p>
    <w:p w14:paraId="4BDC31E8" w14:textId="77777777" w:rsidR="006565BE" w:rsidRPr="006565BE" w:rsidRDefault="006565BE" w:rsidP="006565BE"/>
    <w:p w14:paraId="59736307" w14:textId="77777777" w:rsidR="006565BE" w:rsidRPr="006565BE" w:rsidRDefault="006565BE" w:rsidP="006565BE">
      <w:r w:rsidRPr="006565BE">
        <w:t>Dr. Daniela Allhenn</w:t>
      </w:r>
    </w:p>
    <w:p w14:paraId="3AAAE3E7" w14:textId="77777777" w:rsidR="006565BE" w:rsidRPr="006565BE" w:rsidRDefault="006565BE" w:rsidP="006565BE">
      <w:r w:rsidRPr="006565BE">
        <w:t> </w:t>
      </w:r>
    </w:p>
    <w:p w14:paraId="48F5DF06" w14:textId="77777777" w:rsidR="006565BE" w:rsidRPr="006565BE" w:rsidRDefault="006565BE" w:rsidP="006565BE">
      <w:r w:rsidRPr="006565BE">
        <w:t>Referentin Pharmazeutische Technologie/ GMP</w:t>
      </w:r>
    </w:p>
    <w:p w14:paraId="1B79B54F" w14:textId="77777777" w:rsidR="006565BE" w:rsidRPr="006565BE" w:rsidRDefault="006565BE" w:rsidP="006565BE">
      <w:r w:rsidRPr="006565BE">
        <w:t>Abteilung Pharmazeutische Technologie und Medizinprodukte</w:t>
      </w:r>
    </w:p>
    <w:p w14:paraId="272D6028" w14:textId="77777777" w:rsidR="006565BE" w:rsidRDefault="006565BE">
      <w:bookmarkStart w:id="0" w:name="_GoBack"/>
      <w:bookmarkEnd w:id="0"/>
    </w:p>
    <w:sectPr w:rsidR="006565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5BE"/>
    <w:rsid w:val="00346B2A"/>
    <w:rsid w:val="006565BE"/>
    <w:rsid w:val="00E36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54AB"/>
  <w15:chartTrackingRefBased/>
  <w15:docId w15:val="{0F5A2917-AD88-4B63-B562-1D2A962F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4" ma:contentTypeDescription="Ein neues Dokument erstellen." ma:contentTypeScope="" ma:versionID="815a0b03eb11fa43ae3d0109f1cb05c2">
  <xsd:schema xmlns:xsd="http://www.w3.org/2001/XMLSchema" xmlns:xs="http://www.w3.org/2001/XMLSchema" xmlns:p="http://schemas.microsoft.com/office/2006/metadata/properties" xmlns:ns2="8cea201b-f78e-4710-bb37-675106f3d11b" targetNamespace="http://schemas.microsoft.com/office/2006/metadata/properties" ma:root="true" ma:fieldsID="8befc38ed12f8888e5e8e62c16f1026f" ns2:_="">
    <xsd:import namespace="8cea201b-f78e-4710-bb37-675106f3d11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32F00-F897-4F23-9FEC-A14360ED8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DDC5B-78FE-4D60-84B2-A2B6BEAA4CA5}">
  <ds:schemaRefs>
    <ds:schemaRef ds:uri="http://schemas.microsoft.com/sharepoint/v3/contenttype/forms"/>
  </ds:schemaRefs>
</ds:datastoreItem>
</file>

<file path=customXml/itemProps3.xml><?xml version="1.0" encoding="utf-8"?>
<ds:datastoreItem xmlns:ds="http://schemas.openxmlformats.org/officeDocument/2006/customXml" ds:itemID="{0ABB5F91-A901-40F4-9884-A03B18B35975}">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8cea201b-f78e-4710-bb37-675106f3d11b"/>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1289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2017-02-20T09:27:00Z</dcterms:created>
  <dcterms:modified xsi:type="dcterms:W3CDTF">2017-02-20T09:28:00Z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