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D9647" w14:textId="77777777" w:rsidR="00FA317F" w:rsidRDefault="00FA317F" w:rsidP="00FA317F">
      <w:r>
        <w:t>Sehr geehrte Damen und Herren,</w:t>
      </w:r>
    </w:p>
    <w:p w14:paraId="533AE8E6" w14:textId="77777777" w:rsidR="00FA317F" w:rsidRDefault="00FA317F" w:rsidP="00FA317F"/>
    <w:p w14:paraId="1605A7DC" w14:textId="77777777" w:rsidR="00FA317F" w:rsidRDefault="00FA317F" w:rsidP="00FA317F">
      <w:r>
        <w:t>in der Anlage finden Sie eine Publikation zum Thema „Arzneimittel aus dem 3D Drucker“.</w:t>
      </w:r>
    </w:p>
    <w:p w14:paraId="72055067" w14:textId="77777777" w:rsidR="00FA317F" w:rsidRDefault="00FA317F" w:rsidP="00FA317F">
      <w:r>
        <w:t xml:space="preserve">Zum einen kann z.B. die Tablettenherstellung bei den derzeitigen Chargengrößen zumindest für lange Zeit nicht durch 3D Drucker ersetzt werden, sollte aber z.B. die personalisierte Medizin und damit die Herstellung von nur wenigen Einzeltabletten in unterschiedlichster Zusammensetzung zunehmen, ist möglicherweise der 3D Drucker in mittlerer Zukunft ein neuer Bestandteil bei den Herstellungsanlagen. </w:t>
      </w:r>
    </w:p>
    <w:p w14:paraId="50EA6312" w14:textId="77777777" w:rsidR="00FA317F" w:rsidRDefault="00FA317F" w:rsidP="00FA317F"/>
    <w:p w14:paraId="4AE799DB" w14:textId="77777777" w:rsidR="00FA317F" w:rsidRDefault="00FA317F" w:rsidP="00FA317F">
      <w:r>
        <w:t xml:space="preserve">Während der nächsten Ausschusssitzung können wir Ihre Sicht der Dinge dazu gerne diskutieren. </w:t>
      </w:r>
    </w:p>
    <w:p w14:paraId="32064B1D" w14:textId="77777777" w:rsidR="00FA317F" w:rsidRDefault="00FA317F" w:rsidP="00FA317F"/>
    <w:p w14:paraId="367C683C" w14:textId="77777777" w:rsidR="00FA317F" w:rsidRDefault="00FA317F" w:rsidP="00FA317F">
      <w:r>
        <w:t>Mit freundlichen Grüßen</w:t>
      </w:r>
    </w:p>
    <w:p w14:paraId="5DB79153" w14:textId="77777777" w:rsidR="00FA317F" w:rsidRDefault="00FA317F" w:rsidP="00FA317F">
      <w:r>
        <w:t>Dr. Ehrhard Anhalt</w:t>
      </w:r>
    </w:p>
    <w:p w14:paraId="664EFA96" w14:textId="77777777" w:rsidR="00FA317F" w:rsidRDefault="00FA317F" w:rsidP="00FA317F"/>
    <w:p w14:paraId="7EF039BC" w14:textId="77777777" w:rsidR="00FA317F" w:rsidRDefault="00FA317F" w:rsidP="00FA317F">
      <w:r>
        <w:t>Leitung Pharmazeutische Technologie / Medizinprodukte</w:t>
      </w:r>
    </w:p>
    <w:p w14:paraId="60E3DB0E" w14:textId="77777777" w:rsidR="00FA317F" w:rsidRDefault="00FA317F" w:rsidP="00FA317F"/>
    <w:p w14:paraId="2057885F" w14:textId="77777777" w:rsidR="00FA317F" w:rsidRDefault="00FA317F" w:rsidP="00FA317F">
      <w:r>
        <w:t>Bundesverband der Arzneimittel-Hersteller e.V.</w:t>
      </w:r>
    </w:p>
    <w:p w14:paraId="591767A5" w14:textId="77777777" w:rsidR="00FA317F" w:rsidRDefault="00FA317F" w:rsidP="00FA317F">
      <w:r>
        <w:t>Geschäftsstelle Bonn</w:t>
      </w:r>
    </w:p>
    <w:p w14:paraId="71F01B8D" w14:textId="77777777" w:rsidR="00FA317F" w:rsidRDefault="00FA317F" w:rsidP="00FA317F">
      <w:r>
        <w:t>Ubierstraße 71-73 | 53173 Bonn</w:t>
      </w:r>
    </w:p>
    <w:p w14:paraId="235DDEAB" w14:textId="77777777" w:rsidR="00FA317F" w:rsidRDefault="00FA317F" w:rsidP="00FA317F">
      <w:r>
        <w:t>Tel.: 0228 / 95745-20 | Fax.: 0228 / 95745-90</w:t>
      </w:r>
    </w:p>
    <w:p w14:paraId="63341611" w14:textId="77777777" w:rsidR="009A3AA8" w:rsidRDefault="00FA317F" w:rsidP="00FA317F">
      <w:r>
        <w:t>E-Mail: anhalt@bah-bonn.de | Web: www.bah-bonn.de</w:t>
      </w:r>
      <w:bookmarkStart w:id="0" w:name="_GoBack"/>
      <w:bookmarkEnd w:id="0"/>
    </w:p>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7F"/>
    <w:rsid w:val="00346B2A"/>
    <w:rsid w:val="009A3AA8"/>
    <w:rsid w:val="00FA31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53D4"/>
  <w15:chartTrackingRefBased/>
  <w15:docId w15:val="{3A062E59-A832-4B82-B753-FAC55638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8F6B3-C023-4DCA-86AB-186D9817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9AACB-5D3E-42BE-9A16-D153DF896B60}">
  <ds:schemaRefs>
    <ds:schemaRef ds:uri="http://schemas.microsoft.com/sharepoint/v3/contenttype/forms"/>
  </ds:schemaRefs>
</ds:datastoreItem>
</file>

<file path=customXml/itemProps3.xml><?xml version="1.0" encoding="utf-8"?>
<ds:datastoreItem xmlns:ds="http://schemas.openxmlformats.org/officeDocument/2006/customXml" ds:itemID="{DF109CCE-5E16-4BDD-B767-DAD0962B7270}">
  <ds:schemaRefs>
    <ds:schemaRef ds:uri="http://schemas.microsoft.com/office/2006/documentManagement/types"/>
    <ds:schemaRef ds:uri="8cea201b-f78e-4710-bb37-675106f3d11b"/>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788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2016-10-21T08:53:00Z</dcterms:created>
  <dcterms:modified xsi:type="dcterms:W3CDTF">2016-10-21T08:54:00Z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