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A5D5" w14:textId="77777777" w:rsidR="00220722" w:rsidRDefault="00220722" w:rsidP="00220722">
      <w:pPr>
        <w:jc w:val="center"/>
        <w:rPr>
          <w:rFonts w:ascii="BundesSans Office" w:hAnsi="BundesSans Office"/>
          <w:b/>
        </w:rPr>
      </w:pPr>
      <w:r>
        <w:rPr>
          <w:rFonts w:ascii="BundesSans Office" w:hAnsi="BundesSans Office"/>
          <w:b/>
        </w:rPr>
        <w:t xml:space="preserve">Kommentierungstabelle zum </w:t>
      </w:r>
      <w:bookmarkStart w:id="0" w:name="_Hlk223692300"/>
      <w:r w:rsidRPr="00054C57">
        <w:rPr>
          <w:rFonts w:ascii="BundesSans Office" w:hAnsi="BundesSans Office"/>
          <w:b/>
        </w:rPr>
        <w:t>Vorschlag für eine Verordnung zur Überwachung und Kontrolle von Drogenausgangsstoffen und zur Aufhebung der Verordnungen (EG) Nr. 273/2004 und (EG) Nr.111/2005</w:t>
      </w:r>
      <w:bookmarkEnd w:id="0"/>
    </w:p>
    <w:p w14:paraId="061A9481" w14:textId="77777777" w:rsidR="00220722" w:rsidRDefault="00220722" w:rsidP="00220722">
      <w:pPr>
        <w:jc w:val="center"/>
        <w:rPr>
          <w:rFonts w:ascii="BundesSans Office" w:hAnsi="BundesSans Office"/>
        </w:rPr>
      </w:pPr>
      <w:r>
        <w:rPr>
          <w:rFonts w:ascii="BundesSans Office" w:hAnsi="BundesSans Office"/>
        </w:rPr>
        <w:t xml:space="preserve">- </w:t>
      </w:r>
      <w:proofErr w:type="gramStart"/>
      <w:r>
        <w:rPr>
          <w:rFonts w:ascii="BundesSans Office" w:hAnsi="BundesSans Office"/>
        </w:rPr>
        <w:t>COM(</w:t>
      </w:r>
      <w:proofErr w:type="gramEnd"/>
      <w:r>
        <w:rPr>
          <w:rFonts w:ascii="BundesSans Office" w:hAnsi="BundesSans Office"/>
        </w:rPr>
        <w:t>2025) 747 final –</w:t>
      </w:r>
    </w:p>
    <w:p w14:paraId="44BFCE36" w14:textId="77777777" w:rsidR="00220722" w:rsidRDefault="00220722" w:rsidP="00220722">
      <w:pPr>
        <w:rPr>
          <w:rFonts w:ascii="BundesSans Office" w:hAnsi="BundesSans Office"/>
        </w:rPr>
      </w:pPr>
      <w:r>
        <w:rPr>
          <w:rFonts w:ascii="BundesSans Office" w:hAnsi="BundesSans Office"/>
        </w:rPr>
        <w:t>Kommentierende Stelle:</w:t>
      </w:r>
    </w:p>
    <w:p w14:paraId="0D56D40C" w14:textId="77777777" w:rsidR="00220722" w:rsidRDefault="00220722" w:rsidP="00220722">
      <w:pPr>
        <w:rPr>
          <w:rFonts w:ascii="BundesSans Office" w:hAnsi="BundesSans Office"/>
        </w:rPr>
      </w:pPr>
      <w:r>
        <w:rPr>
          <w:rFonts w:ascii="BundesSans Office" w:hAnsi="BundesSans Office"/>
        </w:rPr>
        <w:t>Datum:</w:t>
      </w:r>
    </w:p>
    <w:p w14:paraId="57118F73" w14:textId="77777777" w:rsidR="00220722" w:rsidRDefault="00220722" w:rsidP="00220722">
      <w:pPr>
        <w:rPr>
          <w:rFonts w:ascii="BundesSans Office" w:hAnsi="BundesSans Offic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051"/>
        <w:gridCol w:w="4051"/>
        <w:gridCol w:w="4052"/>
      </w:tblGrid>
      <w:tr w:rsidR="00220722" w:rsidRPr="00220722" w14:paraId="61AB89F9" w14:textId="77777777" w:rsidTr="00B7039A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57B9065E" w14:textId="77777777" w:rsidR="00220722" w:rsidRPr="00220722" w:rsidRDefault="00220722" w:rsidP="00220722">
            <w:pPr>
              <w:pStyle w:val="Listenabsatz"/>
              <w:ind w:left="0"/>
              <w:jc w:val="both"/>
              <w:rPr>
                <w:rFonts w:ascii="BundesSans Office" w:hAnsi="BundesSans Office"/>
                <w:b/>
                <w:sz w:val="20"/>
              </w:rPr>
            </w:pPr>
            <w:r w:rsidRPr="00220722">
              <w:rPr>
                <w:rFonts w:ascii="BundesSans Office" w:hAnsi="BundesSans Office"/>
                <w:b/>
                <w:sz w:val="20"/>
              </w:rPr>
              <w:t xml:space="preserve">Lfd. Nr.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0362AF3" w14:textId="77777777" w:rsidR="00220722" w:rsidRPr="00220722" w:rsidRDefault="00220722" w:rsidP="00220722">
            <w:pPr>
              <w:jc w:val="both"/>
              <w:rPr>
                <w:rFonts w:ascii="BundesSans Office" w:hAnsi="BundesSans Office"/>
                <w:b/>
                <w:sz w:val="20"/>
              </w:rPr>
            </w:pPr>
            <w:r w:rsidRPr="00220722">
              <w:rPr>
                <w:rFonts w:ascii="BundesSans Office" w:hAnsi="BundesSans Office"/>
                <w:b/>
                <w:sz w:val="20"/>
              </w:rPr>
              <w:t>Bezug (Artikel, Absatz …)</w:t>
            </w:r>
          </w:p>
        </w:tc>
        <w:tc>
          <w:tcPr>
            <w:tcW w:w="4051" w:type="dxa"/>
            <w:shd w:val="clear" w:color="auto" w:fill="D9D9D9" w:themeFill="background1" w:themeFillShade="D9"/>
          </w:tcPr>
          <w:p w14:paraId="691A8E35" w14:textId="77777777" w:rsidR="00220722" w:rsidRPr="00220722" w:rsidRDefault="00220722" w:rsidP="00220722">
            <w:pPr>
              <w:jc w:val="both"/>
              <w:rPr>
                <w:rFonts w:ascii="BundesSans Office" w:hAnsi="BundesSans Office"/>
                <w:b/>
                <w:sz w:val="20"/>
              </w:rPr>
            </w:pPr>
            <w:r w:rsidRPr="00220722">
              <w:rPr>
                <w:rFonts w:ascii="BundesSans Office" w:hAnsi="BundesSans Office"/>
                <w:b/>
                <w:sz w:val="20"/>
              </w:rPr>
              <w:t>Text des Bezugs im KOM-Vorschlag</w:t>
            </w:r>
          </w:p>
        </w:tc>
        <w:tc>
          <w:tcPr>
            <w:tcW w:w="4051" w:type="dxa"/>
            <w:shd w:val="clear" w:color="auto" w:fill="D9D9D9" w:themeFill="background1" w:themeFillShade="D9"/>
          </w:tcPr>
          <w:p w14:paraId="3ACE70AE" w14:textId="77777777" w:rsidR="00220722" w:rsidRPr="00220722" w:rsidRDefault="00220722" w:rsidP="00220722">
            <w:pPr>
              <w:jc w:val="both"/>
              <w:rPr>
                <w:rFonts w:ascii="BundesSans Office" w:hAnsi="BundesSans Office"/>
                <w:b/>
                <w:sz w:val="20"/>
              </w:rPr>
            </w:pPr>
            <w:r w:rsidRPr="00220722">
              <w:rPr>
                <w:rFonts w:ascii="BundesSans Office" w:hAnsi="BundesSans Office"/>
                <w:b/>
                <w:sz w:val="20"/>
              </w:rPr>
              <w:t>Anmerkung</w:t>
            </w:r>
          </w:p>
        </w:tc>
        <w:tc>
          <w:tcPr>
            <w:tcW w:w="4052" w:type="dxa"/>
            <w:shd w:val="clear" w:color="auto" w:fill="D9D9D9" w:themeFill="background1" w:themeFillShade="D9"/>
          </w:tcPr>
          <w:p w14:paraId="1CC58C7E" w14:textId="77777777" w:rsidR="00220722" w:rsidRPr="00220722" w:rsidRDefault="00220722" w:rsidP="00220722">
            <w:pPr>
              <w:jc w:val="both"/>
              <w:rPr>
                <w:rFonts w:ascii="BundesSans Office" w:hAnsi="BundesSans Office"/>
                <w:b/>
                <w:sz w:val="20"/>
              </w:rPr>
            </w:pPr>
            <w:r w:rsidRPr="00220722">
              <w:rPr>
                <w:rFonts w:ascii="BundesSans Office" w:hAnsi="BundesSans Office"/>
                <w:b/>
                <w:sz w:val="20"/>
              </w:rPr>
              <w:t>Angeregte Änderung</w:t>
            </w:r>
          </w:p>
        </w:tc>
      </w:tr>
      <w:tr w:rsidR="00220722" w:rsidRPr="00220722" w14:paraId="5D219E3F" w14:textId="77777777" w:rsidTr="00B7039A">
        <w:tc>
          <w:tcPr>
            <w:tcW w:w="562" w:type="dxa"/>
          </w:tcPr>
          <w:p w14:paraId="0CD90B3F" w14:textId="77777777" w:rsidR="00220722" w:rsidRPr="00220722" w:rsidRDefault="00220722" w:rsidP="00220722">
            <w:pPr>
              <w:pStyle w:val="Listenabsatz"/>
              <w:numPr>
                <w:ilvl w:val="0"/>
                <w:numId w:val="1"/>
              </w:numPr>
              <w:ind w:left="311"/>
              <w:rPr>
                <w:rFonts w:ascii="BundesSans Office" w:hAnsi="BundesSans Office"/>
                <w:sz w:val="20"/>
              </w:rPr>
            </w:pPr>
          </w:p>
        </w:tc>
        <w:tc>
          <w:tcPr>
            <w:tcW w:w="1560" w:type="dxa"/>
          </w:tcPr>
          <w:p w14:paraId="7D91380A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471FD4C3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2B3223DE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2" w:type="dxa"/>
          </w:tcPr>
          <w:p w14:paraId="3D96CC1F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</w:tr>
      <w:tr w:rsidR="00220722" w:rsidRPr="00220722" w14:paraId="13563B7B" w14:textId="77777777" w:rsidTr="00B7039A">
        <w:tc>
          <w:tcPr>
            <w:tcW w:w="562" w:type="dxa"/>
          </w:tcPr>
          <w:p w14:paraId="6DC0C0AF" w14:textId="77777777" w:rsidR="00220722" w:rsidRPr="00220722" w:rsidRDefault="00220722" w:rsidP="00220722">
            <w:pPr>
              <w:pStyle w:val="Listenabsatz"/>
              <w:numPr>
                <w:ilvl w:val="0"/>
                <w:numId w:val="1"/>
              </w:numPr>
              <w:ind w:left="311"/>
              <w:rPr>
                <w:rFonts w:ascii="BundesSans Office" w:hAnsi="BundesSans Office"/>
                <w:sz w:val="20"/>
              </w:rPr>
            </w:pPr>
          </w:p>
        </w:tc>
        <w:tc>
          <w:tcPr>
            <w:tcW w:w="1560" w:type="dxa"/>
          </w:tcPr>
          <w:p w14:paraId="16ACE5B3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01F4BBB4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24D19A4B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2" w:type="dxa"/>
          </w:tcPr>
          <w:p w14:paraId="1819080B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</w:tr>
      <w:tr w:rsidR="00220722" w:rsidRPr="00220722" w14:paraId="0F656ACD" w14:textId="77777777" w:rsidTr="00B7039A">
        <w:tc>
          <w:tcPr>
            <w:tcW w:w="562" w:type="dxa"/>
          </w:tcPr>
          <w:p w14:paraId="6E349AF9" w14:textId="77777777" w:rsidR="00220722" w:rsidRPr="00220722" w:rsidRDefault="00220722" w:rsidP="00220722">
            <w:pPr>
              <w:pStyle w:val="Listenabsatz"/>
              <w:numPr>
                <w:ilvl w:val="0"/>
                <w:numId w:val="1"/>
              </w:numPr>
              <w:ind w:left="311"/>
              <w:rPr>
                <w:rFonts w:ascii="BundesSans Office" w:hAnsi="BundesSans Office"/>
                <w:sz w:val="20"/>
              </w:rPr>
            </w:pPr>
          </w:p>
        </w:tc>
        <w:tc>
          <w:tcPr>
            <w:tcW w:w="1560" w:type="dxa"/>
          </w:tcPr>
          <w:p w14:paraId="732A329F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34E4FAD1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4F7703E9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2" w:type="dxa"/>
          </w:tcPr>
          <w:p w14:paraId="23DDCF46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</w:tr>
      <w:tr w:rsidR="00220722" w:rsidRPr="00220722" w14:paraId="10E3581D" w14:textId="77777777" w:rsidTr="00B7039A">
        <w:tc>
          <w:tcPr>
            <w:tcW w:w="562" w:type="dxa"/>
          </w:tcPr>
          <w:p w14:paraId="40BF010E" w14:textId="77777777" w:rsidR="00220722" w:rsidRPr="00220722" w:rsidRDefault="00220722" w:rsidP="00220722">
            <w:pPr>
              <w:pStyle w:val="Listenabsatz"/>
              <w:numPr>
                <w:ilvl w:val="0"/>
                <w:numId w:val="1"/>
              </w:numPr>
              <w:ind w:left="311"/>
              <w:rPr>
                <w:rFonts w:ascii="BundesSans Office" w:hAnsi="BundesSans Office"/>
                <w:sz w:val="20"/>
              </w:rPr>
            </w:pPr>
          </w:p>
        </w:tc>
        <w:tc>
          <w:tcPr>
            <w:tcW w:w="1560" w:type="dxa"/>
          </w:tcPr>
          <w:p w14:paraId="7A9853F8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40DA41C9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101A9D0E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2" w:type="dxa"/>
          </w:tcPr>
          <w:p w14:paraId="6807DE2D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</w:tr>
      <w:tr w:rsidR="00220722" w:rsidRPr="00220722" w14:paraId="60D32094" w14:textId="77777777" w:rsidTr="00B7039A">
        <w:tc>
          <w:tcPr>
            <w:tcW w:w="562" w:type="dxa"/>
          </w:tcPr>
          <w:p w14:paraId="7CB81C5C" w14:textId="77777777" w:rsidR="00220722" w:rsidRPr="00220722" w:rsidRDefault="00220722" w:rsidP="00220722">
            <w:pPr>
              <w:pStyle w:val="Listenabsatz"/>
              <w:numPr>
                <w:ilvl w:val="0"/>
                <w:numId w:val="1"/>
              </w:numPr>
              <w:ind w:left="311"/>
              <w:rPr>
                <w:rFonts w:ascii="BundesSans Office" w:hAnsi="BundesSans Office"/>
                <w:sz w:val="20"/>
              </w:rPr>
            </w:pPr>
          </w:p>
        </w:tc>
        <w:tc>
          <w:tcPr>
            <w:tcW w:w="1560" w:type="dxa"/>
          </w:tcPr>
          <w:p w14:paraId="3E24EEBB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29E758C5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1" w:type="dxa"/>
          </w:tcPr>
          <w:p w14:paraId="2B45596E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  <w:tc>
          <w:tcPr>
            <w:tcW w:w="4052" w:type="dxa"/>
          </w:tcPr>
          <w:p w14:paraId="1E849EF7" w14:textId="77777777" w:rsidR="00220722" w:rsidRPr="00220722" w:rsidRDefault="00220722">
            <w:pPr>
              <w:rPr>
                <w:rFonts w:ascii="BundesSans Office" w:hAnsi="BundesSans Office"/>
                <w:sz w:val="20"/>
              </w:rPr>
            </w:pPr>
          </w:p>
        </w:tc>
      </w:tr>
    </w:tbl>
    <w:p w14:paraId="1E95A61C" w14:textId="77777777" w:rsidR="00094242" w:rsidRPr="00460C45" w:rsidRDefault="00094242">
      <w:pPr>
        <w:rPr>
          <w:rFonts w:ascii="BundesSerif Office" w:hAnsi="BundesSerif Office"/>
          <w:sz w:val="20"/>
        </w:rPr>
      </w:pPr>
    </w:p>
    <w:sectPr w:rsidR="00094242" w:rsidRPr="00460C45" w:rsidSect="00220722">
      <w:headerReference w:type="default" r:id="rId7"/>
      <w:footerReference w:type="default" r:id="rId8"/>
      <w:footerReference w:type="first" r:id="rId9"/>
      <w:pgSz w:w="16838" w:h="11906" w:orient="landscape" w:code="9"/>
      <w:pgMar w:top="1418" w:right="1418" w:bottom="1134" w:left="1134" w:header="720" w:footer="6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48A0" w14:textId="77777777" w:rsidR="00601F21" w:rsidRDefault="00601F21">
      <w:r>
        <w:separator/>
      </w:r>
    </w:p>
  </w:endnote>
  <w:endnote w:type="continuationSeparator" w:id="0">
    <w:p w14:paraId="7431C644" w14:textId="77777777" w:rsidR="00601F21" w:rsidRDefault="0060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EE2B" w14:textId="77777777" w:rsidR="00094242" w:rsidRDefault="00094242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</w:instrText>
    </w:r>
    <w:r>
      <w:rPr>
        <w:noProof/>
      </w:rPr>
      <w:fldChar w:fldCharType="end"/>
    </w:r>
  </w:p>
  <w:p w14:paraId="544BB612" w14:textId="77777777" w:rsidR="00094242" w:rsidRDefault="000942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B125" w14:textId="6BD3ED87" w:rsidR="00094242" w:rsidRDefault="00094242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FD71E8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 w:rsidR="00FD71E8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</w:instrText>
    </w:r>
    <w:r>
      <w:rPr>
        <w:noProof/>
      </w:rPr>
      <w:fldChar w:fldCharType="end"/>
    </w:r>
  </w:p>
  <w:p w14:paraId="31BE9429" w14:textId="77777777" w:rsidR="00094242" w:rsidRDefault="000942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67C3" w14:textId="77777777" w:rsidR="00601F21" w:rsidRDefault="00601F21">
      <w:r>
        <w:separator/>
      </w:r>
    </w:p>
  </w:footnote>
  <w:footnote w:type="continuationSeparator" w:id="0">
    <w:p w14:paraId="78183404" w14:textId="77777777" w:rsidR="00601F21" w:rsidRDefault="0060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B60" w14:textId="77777777" w:rsidR="00094242" w:rsidRDefault="00094242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D32"/>
    <w:multiLevelType w:val="hybridMultilevel"/>
    <w:tmpl w:val="CB701F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1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22"/>
    <w:rsid w:val="00003608"/>
    <w:rsid w:val="00094242"/>
    <w:rsid w:val="00220722"/>
    <w:rsid w:val="00460C45"/>
    <w:rsid w:val="00505089"/>
    <w:rsid w:val="005114EC"/>
    <w:rsid w:val="005E6035"/>
    <w:rsid w:val="00601F21"/>
    <w:rsid w:val="008C307A"/>
    <w:rsid w:val="00B7039A"/>
    <w:rsid w:val="00BD421D"/>
    <w:rsid w:val="00CD39FD"/>
    <w:rsid w:val="00E05D59"/>
    <w:rsid w:val="00EE1F8C"/>
    <w:rsid w:val="00F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F8117"/>
  <w15:chartTrackingRefBased/>
  <w15:docId w15:val="{6FFB37B2-2A11-4BCB-BA99-AB1352F4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07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pPr>
      <w:ind w:left="284" w:hanging="284"/>
    </w:pPr>
  </w:style>
  <w:style w:type="paragraph" w:customStyle="1" w:styleId="1Einrckung2stellig">
    <w:name w:val="1. Einrückung 2stellig"/>
    <w:basedOn w:val="1Einrckung"/>
    <w:pPr>
      <w:ind w:hanging="426"/>
    </w:pPr>
  </w:style>
  <w:style w:type="paragraph" w:customStyle="1" w:styleId="1Spiegel">
    <w:name w:val="1. Spiegel"/>
    <w:basedOn w:val="Standard"/>
    <w:pPr>
      <w:ind w:left="426" w:hanging="142"/>
    </w:pPr>
  </w:style>
  <w:style w:type="paragraph" w:customStyle="1" w:styleId="2Einrckung">
    <w:name w:val="2. Einrückung"/>
    <w:basedOn w:val="Standard"/>
    <w:pPr>
      <w:ind w:left="568" w:hanging="284"/>
    </w:pPr>
  </w:style>
  <w:style w:type="paragraph" w:customStyle="1" w:styleId="2Spiegel">
    <w:name w:val="2. Spiegel"/>
    <w:basedOn w:val="Standard"/>
    <w:pPr>
      <w:ind w:left="709" w:hanging="142"/>
    </w:pPr>
  </w:style>
  <w:style w:type="paragraph" w:customStyle="1" w:styleId="3Einrckung">
    <w:name w:val="3. Einrückung"/>
    <w:basedOn w:val="2Einrckung"/>
    <w:pPr>
      <w:ind w:left="993" w:hanging="426"/>
    </w:pPr>
  </w:style>
  <w:style w:type="paragraph" w:customStyle="1" w:styleId="Ausrcken">
    <w:name w:val="Ausrücken"/>
    <w:basedOn w:val="Standard"/>
    <w:next w:val="Standard"/>
    <w:pPr>
      <w:ind w:hanging="284"/>
    </w:pPr>
  </w:style>
  <w:style w:type="paragraph" w:customStyle="1" w:styleId="Haus-Spezifisch">
    <w:name w:val="Haus-Spezifisch"/>
    <w:basedOn w:val="Standard"/>
    <w:next w:val="Standard"/>
  </w:style>
  <w:style w:type="paragraph" w:customStyle="1" w:styleId="Spiegel">
    <w:name w:val="Spiegel"/>
    <w:basedOn w:val="Standard"/>
    <w:pPr>
      <w:ind w:left="142" w:hanging="142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360" w:lineRule="atLeast"/>
    </w:pPr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360" w:lineRule="atLeast"/>
    </w:pPr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22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fuer Gesundheit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Zimny, 112 BMG</dc:creator>
  <cp:keywords/>
  <dc:description/>
  <cp:lastModifiedBy>Carolin Epperlein</cp:lastModifiedBy>
  <cp:revision>2</cp:revision>
  <cp:lastPrinted>2003-04-22T14:42:00Z</cp:lastPrinted>
  <dcterms:created xsi:type="dcterms:W3CDTF">2026-03-09T09:46:00Z</dcterms:created>
  <dcterms:modified xsi:type="dcterms:W3CDTF">2026-03-09T09:46:00Z</dcterms:modified>
</cp:coreProperties>
</file>