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F79" w:rsidRDefault="00631F79" w:rsidP="00B44090">
      <w:pPr>
        <w:rPr>
          <w:sz w:val="26"/>
          <w:szCs w:val="26"/>
        </w:rPr>
      </w:pPr>
      <w:bookmarkStart w:id="0" w:name="Text4"/>
    </w:p>
    <w:p w:rsidR="00C57DD9" w:rsidRPr="00B44090" w:rsidRDefault="00631F79" w:rsidP="00B44090">
      <w:pPr>
        <w:rPr>
          <w:b w:val="0"/>
          <w:sz w:val="26"/>
          <w:szCs w:val="26"/>
        </w:rPr>
      </w:pPr>
      <w:r w:rsidRPr="00B44090">
        <w:rPr>
          <w:sz w:val="26"/>
          <w:szCs w:val="26"/>
        </w:rPr>
        <w:t xml:space="preserve">Stellungnahme </w:t>
      </w:r>
      <w:bookmarkEnd w:id="0"/>
      <w:r>
        <w:rPr>
          <w:sz w:val="26"/>
          <w:szCs w:val="26"/>
        </w:rPr>
        <w:t>über eine Änderung der Richtlinie Methoden vertragsärztliche Versorgung zu ‚</w:t>
      </w:r>
      <w:proofErr w:type="spellStart"/>
      <w:r w:rsidRPr="00631F79">
        <w:rPr>
          <w:sz w:val="26"/>
          <w:szCs w:val="26"/>
        </w:rPr>
        <w:t>Biomarkerbasierte</w:t>
      </w:r>
      <w:proofErr w:type="spellEnd"/>
      <w:r w:rsidRPr="00631F79">
        <w:rPr>
          <w:sz w:val="26"/>
          <w:szCs w:val="26"/>
        </w:rPr>
        <w:t xml:space="preserve"> Tests zur Entscheidung für oder gegen eine adjuvante systemische Chemotherapie beim primären Mammakarzinom mit Befall von 1 bis 3 Lymphknoten und bei prämenopausalen Patientinnen ohne Lymphknotenbefall</w:t>
      </w:r>
      <w:r>
        <w:rPr>
          <w:sz w:val="26"/>
          <w:szCs w:val="26"/>
        </w:rPr>
        <w:t>‘</w:t>
      </w:r>
    </w:p>
    <w:p w:rsidR="00F553C1" w:rsidRDefault="00F553C1" w:rsidP="00F553C1">
      <w:pPr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8D3E2E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631F79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bookmarkStart w:id="2" w:name="Text5"/>
      <w:tr w:rsidR="008D3E2E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631F79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itte klicken Sie hier und fügen das Datum Ihrer Stellungnahme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fügen das Datum Ihrer Stellungnahme ein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8D3E2E" w:rsidTr="008D57B9">
        <w:tc>
          <w:tcPr>
            <w:tcW w:w="3085" w:type="dxa"/>
          </w:tcPr>
          <w:p w:rsidR="00C57DD9" w:rsidRPr="0037483B" w:rsidRDefault="00631F79" w:rsidP="00B44090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:rsidR="00C57DD9" w:rsidRPr="0037483B" w:rsidRDefault="00631F79" w:rsidP="00B44090">
            <w:pPr>
              <w:rPr>
                <w:b w:val="0"/>
              </w:rPr>
            </w:pPr>
            <w:r w:rsidRPr="0037483B">
              <w:t>Begründung</w:t>
            </w:r>
          </w:p>
        </w:tc>
      </w:tr>
      <w:bookmarkStart w:id="3" w:name="Text2"/>
      <w:tr w:rsidR="008D3E2E" w:rsidTr="008D57B9">
        <w:tc>
          <w:tcPr>
            <w:tcW w:w="3085" w:type="dxa"/>
          </w:tcPr>
          <w:p w:rsidR="00C57DD9" w:rsidRPr="0037483B" w:rsidRDefault="00631F79" w:rsidP="00B44090">
            <w:r w:rsidRPr="0037483B">
              <w:fldChar w:fldCharType="begin">
                <w:ffData>
                  <w:name w:val="Text2"/>
                  <w:enabled/>
                  <w:calcOnExit w:val="0"/>
                  <w:textInput>
                    <w:default w:val="Bitte nutzen Sie nach Möglichkeit für inhaltlich voneinander abgrenzbare Aspekte Ihrer Stellungnahme bzw. Änderungsvorschläge jeweils gesonderte Tabellenzeilen und fügen bei Bedarf weitere Tabellenzeilen hinzu. Vielen Dank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nutzen Sie nach Möglichkeit für inhaltlich voneinander abgrenzbare Aspekte Ihrer Stellungnahme bzw. Änderungsvorschläge jeweils gesonderte Tabellenzeilen und fügen bei Bedarf weitere Tabellenzeilen hinzu. Vielen Dank.</w:t>
            </w:r>
            <w:r w:rsidRPr="0037483B">
              <w:fldChar w:fldCharType="end"/>
            </w:r>
            <w:bookmarkEnd w:id="3"/>
            <w:r w:rsidRPr="0037483B">
              <w:t xml:space="preserve"> </w:t>
            </w:r>
          </w:p>
        </w:tc>
        <w:bookmarkStart w:id="4" w:name="Text3"/>
        <w:tc>
          <w:tcPr>
            <w:tcW w:w="6521" w:type="dxa"/>
          </w:tcPr>
          <w:p w:rsidR="00C57DD9" w:rsidRPr="0037483B" w:rsidRDefault="00631F79" w:rsidP="00B44090">
            <w:r w:rsidRPr="0037483B">
              <w:fldChar w:fldCharType="begin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fügen Sie hier eine entsprechende Begründung ein.</w:t>
            </w:r>
            <w:r w:rsidRPr="0037483B">
              <w:fldChar w:fldCharType="end"/>
            </w:r>
            <w:bookmarkEnd w:id="4"/>
          </w:p>
        </w:tc>
      </w:tr>
      <w:tr w:rsidR="008D3E2E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D3E2E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D3E2E" w:rsidTr="008D57B9">
        <w:trPr>
          <w:trHeight w:val="263"/>
        </w:trPr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D3E2E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D3E2E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</w:tbl>
    <w:p w:rsidR="005B64D8" w:rsidRDefault="005B64D8" w:rsidP="00B44090"/>
    <w:p w:rsidR="005B64D8" w:rsidRDefault="00631F79">
      <w:pPr>
        <w:spacing w:after="200" w:line="276" w:lineRule="auto"/>
      </w:pPr>
      <w:r>
        <w:br w:type="page"/>
      </w:r>
    </w:p>
    <w:p w:rsidR="005B64D8" w:rsidRPr="00B57976" w:rsidRDefault="00631F79" w:rsidP="00B44090">
      <w:pPr>
        <w:rPr>
          <w:b w:val="0"/>
        </w:rPr>
      </w:pPr>
      <w:r w:rsidRPr="00B57976">
        <w:lastRenderedPageBreak/>
        <w:t xml:space="preserve">Voraussichtliche Teilnahme an der </w:t>
      </w:r>
      <w:r>
        <w:t xml:space="preserve">mündlichen </w:t>
      </w:r>
      <w:r w:rsidRPr="00B57976">
        <w:t xml:space="preserve">Anhörung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32"/>
        <w:gridCol w:w="2147"/>
        <w:gridCol w:w="3481"/>
      </w:tblGrid>
      <w:tr w:rsidR="008D3E2E" w:rsidTr="003716C8">
        <w:trPr>
          <w:tblHeader/>
        </w:trPr>
        <w:tc>
          <w:tcPr>
            <w:tcW w:w="9060" w:type="dxa"/>
            <w:gridSpan w:val="3"/>
          </w:tcPr>
          <w:p w:rsidR="005B64D8" w:rsidRDefault="00631F79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</w:p>
        </w:tc>
      </w:tr>
      <w:tr w:rsidR="008D3E2E" w:rsidTr="003716C8">
        <w:trPr>
          <w:tblHeader/>
        </w:trPr>
        <w:tc>
          <w:tcPr>
            <w:tcW w:w="9060" w:type="dxa"/>
            <w:gridSpan w:val="3"/>
            <w:tcBorders>
              <w:bottom w:val="single" w:sz="12" w:space="0" w:color="auto"/>
            </w:tcBorders>
          </w:tcPr>
          <w:p w:rsidR="005B64D8" w:rsidRDefault="00631F79" w:rsidP="00B44090">
            <w:pPr>
              <w:rPr>
                <w:b w:val="0"/>
              </w:rPr>
            </w:pPr>
            <w:r>
              <w:t xml:space="preserve">Die Anhörung findet voraussichtlich </w:t>
            </w:r>
            <w:r w:rsidR="006A2F61">
              <w:t xml:space="preserve">im </w:t>
            </w:r>
            <w:r w:rsidR="00130003">
              <w:t>II. Quartal 2025 statt.</w:t>
            </w:r>
            <w:bookmarkStart w:id="5" w:name="_GoBack"/>
            <w:bookmarkEnd w:id="5"/>
          </w:p>
        </w:tc>
      </w:tr>
      <w:tr w:rsidR="008D3E2E" w:rsidTr="003716C8"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B64D8" w:rsidRPr="00F160F8" w:rsidRDefault="00631F79" w:rsidP="00B44090">
            <w:pPr>
              <w:rPr>
                <w:b w:val="0"/>
              </w:rPr>
            </w:pPr>
            <w:r w:rsidRPr="00F160F8">
              <w:t>Teilnahmeoptionen</w:t>
            </w: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64D8" w:rsidRPr="00F160F8" w:rsidRDefault="00631F79" w:rsidP="00B44090">
            <w:pPr>
              <w:rPr>
                <w:b w:val="0"/>
              </w:rPr>
            </w:pPr>
            <w:r w:rsidRPr="00F160F8">
              <w:t xml:space="preserve">Einladung </w:t>
            </w: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64D8" w:rsidRPr="00F160F8" w:rsidRDefault="00631F79" w:rsidP="00B44090">
            <w:pPr>
              <w:rPr>
                <w:b w:val="0"/>
              </w:rPr>
            </w:pPr>
            <w:r w:rsidRPr="00F160F8">
              <w:t>Ihre Rückmeldung zur Teilnahme</w:t>
            </w:r>
          </w:p>
        </w:tc>
      </w:tr>
      <w:tr w:rsidR="008D3E2E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Pr="0037483B" w:rsidRDefault="00631F79" w:rsidP="00B44090">
            <w:r>
              <w:t>Wir nehmen teil.</w:t>
            </w:r>
            <w:r>
              <w:br/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631F79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631F79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8D3E2E" w:rsidTr="003716C8">
        <w:tc>
          <w:tcPr>
            <w:tcW w:w="34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64D8" w:rsidRPr="0037483B" w:rsidRDefault="00631F79" w:rsidP="00B44090">
            <w:r>
              <w:t>Wir nehmen nicht teil.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64D8" w:rsidRDefault="00631F79" w:rsidP="00B44090">
            <w:r>
              <w:t>Sie werden nicht zur Anhörung eingeladen.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B64D8" w:rsidRDefault="00631F79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nicht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nicht teil." ein</w:t>
            </w:r>
            <w:r>
              <w:rPr>
                <w:b w:val="0"/>
              </w:rPr>
              <w:fldChar w:fldCharType="end"/>
            </w:r>
          </w:p>
        </w:tc>
      </w:tr>
    </w:tbl>
    <w:p w:rsidR="00083E7F" w:rsidRDefault="00083E7F">
      <w:pPr>
        <w:spacing w:after="200" w:line="276" w:lineRule="auto"/>
      </w:pPr>
    </w:p>
    <w:p w:rsidR="00083E7F" w:rsidRDefault="00083E7F">
      <w:pPr>
        <w:spacing w:after="200" w:line="276" w:lineRule="auto"/>
      </w:pPr>
    </w:p>
    <w:p w:rsidR="00083E7F" w:rsidRDefault="00083E7F">
      <w:pPr>
        <w:spacing w:after="200" w:line="276" w:lineRule="auto"/>
      </w:pPr>
    </w:p>
    <w:sectPr w:rsidR="00083E7F" w:rsidSect="00083E7F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4F9" w:rsidRDefault="00631F79">
      <w:pPr>
        <w:spacing w:after="0"/>
      </w:pPr>
      <w:r>
        <w:separator/>
      </w:r>
    </w:p>
  </w:endnote>
  <w:endnote w:type="continuationSeparator" w:id="0">
    <w:p w:rsidR="006224F9" w:rsidRDefault="00631F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6897"/>
      <w:docPartObj>
        <w:docPartGallery w:val="Page Numbers (Bottom of Page)"/>
        <w:docPartUnique/>
      </w:docPartObj>
    </w:sdtPr>
    <w:sdtEndPr/>
    <w:sdtContent>
      <w:p w:rsidR="00B857CC" w:rsidRDefault="00631F79">
        <w:pPr>
          <w:pStyle w:val="Fuzeile"/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89666E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  <w:p w:rsidR="00B857CC" w:rsidRDefault="00B857CC" w:rsidP="00537B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Pr="00353173" w:rsidRDefault="00631F79">
    <w:pPr>
      <w:pStyle w:val="Fuzeile"/>
      <w:jc w:val="right"/>
      <w:rPr>
        <w:sz w:val="22"/>
      </w:rPr>
    </w:pPr>
    <w:r w:rsidRPr="00353173">
      <w:rPr>
        <w:sz w:val="22"/>
      </w:rPr>
      <w:fldChar w:fldCharType="begin"/>
    </w:r>
    <w:r w:rsidRPr="00353173">
      <w:rPr>
        <w:sz w:val="22"/>
      </w:rPr>
      <w:instrText xml:space="preserve"> PAGE   \* MERGEFORMAT </w:instrText>
    </w:r>
    <w:r w:rsidRPr="00353173">
      <w:rPr>
        <w:sz w:val="22"/>
      </w:rPr>
      <w:fldChar w:fldCharType="separate"/>
    </w:r>
    <w:r w:rsidR="005B64D8">
      <w:rPr>
        <w:noProof/>
        <w:sz w:val="22"/>
      </w:rPr>
      <w:t>1</w:t>
    </w:r>
    <w:r w:rsidRPr="0035317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4F9" w:rsidRDefault="00631F79">
      <w:pPr>
        <w:spacing w:after="0"/>
      </w:pPr>
      <w:r>
        <w:separator/>
      </w:r>
    </w:p>
  </w:footnote>
  <w:footnote w:type="continuationSeparator" w:id="0">
    <w:p w:rsidR="006224F9" w:rsidRDefault="00631F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Default="00631F79" w:rsidP="0089666E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3846786</wp:posOffset>
          </wp:positionH>
          <wp:positionV relativeFrom="page">
            <wp:posOffset>276159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A6B"/>
    <w:multiLevelType w:val="multilevel"/>
    <w:tmpl w:val="F0CAFBEE"/>
    <w:lvl w:ilvl="0">
      <w:start w:val="1"/>
      <w:numFmt w:val="upperRoman"/>
      <w:pStyle w:val="berschriftI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969CD"/>
    <w:multiLevelType w:val="hybridMultilevel"/>
    <w:tmpl w:val="546636F0"/>
    <w:lvl w:ilvl="0" w:tplc="02B06134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70644968" w:tentative="1">
      <w:start w:val="1"/>
      <w:numFmt w:val="lowerLetter"/>
      <w:lvlText w:val="%2."/>
      <w:lvlJc w:val="left"/>
      <w:pPr>
        <w:ind w:left="1440" w:hanging="360"/>
      </w:pPr>
    </w:lvl>
    <w:lvl w:ilvl="2" w:tplc="9968D9AA" w:tentative="1">
      <w:start w:val="1"/>
      <w:numFmt w:val="lowerRoman"/>
      <w:lvlText w:val="%3."/>
      <w:lvlJc w:val="right"/>
      <w:pPr>
        <w:ind w:left="2160" w:hanging="180"/>
      </w:pPr>
    </w:lvl>
    <w:lvl w:ilvl="3" w:tplc="C68A584E" w:tentative="1">
      <w:start w:val="1"/>
      <w:numFmt w:val="decimal"/>
      <w:lvlText w:val="%4."/>
      <w:lvlJc w:val="left"/>
      <w:pPr>
        <w:ind w:left="2880" w:hanging="360"/>
      </w:pPr>
    </w:lvl>
    <w:lvl w:ilvl="4" w:tplc="409E516C" w:tentative="1">
      <w:start w:val="1"/>
      <w:numFmt w:val="lowerLetter"/>
      <w:lvlText w:val="%5."/>
      <w:lvlJc w:val="left"/>
      <w:pPr>
        <w:ind w:left="3600" w:hanging="360"/>
      </w:pPr>
    </w:lvl>
    <w:lvl w:ilvl="5" w:tplc="02061A86" w:tentative="1">
      <w:start w:val="1"/>
      <w:numFmt w:val="lowerRoman"/>
      <w:lvlText w:val="%6."/>
      <w:lvlJc w:val="right"/>
      <w:pPr>
        <w:ind w:left="4320" w:hanging="180"/>
      </w:pPr>
    </w:lvl>
    <w:lvl w:ilvl="6" w:tplc="07C0C89C" w:tentative="1">
      <w:start w:val="1"/>
      <w:numFmt w:val="decimal"/>
      <w:lvlText w:val="%7."/>
      <w:lvlJc w:val="left"/>
      <w:pPr>
        <w:ind w:left="5040" w:hanging="360"/>
      </w:pPr>
    </w:lvl>
    <w:lvl w:ilvl="7" w:tplc="BD88BCE0" w:tentative="1">
      <w:start w:val="1"/>
      <w:numFmt w:val="lowerLetter"/>
      <w:lvlText w:val="%8."/>
      <w:lvlJc w:val="left"/>
      <w:pPr>
        <w:ind w:left="5760" w:hanging="360"/>
      </w:pPr>
    </w:lvl>
    <w:lvl w:ilvl="8" w:tplc="84E4B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7E1"/>
    <w:multiLevelType w:val="hybridMultilevel"/>
    <w:tmpl w:val="E67CD000"/>
    <w:lvl w:ilvl="0" w:tplc="3AFEABAE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DC182204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638F166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1EE412A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39F49900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941DC2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1681EB2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E2A2193E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BEC635C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C507EB3"/>
    <w:multiLevelType w:val="multilevel"/>
    <w:tmpl w:val="2D7E87A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C68E0"/>
    <w:multiLevelType w:val="hybridMultilevel"/>
    <w:tmpl w:val="A2DEBF4C"/>
    <w:lvl w:ilvl="0" w:tplc="E08026AE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5212142E" w:tentative="1">
      <w:start w:val="1"/>
      <w:numFmt w:val="lowerLetter"/>
      <w:lvlText w:val="%2."/>
      <w:lvlJc w:val="left"/>
      <w:pPr>
        <w:ind w:left="4653" w:hanging="360"/>
      </w:pPr>
    </w:lvl>
    <w:lvl w:ilvl="2" w:tplc="6EC27E10" w:tentative="1">
      <w:start w:val="1"/>
      <w:numFmt w:val="lowerRoman"/>
      <w:lvlText w:val="%3."/>
      <w:lvlJc w:val="right"/>
      <w:pPr>
        <w:ind w:left="5373" w:hanging="180"/>
      </w:pPr>
    </w:lvl>
    <w:lvl w:ilvl="3" w:tplc="BC4C5A10" w:tentative="1">
      <w:start w:val="1"/>
      <w:numFmt w:val="decimal"/>
      <w:lvlText w:val="%4."/>
      <w:lvlJc w:val="left"/>
      <w:pPr>
        <w:ind w:left="6093" w:hanging="360"/>
      </w:pPr>
    </w:lvl>
    <w:lvl w:ilvl="4" w:tplc="70DE60B4" w:tentative="1">
      <w:start w:val="1"/>
      <w:numFmt w:val="lowerLetter"/>
      <w:lvlText w:val="%5."/>
      <w:lvlJc w:val="left"/>
      <w:pPr>
        <w:ind w:left="6813" w:hanging="360"/>
      </w:pPr>
    </w:lvl>
    <w:lvl w:ilvl="5" w:tplc="3962D9BE" w:tentative="1">
      <w:start w:val="1"/>
      <w:numFmt w:val="lowerRoman"/>
      <w:lvlText w:val="%6."/>
      <w:lvlJc w:val="right"/>
      <w:pPr>
        <w:ind w:left="7533" w:hanging="180"/>
      </w:pPr>
    </w:lvl>
    <w:lvl w:ilvl="6" w:tplc="F01E6B6C" w:tentative="1">
      <w:start w:val="1"/>
      <w:numFmt w:val="decimal"/>
      <w:lvlText w:val="%7."/>
      <w:lvlJc w:val="left"/>
      <w:pPr>
        <w:ind w:left="8253" w:hanging="360"/>
      </w:pPr>
    </w:lvl>
    <w:lvl w:ilvl="7" w:tplc="89D64C14" w:tentative="1">
      <w:start w:val="1"/>
      <w:numFmt w:val="lowerLetter"/>
      <w:lvlText w:val="%8."/>
      <w:lvlJc w:val="left"/>
      <w:pPr>
        <w:ind w:left="8973" w:hanging="360"/>
      </w:pPr>
    </w:lvl>
    <w:lvl w:ilvl="8" w:tplc="F6A4BCC0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6" w15:restartNumberingAfterBreak="0">
    <w:nsid w:val="22A000AC"/>
    <w:multiLevelType w:val="multilevel"/>
    <w:tmpl w:val="2BF24DFC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4965"/>
    <w:multiLevelType w:val="hybridMultilevel"/>
    <w:tmpl w:val="DE8C1C0E"/>
    <w:name w:val="1222"/>
    <w:lvl w:ilvl="0" w:tplc="A366FCF8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73785A5E" w:tentative="1">
      <w:start w:val="1"/>
      <w:numFmt w:val="lowerLetter"/>
      <w:lvlText w:val="%2."/>
      <w:lvlJc w:val="left"/>
      <w:pPr>
        <w:ind w:left="1440" w:hanging="360"/>
      </w:pPr>
    </w:lvl>
    <w:lvl w:ilvl="2" w:tplc="4F562434" w:tentative="1">
      <w:start w:val="1"/>
      <w:numFmt w:val="lowerRoman"/>
      <w:lvlText w:val="%3."/>
      <w:lvlJc w:val="right"/>
      <w:pPr>
        <w:ind w:left="2160" w:hanging="180"/>
      </w:pPr>
    </w:lvl>
    <w:lvl w:ilvl="3" w:tplc="5A7E170E" w:tentative="1">
      <w:start w:val="1"/>
      <w:numFmt w:val="decimal"/>
      <w:lvlText w:val="%4."/>
      <w:lvlJc w:val="left"/>
      <w:pPr>
        <w:ind w:left="2880" w:hanging="360"/>
      </w:pPr>
    </w:lvl>
    <w:lvl w:ilvl="4" w:tplc="D42A1046" w:tentative="1">
      <w:start w:val="1"/>
      <w:numFmt w:val="lowerLetter"/>
      <w:lvlText w:val="%5."/>
      <w:lvlJc w:val="left"/>
      <w:pPr>
        <w:ind w:left="3600" w:hanging="360"/>
      </w:pPr>
    </w:lvl>
    <w:lvl w:ilvl="5" w:tplc="B0CAEBBE" w:tentative="1">
      <w:start w:val="1"/>
      <w:numFmt w:val="lowerRoman"/>
      <w:lvlText w:val="%6."/>
      <w:lvlJc w:val="right"/>
      <w:pPr>
        <w:ind w:left="4320" w:hanging="180"/>
      </w:pPr>
    </w:lvl>
    <w:lvl w:ilvl="6" w:tplc="8D9AC2B8" w:tentative="1">
      <w:start w:val="1"/>
      <w:numFmt w:val="decimal"/>
      <w:lvlText w:val="%7."/>
      <w:lvlJc w:val="left"/>
      <w:pPr>
        <w:ind w:left="5040" w:hanging="360"/>
      </w:pPr>
    </w:lvl>
    <w:lvl w:ilvl="7" w:tplc="B53C75C6" w:tentative="1">
      <w:start w:val="1"/>
      <w:numFmt w:val="lowerLetter"/>
      <w:lvlText w:val="%8."/>
      <w:lvlJc w:val="left"/>
      <w:pPr>
        <w:ind w:left="5760" w:hanging="360"/>
      </w:pPr>
    </w:lvl>
    <w:lvl w:ilvl="8" w:tplc="C32AD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8F3"/>
    <w:multiLevelType w:val="multilevel"/>
    <w:tmpl w:val="3D4846DA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berschrift5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B2D49DE"/>
    <w:multiLevelType w:val="multilevel"/>
    <w:tmpl w:val="4E5CA146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838722E"/>
    <w:multiLevelType w:val="hybridMultilevel"/>
    <w:tmpl w:val="56DE0BB8"/>
    <w:lvl w:ilvl="0" w:tplc="16DC63EA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7AE4E0F4" w:tentative="1">
      <w:start w:val="1"/>
      <w:numFmt w:val="lowerLetter"/>
      <w:lvlText w:val="%2."/>
      <w:lvlJc w:val="left"/>
      <w:pPr>
        <w:ind w:left="2160" w:hanging="360"/>
      </w:pPr>
    </w:lvl>
    <w:lvl w:ilvl="2" w:tplc="A04033A0" w:tentative="1">
      <w:start w:val="1"/>
      <w:numFmt w:val="lowerRoman"/>
      <w:lvlText w:val="%3."/>
      <w:lvlJc w:val="right"/>
      <w:pPr>
        <w:ind w:left="2880" w:hanging="180"/>
      </w:pPr>
    </w:lvl>
    <w:lvl w:ilvl="3" w:tplc="E7543A40" w:tentative="1">
      <w:start w:val="1"/>
      <w:numFmt w:val="decimal"/>
      <w:lvlText w:val="%4."/>
      <w:lvlJc w:val="left"/>
      <w:pPr>
        <w:ind w:left="3600" w:hanging="360"/>
      </w:pPr>
    </w:lvl>
    <w:lvl w:ilvl="4" w:tplc="2040BCC8" w:tentative="1">
      <w:start w:val="1"/>
      <w:numFmt w:val="lowerLetter"/>
      <w:lvlText w:val="%5."/>
      <w:lvlJc w:val="left"/>
      <w:pPr>
        <w:ind w:left="4320" w:hanging="360"/>
      </w:pPr>
    </w:lvl>
    <w:lvl w:ilvl="5" w:tplc="FFB0C35C" w:tentative="1">
      <w:start w:val="1"/>
      <w:numFmt w:val="lowerRoman"/>
      <w:lvlText w:val="%6."/>
      <w:lvlJc w:val="right"/>
      <w:pPr>
        <w:ind w:left="5040" w:hanging="180"/>
      </w:pPr>
    </w:lvl>
    <w:lvl w:ilvl="6" w:tplc="31E22906" w:tentative="1">
      <w:start w:val="1"/>
      <w:numFmt w:val="decimal"/>
      <w:lvlText w:val="%7."/>
      <w:lvlJc w:val="left"/>
      <w:pPr>
        <w:ind w:left="5760" w:hanging="360"/>
      </w:pPr>
    </w:lvl>
    <w:lvl w:ilvl="7" w:tplc="113C9E92" w:tentative="1">
      <w:start w:val="1"/>
      <w:numFmt w:val="lowerLetter"/>
      <w:lvlText w:val="%8."/>
      <w:lvlJc w:val="left"/>
      <w:pPr>
        <w:ind w:left="6480" w:hanging="360"/>
      </w:pPr>
    </w:lvl>
    <w:lvl w:ilvl="8" w:tplc="EFAC3B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0440AC"/>
    <w:multiLevelType w:val="hybridMultilevel"/>
    <w:tmpl w:val="2F0655EA"/>
    <w:lvl w:ilvl="0" w:tplc="1D048B52">
      <w:start w:val="1"/>
      <w:numFmt w:val="decimal"/>
      <w:pStyle w:val="1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6D40B21E" w:tentative="1">
      <w:start w:val="1"/>
      <w:numFmt w:val="lowerLetter"/>
      <w:lvlText w:val="%2."/>
      <w:lvlJc w:val="left"/>
      <w:pPr>
        <w:ind w:left="1222" w:hanging="360"/>
      </w:pPr>
    </w:lvl>
    <w:lvl w:ilvl="2" w:tplc="AB9ACDB2" w:tentative="1">
      <w:start w:val="1"/>
      <w:numFmt w:val="lowerRoman"/>
      <w:lvlText w:val="%3."/>
      <w:lvlJc w:val="right"/>
      <w:pPr>
        <w:ind w:left="1942" w:hanging="180"/>
      </w:pPr>
    </w:lvl>
    <w:lvl w:ilvl="3" w:tplc="B8F0703E" w:tentative="1">
      <w:start w:val="1"/>
      <w:numFmt w:val="decimal"/>
      <w:lvlText w:val="%4."/>
      <w:lvlJc w:val="left"/>
      <w:pPr>
        <w:ind w:left="2662" w:hanging="360"/>
      </w:pPr>
    </w:lvl>
    <w:lvl w:ilvl="4" w:tplc="7C52BE74" w:tentative="1">
      <w:start w:val="1"/>
      <w:numFmt w:val="lowerLetter"/>
      <w:lvlText w:val="%5."/>
      <w:lvlJc w:val="left"/>
      <w:pPr>
        <w:ind w:left="3382" w:hanging="360"/>
      </w:pPr>
    </w:lvl>
    <w:lvl w:ilvl="5" w:tplc="EF4E2E3E" w:tentative="1">
      <w:start w:val="1"/>
      <w:numFmt w:val="lowerRoman"/>
      <w:lvlText w:val="%6."/>
      <w:lvlJc w:val="right"/>
      <w:pPr>
        <w:ind w:left="4102" w:hanging="180"/>
      </w:pPr>
    </w:lvl>
    <w:lvl w:ilvl="6" w:tplc="616CC288" w:tentative="1">
      <w:start w:val="1"/>
      <w:numFmt w:val="decimal"/>
      <w:lvlText w:val="%7."/>
      <w:lvlJc w:val="left"/>
      <w:pPr>
        <w:ind w:left="4822" w:hanging="360"/>
      </w:pPr>
    </w:lvl>
    <w:lvl w:ilvl="7" w:tplc="557E3C84" w:tentative="1">
      <w:start w:val="1"/>
      <w:numFmt w:val="lowerLetter"/>
      <w:lvlText w:val="%8."/>
      <w:lvlJc w:val="left"/>
      <w:pPr>
        <w:ind w:left="5542" w:hanging="360"/>
      </w:pPr>
    </w:lvl>
    <w:lvl w:ilvl="8" w:tplc="286AAFC6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11.11.2024 14:52:50"/>
    <w:docVar w:name="rox_step_freigeber" w:val="Jugel, Antje - 11.11.2024 14:54:57"/>
  </w:docVars>
  <w:rsids>
    <w:rsidRoot w:val="00350EDB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3E7F"/>
    <w:rsid w:val="00087234"/>
    <w:rsid w:val="00092B6E"/>
    <w:rsid w:val="00097D37"/>
    <w:rsid w:val="000A04E6"/>
    <w:rsid w:val="000A0D51"/>
    <w:rsid w:val="000B61F7"/>
    <w:rsid w:val="000B7096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0003"/>
    <w:rsid w:val="001346A9"/>
    <w:rsid w:val="00136334"/>
    <w:rsid w:val="00140086"/>
    <w:rsid w:val="0014029B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E3EDA"/>
    <w:rsid w:val="002E3F96"/>
    <w:rsid w:val="002F1930"/>
    <w:rsid w:val="00301EFE"/>
    <w:rsid w:val="00303841"/>
    <w:rsid w:val="00307EB0"/>
    <w:rsid w:val="00313280"/>
    <w:rsid w:val="00323054"/>
    <w:rsid w:val="00350EDB"/>
    <w:rsid w:val="00353173"/>
    <w:rsid w:val="003645A6"/>
    <w:rsid w:val="0037174B"/>
    <w:rsid w:val="0037483B"/>
    <w:rsid w:val="00376DD1"/>
    <w:rsid w:val="00381FBF"/>
    <w:rsid w:val="003822A8"/>
    <w:rsid w:val="0038333D"/>
    <w:rsid w:val="00384E01"/>
    <w:rsid w:val="0038705A"/>
    <w:rsid w:val="0039485C"/>
    <w:rsid w:val="003A5761"/>
    <w:rsid w:val="003A6696"/>
    <w:rsid w:val="003A7316"/>
    <w:rsid w:val="003B0D91"/>
    <w:rsid w:val="003B7F53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B0E46"/>
    <w:rsid w:val="004B4E41"/>
    <w:rsid w:val="004B54E6"/>
    <w:rsid w:val="004D5D8D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B64D8"/>
    <w:rsid w:val="005E2E97"/>
    <w:rsid w:val="005F1AB3"/>
    <w:rsid w:val="005F2D7C"/>
    <w:rsid w:val="005F326B"/>
    <w:rsid w:val="00601289"/>
    <w:rsid w:val="00617786"/>
    <w:rsid w:val="006224F9"/>
    <w:rsid w:val="00622FF1"/>
    <w:rsid w:val="0062485F"/>
    <w:rsid w:val="006314BA"/>
    <w:rsid w:val="00631F79"/>
    <w:rsid w:val="00634AE6"/>
    <w:rsid w:val="00645F3B"/>
    <w:rsid w:val="00655DBA"/>
    <w:rsid w:val="00670DED"/>
    <w:rsid w:val="00671B97"/>
    <w:rsid w:val="00675B1D"/>
    <w:rsid w:val="00694066"/>
    <w:rsid w:val="00694FAE"/>
    <w:rsid w:val="006A19DC"/>
    <w:rsid w:val="006A2F61"/>
    <w:rsid w:val="006A3A59"/>
    <w:rsid w:val="006B00FD"/>
    <w:rsid w:val="006B36C0"/>
    <w:rsid w:val="006B7D14"/>
    <w:rsid w:val="006F032D"/>
    <w:rsid w:val="007117E4"/>
    <w:rsid w:val="007140DE"/>
    <w:rsid w:val="007215F8"/>
    <w:rsid w:val="00725E81"/>
    <w:rsid w:val="00730CD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8C4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377B"/>
    <w:rsid w:val="008359E9"/>
    <w:rsid w:val="00836DC0"/>
    <w:rsid w:val="00836DFA"/>
    <w:rsid w:val="00843907"/>
    <w:rsid w:val="00846427"/>
    <w:rsid w:val="00860829"/>
    <w:rsid w:val="00871A04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D3E2E"/>
    <w:rsid w:val="008E6F31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1AC2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236A3"/>
    <w:rsid w:val="00B44090"/>
    <w:rsid w:val="00B45C0E"/>
    <w:rsid w:val="00B5250F"/>
    <w:rsid w:val="00B55486"/>
    <w:rsid w:val="00B5797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C01440"/>
    <w:rsid w:val="00C02C6B"/>
    <w:rsid w:val="00C2453A"/>
    <w:rsid w:val="00C34134"/>
    <w:rsid w:val="00C43A3F"/>
    <w:rsid w:val="00C4576B"/>
    <w:rsid w:val="00C54B27"/>
    <w:rsid w:val="00C54D75"/>
    <w:rsid w:val="00C55F12"/>
    <w:rsid w:val="00C56703"/>
    <w:rsid w:val="00C57DD9"/>
    <w:rsid w:val="00C623A3"/>
    <w:rsid w:val="00C627F5"/>
    <w:rsid w:val="00C82610"/>
    <w:rsid w:val="00C9191C"/>
    <w:rsid w:val="00CA11F4"/>
    <w:rsid w:val="00CB0E64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5243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160F8"/>
    <w:rsid w:val="00F2475D"/>
    <w:rsid w:val="00F26172"/>
    <w:rsid w:val="00F3686C"/>
    <w:rsid w:val="00F502E1"/>
    <w:rsid w:val="00F5040A"/>
    <w:rsid w:val="00F553C1"/>
    <w:rsid w:val="00F62DFF"/>
    <w:rsid w:val="00F63BAF"/>
    <w:rsid w:val="00F66A6B"/>
    <w:rsid w:val="00F66B7B"/>
    <w:rsid w:val="00F850DA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3304"/>
  <w15:docId w15:val="{883E6856-4359-4D8D-9D34-75F1927E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b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7DD9"/>
    <w:pPr>
      <w:spacing w:after="120" w:line="240" w:lineRule="auto"/>
    </w:pPr>
  </w:style>
  <w:style w:type="paragraph" w:styleId="berschrift1">
    <w:name w:val="heading 1"/>
    <w:aliases w:val="ABC"/>
    <w:basedOn w:val="Standard"/>
    <w:next w:val="Standard"/>
    <w:link w:val="berschrift1Zchn"/>
    <w:uiPriority w:val="3"/>
    <w:qFormat/>
    <w:rsid w:val="00E46119"/>
    <w:pPr>
      <w:keepNext/>
      <w:numPr>
        <w:numId w:val="3"/>
      </w:numPr>
      <w:suppressAutoHyphens/>
      <w:spacing w:before="480" w:after="240"/>
      <w:ind w:left="357" w:hanging="357"/>
      <w:outlineLvl w:val="0"/>
    </w:pPr>
    <w:rPr>
      <w:rFonts w:eastAsiaTheme="majorEastAsia" w:cstheme="majorBidi"/>
      <w:b w:val="0"/>
      <w:bCs/>
      <w:sz w:val="22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4"/>
    <w:qFormat/>
    <w:rsid w:val="00973D0C"/>
    <w:pPr>
      <w:keepNext/>
      <w:numPr>
        <w:numId w:val="11"/>
      </w:numPr>
      <w:spacing w:before="360" w:after="360"/>
      <w:outlineLvl w:val="1"/>
    </w:pPr>
    <w:rPr>
      <w:rFonts w:eastAsiaTheme="majorEastAsia" w:cstheme="majorBidi"/>
      <w:b w:val="0"/>
      <w:bCs/>
      <w:sz w:val="22"/>
      <w:szCs w:val="26"/>
    </w:rPr>
  </w:style>
  <w:style w:type="paragraph" w:styleId="berschrift3">
    <w:name w:val="heading 3"/>
    <w:basedOn w:val="berschrift1"/>
    <w:next w:val="Standard"/>
    <w:link w:val="berschrift3Zchn"/>
    <w:uiPriority w:val="5"/>
    <w:semiHidden/>
    <w:qFormat/>
    <w:rsid w:val="00044F7F"/>
    <w:pPr>
      <w:numPr>
        <w:numId w:val="0"/>
      </w:numPr>
      <w:spacing w:before="200"/>
      <w:outlineLvl w:val="2"/>
    </w:pPr>
    <w:rPr>
      <w:bCs w:val="0"/>
    </w:rPr>
  </w:style>
  <w:style w:type="paragraph" w:styleId="berschrift4">
    <w:name w:val="heading 4"/>
    <w:aliases w:val="1.2.3."/>
    <w:basedOn w:val="Standard"/>
    <w:link w:val="berschrift4Zchn"/>
    <w:uiPriority w:val="5"/>
    <w:qFormat/>
    <w:rsid w:val="00313280"/>
    <w:pPr>
      <w:keepNext/>
      <w:numPr>
        <w:numId w:val="8"/>
      </w:numPr>
      <w:spacing w:before="200" w:after="480"/>
      <w:outlineLvl w:val="3"/>
    </w:pPr>
    <w:rPr>
      <w:rFonts w:eastAsiaTheme="majorEastAsia" w:cstheme="majorBidi"/>
      <w:b w:val="0"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63C0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0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0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0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0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pPr>
      <w:spacing w:before="120" w:after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3F8"/>
    <w:pPr>
      <w:tabs>
        <w:tab w:val="center" w:pos="4536"/>
        <w:tab w:val="right" w:pos="9072"/>
      </w:tabs>
      <w:spacing w:after="0"/>
      <w:jc w:val="both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3F8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E0663"/>
    <w:pPr>
      <w:tabs>
        <w:tab w:val="center" w:pos="4536"/>
        <w:tab w:val="right" w:pos="9072"/>
      </w:tabs>
      <w:spacing w:before="120"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E0663"/>
    <w:rPr>
      <w:rFonts w:ascii="Arial" w:hAnsi="Arial"/>
      <w:sz w:val="18"/>
    </w:rPr>
  </w:style>
  <w:style w:type="paragraph" w:customStyle="1" w:styleId="GBAKopfzeile">
    <w:name w:val="GBA_Kopfzeile"/>
    <w:basedOn w:val="Standard"/>
    <w:next w:val="berschrift1"/>
    <w:qFormat/>
    <w:rsid w:val="00F26172"/>
    <w:pPr>
      <w:tabs>
        <w:tab w:val="center" w:pos="4536"/>
        <w:tab w:val="right" w:pos="9072"/>
      </w:tabs>
      <w:spacing w:before="120" w:after="480"/>
    </w:pPr>
    <w:rPr>
      <w:rFonts w:cs="Arial"/>
      <w:b w:val="0"/>
      <w:sz w:val="64"/>
      <w:szCs w:val="64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3"/>
    <w:rsid w:val="00E46119"/>
    <w:rPr>
      <w:rFonts w:ascii="Arial" w:eastAsiaTheme="majorEastAsia" w:hAnsi="Arial" w:cstheme="majorBidi"/>
      <w:b w:val="0"/>
      <w:bCs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24B2E"/>
    <w:pPr>
      <w:numPr>
        <w:ilvl w:val="1"/>
      </w:numPr>
      <w:spacing w:before="120" w:after="851"/>
    </w:pPr>
    <w:rPr>
      <w:rFonts w:eastAsiaTheme="majorEastAsia" w:cstheme="majorBidi"/>
      <w:b w:val="0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49171B"/>
    <w:rPr>
      <w:rFonts w:ascii="Arial" w:eastAsiaTheme="majorEastAsia" w:hAnsi="Arial" w:cstheme="majorBidi"/>
      <w:b w:val="0"/>
      <w:iCs/>
      <w:spacing w:val="15"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before="120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F62DFF"/>
    <w:pPr>
      <w:keepNext/>
      <w:spacing w:after="600"/>
    </w:pPr>
  </w:style>
  <w:style w:type="paragraph" w:customStyle="1" w:styleId="Fassung">
    <w:name w:val="Fassung"/>
    <w:uiPriority w:val="2"/>
    <w:qFormat/>
    <w:rsid w:val="00F62DFF"/>
    <w:pPr>
      <w:keepNext/>
      <w:spacing w:after="240" w:line="240" w:lineRule="auto"/>
    </w:pPr>
    <w:rPr>
      <w:rFonts w:ascii="Arial" w:hAnsi="Arial"/>
    </w:r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4"/>
    <w:rsid w:val="00973D0C"/>
    <w:rPr>
      <w:rFonts w:ascii="Arial" w:eastAsiaTheme="majorEastAsia" w:hAnsi="Arial" w:cstheme="majorBidi"/>
      <w:b w:val="0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44F7F"/>
    <w:rPr>
      <w:rFonts w:ascii="Arial" w:eastAsiaTheme="majorEastAsia" w:hAnsi="Arial" w:cstheme="majorBidi"/>
      <w:b w:val="0"/>
      <w:szCs w:val="28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F3686C"/>
    <w:rPr>
      <w:rFonts w:ascii="Arial" w:eastAsiaTheme="majorEastAsia" w:hAnsi="Arial" w:cstheme="majorBidi"/>
      <w:b w:val="0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semiHidden/>
    <w:qFormat/>
    <w:rsid w:val="002C176B"/>
    <w:pPr>
      <w:numPr>
        <w:numId w:val="2"/>
      </w:numPr>
      <w:spacing w:before="480" w:after="0"/>
      <w:ind w:left="454" w:hanging="454"/>
      <w:contextualSpacing/>
      <w:jc w:val="both"/>
    </w:pPr>
    <w:rPr>
      <w:sz w:val="22"/>
    </w:rPr>
  </w:style>
  <w:style w:type="paragraph" w:customStyle="1" w:styleId="GBAAufzhlung1">
    <w:name w:val="GBA_Aufzählung (1)"/>
    <w:basedOn w:val="Standard"/>
    <w:uiPriority w:val="6"/>
    <w:qFormat/>
    <w:rsid w:val="001C0CA0"/>
    <w:pPr>
      <w:numPr>
        <w:ilvl w:val="1"/>
        <w:numId w:val="11"/>
      </w:numPr>
      <w:spacing w:before="120" w:after="0"/>
      <w:jc w:val="both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E03D1B"/>
    <w:pPr>
      <w:tabs>
        <w:tab w:val="left" w:pos="660"/>
        <w:tab w:val="right" w:leader="dot" w:pos="9060"/>
      </w:tabs>
      <w:spacing w:before="360" w:after="360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C7AF8"/>
    <w:pPr>
      <w:spacing w:before="120" w:after="100"/>
      <w:ind w:left="220"/>
      <w:jc w:val="both"/>
    </w:pPr>
    <w:rPr>
      <w:sz w:val="22"/>
    </w:rPr>
  </w:style>
  <w:style w:type="character" w:styleId="Hyperlink">
    <w:name w:val="Hyperlink"/>
    <w:basedOn w:val="Absatz-Standardschriftart"/>
    <w:uiPriority w:val="99"/>
    <w:rsid w:val="00FC7AF8"/>
    <w:rPr>
      <w:color w:val="0000FF" w:themeColor="hyperlink"/>
      <w:u w:val="single"/>
    </w:rPr>
  </w:style>
  <w:style w:type="paragraph" w:customStyle="1" w:styleId="1Anlage">
    <w:name w:val="1 Anlage"/>
    <w:basedOn w:val="berschrift2"/>
    <w:next w:val="Standard"/>
    <w:uiPriority w:val="9"/>
    <w:qFormat/>
    <w:rsid w:val="00226BA8"/>
    <w:pPr>
      <w:numPr>
        <w:numId w:val="9"/>
      </w:numPr>
      <w:spacing w:after="480"/>
      <w:ind w:left="754" w:hanging="357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5F326B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01AC4"/>
    <w:pPr>
      <w:spacing w:before="120" w:after="100"/>
      <w:ind w:left="440"/>
      <w:jc w:val="both"/>
    </w:pPr>
    <w:rPr>
      <w:sz w:val="22"/>
    </w:rPr>
  </w:style>
  <w:style w:type="paragraph" w:customStyle="1" w:styleId="GBAAufzhlunga">
    <w:name w:val="GBA_Aufzählung (a)"/>
    <w:aliases w:val="(b)"/>
    <w:basedOn w:val="GBAAufzhlung1"/>
    <w:uiPriority w:val="7"/>
    <w:qFormat/>
    <w:rsid w:val="00F3686C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9455B0"/>
    <w:pPr>
      <w:keepNext/>
      <w:tabs>
        <w:tab w:val="left" w:pos="454"/>
        <w:tab w:val="left" w:pos="907"/>
        <w:tab w:val="left" w:pos="1247"/>
      </w:tabs>
      <w:spacing w:before="240" w:after="0"/>
      <w:jc w:val="center"/>
    </w:pPr>
    <w:rPr>
      <w:rFonts w:eastAsia="Times New Roman"/>
      <w:sz w:val="22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46638E"/>
    <w:pPr>
      <w:numPr>
        <w:numId w:val="5"/>
      </w:numPr>
      <w:spacing w:before="120" w:after="0" w:line="240" w:lineRule="auto"/>
      <w:ind w:left="907" w:hanging="550"/>
    </w:pPr>
    <w:rPr>
      <w:rFonts w:ascii="Arial" w:hAnsi="Arial"/>
    </w:rPr>
  </w:style>
  <w:style w:type="paragraph" w:customStyle="1" w:styleId="GBAAufzhlungIIIIII">
    <w:name w:val="GBA_Aufzählung I.II.III"/>
    <w:uiPriority w:val="10"/>
    <w:qFormat/>
    <w:rsid w:val="00EE4BF3"/>
    <w:pPr>
      <w:numPr>
        <w:numId w:val="6"/>
      </w:numPr>
      <w:spacing w:before="120" w:after="0" w:line="240" w:lineRule="auto"/>
      <w:jc w:val="both"/>
    </w:pPr>
    <w:rPr>
      <w:rFonts w:ascii="Arial" w:hAnsi="Arial"/>
    </w:rPr>
  </w:style>
  <w:style w:type="paragraph" w:styleId="Liste">
    <w:name w:val="List"/>
    <w:aliases w:val="GBA Spiegelstriche"/>
    <w:basedOn w:val="Standard"/>
    <w:uiPriority w:val="8"/>
    <w:rsid w:val="009B7811"/>
    <w:pPr>
      <w:numPr>
        <w:numId w:val="7"/>
      </w:numPr>
      <w:spacing w:before="120"/>
      <w:contextualSpacing/>
      <w:jc w:val="both"/>
    </w:pPr>
    <w:rPr>
      <w:sz w:val="22"/>
    </w:rPr>
  </w:style>
  <w:style w:type="paragraph" w:customStyle="1" w:styleId="IAnlage">
    <w:name w:val="I Anlage"/>
    <w:basedOn w:val="Standard"/>
    <w:uiPriority w:val="9"/>
    <w:qFormat/>
    <w:rsid w:val="00226BA8"/>
    <w:pPr>
      <w:keepNext/>
      <w:numPr>
        <w:numId w:val="10"/>
      </w:numPr>
      <w:spacing w:before="360" w:after="480"/>
      <w:ind w:left="754" w:hanging="357"/>
      <w:outlineLvl w:val="0"/>
    </w:pPr>
    <w:rPr>
      <w:b w:val="0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E15C5"/>
    <w:pPr>
      <w:spacing w:before="120" w:after="100"/>
      <w:ind w:left="660"/>
      <w:jc w:val="both"/>
    </w:pPr>
    <w:rPr>
      <w:sz w:val="22"/>
    </w:rPr>
  </w:style>
  <w:style w:type="paragraph" w:customStyle="1" w:styleId="berschriftI">
    <w:name w:val="Überschrift I"/>
    <w:aliases w:val="II,III"/>
    <w:basedOn w:val="berschrift1"/>
    <w:next w:val="Standard"/>
    <w:uiPriority w:val="4"/>
    <w:qFormat/>
    <w:rsid w:val="00E03B82"/>
    <w:pPr>
      <w:numPr>
        <w:numId w:val="12"/>
      </w:numPr>
      <w:spacing w:before="360"/>
    </w:pPr>
  </w:style>
  <w:style w:type="paragraph" w:customStyle="1" w:styleId="GBAStandard">
    <w:name w:val="GBA_Standard"/>
    <w:basedOn w:val="Standard"/>
    <w:uiPriority w:val="10"/>
    <w:qFormat/>
    <w:rsid w:val="00DB68AC"/>
    <w:pPr>
      <w:spacing w:before="120" w:after="0"/>
      <w:jc w:val="both"/>
    </w:pPr>
    <w:rPr>
      <w:sz w:val="22"/>
    </w:rPr>
  </w:style>
  <w:style w:type="paragraph" w:customStyle="1" w:styleId="GBAStandardFortsetzung">
    <w:name w:val="GBA_Standard_Fortsetzung"/>
    <w:basedOn w:val="GBAStandard"/>
    <w:uiPriority w:val="10"/>
    <w:qFormat/>
    <w:rsid w:val="008176CC"/>
  </w:style>
  <w:style w:type="paragraph" w:customStyle="1" w:styleId="GBAStandardFortsetzungPunkt">
    <w:name w:val="GBA_Standard_Fortsetzung_Punkt"/>
    <w:basedOn w:val="GBAStandard"/>
    <w:uiPriority w:val="10"/>
    <w:qFormat/>
    <w:rsid w:val="0028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1771B-9C0B-4C48-A96A-04DCBC65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1263</Characters>
  <Application>Microsoft Office Word</Application>
  <DocSecurity>0</DocSecurity>
  <Lines>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VL-027 Formular Abgabe Stellungnahme</vt:lpstr>
    </vt:vector>
  </TitlesOfParts>
  <Company>Gemeinsamer Bundesausschuss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VL-027 Formular Abgabe Stellungnahme</dc:title>
  <dc:subject>Name der Richtlinie</dc:subject>
  <dc:creator>A. Jugel</dc:creator>
  <cp:keywords>(Kurzbezeichnung/Abkürzung)</cp:keywords>
  <cp:lastModifiedBy>Jugel, Antje</cp:lastModifiedBy>
  <cp:revision>4</cp:revision>
  <dcterms:created xsi:type="dcterms:W3CDTF">2025-01-10T07:48:00Z</dcterms:created>
  <dcterms:modified xsi:type="dcterms:W3CDTF">2025-02-26T14:16:00Z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Vorlagen/</vt:lpwstr>
  </property>
  <property fmtid="{D5CDD505-2E9C-101B-9397-08002B2CF9AE}" pid="6" name="rox_DocType">
    <vt:lpwstr>Vorlage</vt:lpwstr>
  </property>
  <property fmtid="{D5CDD505-2E9C-101B-9397-08002B2CF9AE}" pid="7" name="rox_FileName">
    <vt:lpwstr>VL-027 Formular Abgabe Stellungnahme.docx</vt:lpwstr>
  </property>
  <property fmtid="{D5CDD505-2E9C-101B-9397-08002B2CF9AE}" pid="8" name="rox_ID">
    <vt:lpwstr>231</vt:lpwstr>
  </property>
  <property fmtid="{D5CDD505-2E9C-101B-9397-08002B2CF9AE}" pid="9" name="rox_InterneDokumentenNummer">
    <vt:lpwstr>027</vt:lpwstr>
  </property>
  <property fmtid="{D5CDD505-2E9C-101B-9397-08002B2CF9AE}" pid="10" name="rox_Kuerzel">
    <vt:lpwstr>VL-027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- 11.11.2024 14:52:50&lt;/Field&gt;&lt;Field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- 11.11.2024 14:54:57&lt;/Field&gt;&lt;Field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4Ni05MTUxLTc3YWYzOWRhYjg0MyIsInR5cCI6IkpXVCJ9.eyJVc2VySUQiOiIxMSIsInJlcXVlc3RlZEJ5Q2xpZW50SUQiOiIzZTI5NzAwNi0zMDJlLTRiODYtOTE1M</vt:lpwstr>
  </property>
  <property fmtid="{D5CDD505-2E9C-101B-9397-08002B2CF9AE}" pid="21" name="rox_Meta17">
    <vt:lpwstr>S03N2FmMzlkYWI4NDMiLCJuYmYiOjE3MzY0OTUyODgsImV4cCI6MTczNjQ5ODg4OCwiaWF0IjoxNzM2NDk1Mjg4LCJpc3MiOiJyb1h0cmEifQ.RI1adtuvcaJk9Wh2r</vt:lpwstr>
  </property>
  <property fmtid="{D5CDD505-2E9C-101B-9397-08002B2CF9AE}" pid="22" name="rox_Meta18">
    <vt:lpwstr>cpFrHjgum4UK8SmlU6JymkFNyc"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004/11.2024</vt:lpwstr>
  </property>
  <property fmtid="{D5CDD505-2E9C-101B-9397-08002B2CF9AE}" pid="35" name="rox_Size">
    <vt:lpwstr>39935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11.11.2024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11.11.2024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VL-027 Formular Abgabe Stellungnahme</vt:lpwstr>
  </property>
  <property fmtid="{D5CDD505-2E9C-101B-9397-08002B2CF9AE}" pid="44" name="rox_UpdatedAt">
    <vt:lpwstr>11.11.2024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11.11.2026</vt:lpwstr>
  </property>
</Properties>
</file>