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7D006" w14:textId="77777777" w:rsidR="0047699E" w:rsidRDefault="0047699E" w:rsidP="001C7276">
      <w:pPr>
        <w:pStyle w:val="Normal1"/>
        <w:spacing w:before="120" w:beforeAutospacing="0" w:after="0" w:afterAutospacing="0" w:line="312" w:lineRule="atLeast"/>
        <w:jc w:val="both"/>
        <w:rPr>
          <w:b/>
          <w:color w:val="000000" w:themeColor="text1"/>
        </w:rPr>
      </w:pPr>
    </w:p>
    <w:p w14:paraId="7314800C" w14:textId="77777777" w:rsidR="0047699E" w:rsidRDefault="0047699E" w:rsidP="0047699E">
      <w:pPr>
        <w:spacing w:line="240" w:lineRule="auto"/>
        <w:rPr>
          <w:rFonts w:eastAsia="Times New Roman" w:cs="Arial"/>
          <w:b/>
          <w:color w:val="002060"/>
          <w:sz w:val="32"/>
          <w:szCs w:val="32"/>
        </w:rPr>
      </w:pPr>
    </w:p>
    <w:p w14:paraId="563FFB7F" w14:textId="77777777" w:rsidR="003517D4" w:rsidRDefault="003517D4" w:rsidP="0047699E">
      <w:pPr>
        <w:spacing w:line="240" w:lineRule="auto"/>
        <w:rPr>
          <w:rFonts w:eastAsia="Times New Roman" w:cs="Arial"/>
          <w:b/>
          <w:color w:val="002060"/>
          <w:sz w:val="20"/>
          <w:szCs w:val="20"/>
        </w:rPr>
      </w:pPr>
    </w:p>
    <w:p w14:paraId="6EFC6759" w14:textId="77777777" w:rsidR="003517D4" w:rsidRPr="003517D4" w:rsidRDefault="003517D4" w:rsidP="0047699E">
      <w:pPr>
        <w:spacing w:line="240" w:lineRule="auto"/>
        <w:rPr>
          <w:rFonts w:eastAsia="Times New Roman" w:cs="Arial"/>
          <w:b/>
          <w:color w:val="002060"/>
          <w:sz w:val="20"/>
          <w:szCs w:val="20"/>
        </w:rPr>
      </w:pPr>
    </w:p>
    <w:p w14:paraId="74812E96" w14:textId="77777777" w:rsidR="0047699E" w:rsidRPr="005F02BB" w:rsidRDefault="0047699E" w:rsidP="003517D4">
      <w:pPr>
        <w:pBdr>
          <w:top w:val="single" w:sz="8" w:space="7" w:color="002060"/>
          <w:left w:val="single" w:sz="8" w:space="4" w:color="002060"/>
          <w:bottom w:val="single" w:sz="8" w:space="1" w:color="002060"/>
          <w:right w:val="single" w:sz="8" w:space="4" w:color="002060"/>
        </w:pBdr>
        <w:spacing w:line="240" w:lineRule="auto"/>
        <w:rPr>
          <w:rFonts w:eastAsia="Times New Roman" w:cs="Arial"/>
          <w:b/>
          <w:color w:val="002060"/>
          <w:sz w:val="32"/>
          <w:szCs w:val="32"/>
        </w:rPr>
      </w:pPr>
    </w:p>
    <w:p w14:paraId="385DEE96" w14:textId="77777777" w:rsidR="00B469A8" w:rsidRDefault="00B469A8" w:rsidP="003517D4">
      <w:pPr>
        <w:pBdr>
          <w:top w:val="single" w:sz="8" w:space="7" w:color="002060"/>
          <w:left w:val="single" w:sz="8" w:space="4" w:color="002060"/>
          <w:bottom w:val="single" w:sz="8" w:space="1" w:color="002060"/>
          <w:right w:val="single" w:sz="8" w:space="4" w:color="002060"/>
        </w:pBdr>
        <w:spacing w:line="240" w:lineRule="auto"/>
        <w:rPr>
          <w:rFonts w:ascii="Arial" w:hAnsi="Arial" w:cs="Arial"/>
          <w:b/>
          <w:color w:val="002060"/>
          <w:sz w:val="48"/>
          <w:szCs w:val="48"/>
        </w:rPr>
      </w:pPr>
    </w:p>
    <w:p w14:paraId="6DA1D17F" w14:textId="432241F6" w:rsidR="00B469A8" w:rsidRDefault="00915F4C" w:rsidP="003517D4">
      <w:pPr>
        <w:pBdr>
          <w:top w:val="single" w:sz="8" w:space="7" w:color="002060"/>
          <w:left w:val="single" w:sz="8" w:space="4" w:color="002060"/>
          <w:bottom w:val="single" w:sz="8" w:space="1" w:color="002060"/>
          <w:right w:val="single" w:sz="8" w:space="4" w:color="002060"/>
        </w:pBdr>
        <w:spacing w:line="240" w:lineRule="auto"/>
        <w:rPr>
          <w:rFonts w:eastAsia="Times New Roman" w:cs="Arial"/>
          <w:b/>
          <w:color w:val="002060"/>
          <w:sz w:val="48"/>
          <w:szCs w:val="48"/>
        </w:rPr>
      </w:pPr>
      <w:r>
        <w:rPr>
          <w:rFonts w:ascii="Arial" w:hAnsi="Arial" w:cs="Arial"/>
          <w:b/>
          <w:color w:val="002060"/>
          <w:sz w:val="48"/>
          <w:szCs w:val="48"/>
        </w:rPr>
        <w:tab/>
      </w:r>
      <w:r w:rsidR="0047699E" w:rsidRPr="003517D4">
        <w:rPr>
          <w:rFonts w:ascii="Arial" w:hAnsi="Arial" w:cs="Arial"/>
          <w:b/>
          <w:color w:val="002060"/>
          <w:sz w:val="48"/>
          <w:szCs w:val="48"/>
        </w:rPr>
        <w:t>MDCG 202</w:t>
      </w:r>
      <w:r w:rsidR="005F730F">
        <w:rPr>
          <w:rFonts w:ascii="Arial" w:hAnsi="Arial" w:cs="Arial"/>
          <w:b/>
          <w:color w:val="002060"/>
          <w:sz w:val="48"/>
          <w:szCs w:val="48"/>
        </w:rPr>
        <w:t>5</w:t>
      </w:r>
      <w:r w:rsidR="0047699E" w:rsidRPr="003517D4">
        <w:rPr>
          <w:rFonts w:ascii="Arial" w:hAnsi="Arial" w:cs="Arial"/>
          <w:b/>
          <w:color w:val="002060"/>
          <w:sz w:val="48"/>
          <w:szCs w:val="48"/>
        </w:rPr>
        <w:t>-</w:t>
      </w:r>
      <w:r w:rsidR="00AB2CBC">
        <w:rPr>
          <w:rFonts w:ascii="Arial" w:hAnsi="Arial" w:cs="Arial"/>
          <w:b/>
          <w:color w:val="002060"/>
          <w:sz w:val="48"/>
          <w:szCs w:val="48"/>
        </w:rPr>
        <w:t>1</w:t>
      </w:r>
      <w:r w:rsidR="005F730F">
        <w:rPr>
          <w:rFonts w:ascii="Arial" w:hAnsi="Arial" w:cs="Arial"/>
          <w:b/>
          <w:color w:val="002060"/>
          <w:sz w:val="48"/>
          <w:szCs w:val="48"/>
        </w:rPr>
        <w:t xml:space="preserve"> </w:t>
      </w:r>
      <w:r w:rsidR="0047699E" w:rsidRPr="003517D4">
        <w:rPr>
          <w:rFonts w:ascii="Arial" w:hAnsi="Arial" w:cs="Arial"/>
          <w:b/>
          <w:color w:val="002060"/>
          <w:sz w:val="48"/>
          <w:szCs w:val="48"/>
        </w:rPr>
        <w:br/>
      </w:r>
      <w:r w:rsidR="0047699E" w:rsidRPr="005F02BB">
        <w:rPr>
          <w:rFonts w:eastAsia="Times New Roman" w:cs="Arial"/>
          <w:b/>
          <w:color w:val="002060"/>
          <w:sz w:val="48"/>
          <w:szCs w:val="48"/>
        </w:rPr>
        <w:tab/>
      </w:r>
    </w:p>
    <w:p w14:paraId="1AE535CB" w14:textId="144942C0" w:rsidR="0047699E" w:rsidRPr="005F02BB" w:rsidRDefault="0047699E" w:rsidP="003517D4">
      <w:pPr>
        <w:pBdr>
          <w:top w:val="single" w:sz="8" w:space="7" w:color="002060"/>
          <w:left w:val="single" w:sz="8" w:space="4" w:color="002060"/>
          <w:bottom w:val="single" w:sz="8" w:space="1" w:color="002060"/>
          <w:right w:val="single" w:sz="8" w:space="4" w:color="002060"/>
        </w:pBdr>
        <w:spacing w:line="240" w:lineRule="auto"/>
        <w:rPr>
          <w:rFonts w:eastAsia="Times New Roman" w:cs="Arial"/>
          <w:b/>
          <w:color w:val="002060"/>
          <w:sz w:val="44"/>
          <w:szCs w:val="44"/>
          <w:lang w:val="en-IE"/>
        </w:rPr>
      </w:pPr>
      <w:r w:rsidRPr="005F02BB">
        <w:rPr>
          <w:rFonts w:eastAsia="Times New Roman" w:cs="Arial"/>
          <w:b/>
          <w:color w:val="002060"/>
          <w:sz w:val="48"/>
          <w:szCs w:val="48"/>
        </w:rPr>
        <w:br/>
      </w:r>
      <w:r w:rsidR="00915F4C">
        <w:rPr>
          <w:rFonts w:ascii="Arial" w:eastAsia="Times New Roman" w:hAnsi="Arial" w:cs="Arial"/>
          <w:b/>
          <w:bCs/>
          <w:color w:val="002060"/>
          <w:sz w:val="48"/>
          <w:szCs w:val="48"/>
        </w:rPr>
        <w:tab/>
      </w:r>
      <w:r w:rsidR="005F730F">
        <w:rPr>
          <w:rFonts w:ascii="Arial" w:eastAsia="Times New Roman" w:hAnsi="Arial" w:cs="Arial"/>
          <w:b/>
          <w:bCs/>
          <w:color w:val="002060"/>
          <w:sz w:val="48"/>
          <w:szCs w:val="48"/>
        </w:rPr>
        <w:t xml:space="preserve">EMDN Ad hoc procedure form </w:t>
      </w:r>
    </w:p>
    <w:p w14:paraId="3539F05B" w14:textId="77777777" w:rsidR="003517D4" w:rsidRDefault="003517D4" w:rsidP="003517D4">
      <w:pPr>
        <w:pBdr>
          <w:top w:val="single" w:sz="8" w:space="7" w:color="002060"/>
          <w:left w:val="single" w:sz="8" w:space="4" w:color="002060"/>
          <w:bottom w:val="single" w:sz="8" w:space="1" w:color="002060"/>
          <w:right w:val="single" w:sz="8" w:space="4" w:color="002060"/>
        </w:pBdr>
        <w:spacing w:line="240" w:lineRule="auto"/>
        <w:rPr>
          <w:rFonts w:ascii="Arial" w:eastAsia="Times New Roman" w:hAnsi="Arial" w:cs="Arial"/>
          <w:b/>
          <w:color w:val="002060"/>
          <w:sz w:val="32"/>
          <w:szCs w:val="32"/>
        </w:rPr>
      </w:pPr>
      <w:bookmarkStart w:id="0" w:name="_Hlk188612651"/>
    </w:p>
    <w:p w14:paraId="2B0355D4" w14:textId="77777777" w:rsidR="003517D4" w:rsidRDefault="003517D4" w:rsidP="003517D4">
      <w:pPr>
        <w:pBdr>
          <w:top w:val="single" w:sz="8" w:space="7" w:color="002060"/>
          <w:left w:val="single" w:sz="8" w:space="4" w:color="002060"/>
          <w:bottom w:val="single" w:sz="8" w:space="1" w:color="002060"/>
          <w:right w:val="single" w:sz="8" w:space="4" w:color="002060"/>
        </w:pBdr>
        <w:spacing w:line="240" w:lineRule="auto"/>
        <w:rPr>
          <w:rFonts w:ascii="Arial" w:eastAsia="Times New Roman" w:hAnsi="Arial" w:cs="Arial"/>
          <w:b/>
          <w:color w:val="002060"/>
          <w:sz w:val="32"/>
          <w:szCs w:val="32"/>
        </w:rPr>
      </w:pPr>
    </w:p>
    <w:p w14:paraId="06884BB9" w14:textId="5992850F" w:rsidR="003517D4" w:rsidRDefault="00915F4C" w:rsidP="003517D4">
      <w:pPr>
        <w:pBdr>
          <w:top w:val="single" w:sz="8" w:space="7" w:color="002060"/>
          <w:left w:val="single" w:sz="8" w:space="4" w:color="002060"/>
          <w:bottom w:val="single" w:sz="8" w:space="1" w:color="002060"/>
          <w:right w:val="single" w:sz="8" w:space="4" w:color="002060"/>
        </w:pBdr>
        <w:spacing w:line="240" w:lineRule="auto"/>
        <w:rPr>
          <w:rFonts w:ascii="Arial" w:eastAsia="Times New Roman" w:hAnsi="Arial" w:cs="Arial"/>
          <w:b/>
          <w:color w:val="002060"/>
          <w:sz w:val="32"/>
          <w:szCs w:val="32"/>
        </w:rPr>
      </w:pPr>
      <w:bookmarkStart w:id="1" w:name="_Hlk188612655"/>
      <w:bookmarkEnd w:id="0"/>
      <w:r>
        <w:rPr>
          <w:rFonts w:ascii="Arial" w:eastAsia="Times New Roman" w:hAnsi="Arial" w:cs="Arial"/>
          <w:b/>
          <w:color w:val="002060"/>
          <w:sz w:val="32"/>
          <w:szCs w:val="32"/>
        </w:rPr>
        <w:tab/>
      </w:r>
      <w:r w:rsidR="00973ACF" w:rsidRPr="003517D4">
        <w:rPr>
          <w:rFonts w:ascii="Arial" w:eastAsia="Times New Roman" w:hAnsi="Arial" w:cs="Arial"/>
          <w:b/>
          <w:color w:val="002060"/>
          <w:sz w:val="32"/>
          <w:szCs w:val="32"/>
        </w:rPr>
        <w:t>January 2025</w:t>
      </w:r>
      <w:bookmarkEnd w:id="1"/>
    </w:p>
    <w:p w14:paraId="0416F384" w14:textId="77777777" w:rsidR="00AB2CBC" w:rsidRPr="00B469A8" w:rsidRDefault="00AB2CBC" w:rsidP="003517D4">
      <w:pPr>
        <w:pBdr>
          <w:top w:val="single" w:sz="8" w:space="7" w:color="002060"/>
          <w:left w:val="single" w:sz="8" w:space="4" w:color="002060"/>
          <w:bottom w:val="single" w:sz="8" w:space="1" w:color="002060"/>
          <w:right w:val="single" w:sz="8" w:space="4" w:color="002060"/>
        </w:pBdr>
        <w:spacing w:line="240" w:lineRule="auto"/>
        <w:rPr>
          <w:rFonts w:ascii="Arial" w:eastAsia="Times New Roman" w:hAnsi="Arial" w:cs="Arial"/>
          <w:b/>
          <w:color w:val="002060"/>
          <w:sz w:val="32"/>
          <w:szCs w:val="32"/>
        </w:rPr>
      </w:pPr>
    </w:p>
    <w:tbl>
      <w:tblPr>
        <w:tblStyle w:val="TableAltrowcolours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
        <w:gridCol w:w="8090"/>
      </w:tblGrid>
      <w:tr w:rsidR="0047699E" w:rsidRPr="005F02BB" w14:paraId="2228B70A" w14:textId="77777777">
        <w:tc>
          <w:tcPr>
            <w:tcW w:w="1101" w:type="dxa"/>
            <w:shd w:val="clear" w:color="auto" w:fill="auto"/>
          </w:tcPr>
          <w:p w14:paraId="314E3350" w14:textId="77777777" w:rsidR="0047699E" w:rsidRPr="005F02BB" w:rsidRDefault="0047699E">
            <w:pPr>
              <w:rPr>
                <w:rFonts w:cs="Arial"/>
                <w:b/>
                <w:color w:val="002060"/>
                <w:szCs w:val="20"/>
              </w:rPr>
            </w:pPr>
          </w:p>
        </w:tc>
        <w:tc>
          <w:tcPr>
            <w:tcW w:w="8187" w:type="dxa"/>
          </w:tcPr>
          <w:p w14:paraId="20135ECE" w14:textId="77777777" w:rsidR="0047699E" w:rsidRPr="005F02BB" w:rsidRDefault="0047699E">
            <w:pPr>
              <w:rPr>
                <w:rFonts w:cs="Arial"/>
                <w:color w:val="002060"/>
                <w:szCs w:val="20"/>
              </w:rPr>
            </w:pPr>
          </w:p>
        </w:tc>
      </w:tr>
    </w:tbl>
    <w:p w14:paraId="39C3740D" w14:textId="77777777" w:rsidR="003517D4" w:rsidRDefault="003517D4" w:rsidP="003517D4">
      <w:pPr>
        <w:jc w:val="both"/>
        <w:rPr>
          <w:rFonts w:ascii="Arial" w:hAnsi="Arial" w:cs="Arial"/>
          <w:bCs/>
          <w:sz w:val="24"/>
          <w:szCs w:val="24"/>
        </w:rPr>
      </w:pPr>
    </w:p>
    <w:p w14:paraId="2D1DD74F" w14:textId="77777777" w:rsidR="003517D4" w:rsidRPr="003517D4" w:rsidRDefault="003517D4" w:rsidP="003517D4">
      <w:pPr>
        <w:jc w:val="both"/>
        <w:rPr>
          <w:rFonts w:ascii="Arial" w:hAnsi="Arial" w:cs="Arial"/>
          <w:bCs/>
          <w:sz w:val="4"/>
          <w:szCs w:val="4"/>
        </w:rPr>
      </w:pPr>
    </w:p>
    <w:p w14:paraId="03576A1F" w14:textId="4E8E0786" w:rsidR="003517D4" w:rsidRPr="00116357" w:rsidRDefault="003517D4" w:rsidP="003517D4">
      <w:pPr>
        <w:jc w:val="both"/>
        <w:rPr>
          <w:rFonts w:ascii="Arial" w:hAnsi="Arial" w:cs="Arial"/>
          <w:bCs/>
          <w:sz w:val="24"/>
          <w:szCs w:val="24"/>
        </w:rPr>
      </w:pPr>
      <w:r w:rsidRPr="00D9786B">
        <w:rPr>
          <w:rFonts w:ascii="Arial" w:hAnsi="Arial" w:cs="Arial"/>
          <w:bCs/>
          <w:sz w:val="24"/>
          <w:szCs w:val="24"/>
        </w:rPr>
        <w:t>This document has been endorsed by the Medical Device Coordination Group (MDCG) established by Article 103 of Regulation (EU) 2017/745.</w:t>
      </w:r>
      <w:r w:rsidRPr="00116357">
        <w:rPr>
          <w:rFonts w:ascii="Arial" w:hAnsi="Arial" w:cs="Arial"/>
          <w:bCs/>
          <w:sz w:val="24"/>
          <w:szCs w:val="24"/>
        </w:rPr>
        <w:t xml:space="preserve"> The MDCG is composed of representatives of all Member States and it is chaired by a representative of the European Commission.</w:t>
      </w:r>
    </w:p>
    <w:p w14:paraId="4B8EE288" w14:textId="77777777" w:rsidR="003517D4" w:rsidRDefault="003517D4" w:rsidP="003517D4">
      <w:pPr>
        <w:jc w:val="both"/>
        <w:rPr>
          <w:rFonts w:ascii="Arial" w:hAnsi="Arial" w:cs="Arial"/>
          <w:bCs/>
          <w:sz w:val="24"/>
          <w:szCs w:val="24"/>
        </w:rPr>
      </w:pPr>
      <w:r w:rsidRPr="00116357">
        <w:rPr>
          <w:rFonts w:ascii="Arial" w:hAnsi="Arial" w:cs="Arial"/>
          <w:bCs/>
          <w:sz w:val="24"/>
          <w:szCs w:val="24"/>
        </w:rPr>
        <w:t>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w:t>
      </w:r>
      <w:r>
        <w:rPr>
          <w:rFonts w:ascii="Arial" w:hAnsi="Arial" w:cs="Arial"/>
          <w:bCs/>
          <w:sz w:val="24"/>
          <w:szCs w:val="24"/>
        </w:rPr>
        <w:t>.</w:t>
      </w:r>
    </w:p>
    <w:p w14:paraId="4D76CAE9" w14:textId="638A9D2F" w:rsidR="005F730F" w:rsidRDefault="005F730F" w:rsidP="005F730F">
      <w:pPr>
        <w:rPr>
          <w:rFonts w:ascii="Arial" w:eastAsia="Times New Roman" w:hAnsi="Arial" w:cs="Arial"/>
          <w:bCs/>
          <w:sz w:val="24"/>
          <w:szCs w:val="20"/>
        </w:rPr>
      </w:pPr>
      <w:r>
        <w:rPr>
          <w:rFonts w:ascii="Arial" w:eastAsia="Times New Roman" w:hAnsi="Arial" w:cs="Arial"/>
          <w:bCs/>
          <w:sz w:val="24"/>
          <w:szCs w:val="20"/>
        </w:rPr>
        <w:br w:type="page"/>
      </w:r>
    </w:p>
    <w:p w14:paraId="6BD9A264" w14:textId="77777777" w:rsidR="005F730F" w:rsidRDefault="005F730F" w:rsidP="005F730F">
      <w:pPr>
        <w:rPr>
          <w:rFonts w:ascii="Arial" w:eastAsia="Times New Roman" w:hAnsi="Arial" w:cs="Arial"/>
          <w:bCs/>
          <w:sz w:val="24"/>
          <w:szCs w:val="20"/>
        </w:rPr>
        <w:sectPr w:rsidR="005F730F" w:rsidSect="00973AC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pPr>
    </w:p>
    <w:tbl>
      <w:tblPr>
        <w:tblW w:w="15734" w:type="dxa"/>
        <w:tblInd w:w="-853" w:type="dxa"/>
        <w:tblLayout w:type="fixed"/>
        <w:tblCellMar>
          <w:left w:w="48" w:type="dxa"/>
          <w:right w:w="48" w:type="dxa"/>
        </w:tblCellMar>
        <w:tblLook w:val="0000" w:firstRow="0" w:lastRow="0" w:firstColumn="0" w:lastColumn="0" w:noHBand="0" w:noVBand="0"/>
      </w:tblPr>
      <w:tblGrid>
        <w:gridCol w:w="13325"/>
        <w:gridCol w:w="2409"/>
      </w:tblGrid>
      <w:tr w:rsidR="005F730F" w:rsidRPr="00AF2103" w14:paraId="5A585CC0" w14:textId="77777777" w:rsidTr="005F730F">
        <w:trPr>
          <w:trHeight w:val="340"/>
        </w:trPr>
        <w:tc>
          <w:tcPr>
            <w:tcW w:w="13325" w:type="dxa"/>
            <w:tcBorders>
              <w:right w:val="single" w:sz="4" w:space="0" w:color="auto"/>
            </w:tcBorders>
            <w:shd w:val="clear" w:color="auto" w:fill="auto"/>
            <w:vAlign w:val="center"/>
          </w:tcPr>
          <w:p w14:paraId="14CBB165" w14:textId="69D02106" w:rsidR="005F730F" w:rsidRPr="00AF2103" w:rsidRDefault="00646C67" w:rsidP="00480C89">
            <w:pPr>
              <w:pStyle w:val="Header"/>
              <w:rPr>
                <w:rFonts w:ascii="Segoe UI" w:hAnsi="Segoe UI" w:cs="Segoe UI"/>
                <w:b/>
              </w:rPr>
            </w:pPr>
            <w:r>
              <w:rPr>
                <w:rFonts w:ascii="Segoe UI" w:hAnsi="Segoe UI" w:cs="Segoe UI"/>
                <w:b/>
                <w:color w:val="1F497D" w:themeColor="text2"/>
                <w:sz w:val="28"/>
                <w:szCs w:val="28"/>
              </w:rPr>
              <w:lastRenderedPageBreak/>
              <w:tab/>
            </w:r>
            <w:r w:rsidR="005F730F" w:rsidRPr="005F730F">
              <w:rPr>
                <w:rFonts w:ascii="Segoe UI" w:hAnsi="Segoe UI" w:cs="Segoe UI"/>
                <w:b/>
                <w:color w:val="1F497D" w:themeColor="text2"/>
                <w:sz w:val="28"/>
                <w:szCs w:val="28"/>
              </w:rPr>
              <w:t xml:space="preserve">Form for the submission of proposals under the ad-hoc update procedure                       </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56121BE" w14:textId="77777777" w:rsidR="005F730F" w:rsidRPr="005F730F" w:rsidRDefault="005F730F" w:rsidP="00480C89">
            <w:pPr>
              <w:pStyle w:val="Header"/>
              <w:rPr>
                <w:rFonts w:ascii="Segoe UI" w:hAnsi="Segoe UI" w:cs="Segoe UI"/>
                <w:sz w:val="24"/>
                <w:szCs w:val="32"/>
              </w:rPr>
            </w:pPr>
            <w:r w:rsidRPr="005F730F">
              <w:rPr>
                <w:rFonts w:ascii="Segoe UI" w:hAnsi="Segoe UI" w:cs="Segoe UI"/>
                <w:sz w:val="24"/>
                <w:szCs w:val="32"/>
              </w:rPr>
              <w:t>Date:</w:t>
            </w:r>
          </w:p>
        </w:tc>
      </w:tr>
    </w:tbl>
    <w:p w14:paraId="0AEB0CB7" w14:textId="77777777" w:rsidR="005F730F" w:rsidRPr="00AF2103" w:rsidRDefault="005F730F" w:rsidP="005F730F">
      <w:pPr>
        <w:pStyle w:val="Header"/>
        <w:rPr>
          <w:rFonts w:ascii="Segoe UI" w:hAnsi="Segoe UI" w:cs="Segoe UI"/>
          <w:sz w:val="18"/>
        </w:rPr>
      </w:pPr>
    </w:p>
    <w:p w14:paraId="47631129" w14:textId="7A01EC8F" w:rsidR="005F730F" w:rsidRPr="005F730F" w:rsidRDefault="005F730F" w:rsidP="005F730F">
      <w:pPr>
        <w:pStyle w:val="ISOMB"/>
        <w:spacing w:before="60" w:after="60" w:line="240" w:lineRule="auto"/>
        <w:rPr>
          <w:rFonts w:cs="Arial"/>
          <w:sz w:val="24"/>
          <w:szCs w:val="24"/>
        </w:rPr>
      </w:pPr>
      <w:r w:rsidRPr="005F730F">
        <w:rPr>
          <w:rFonts w:cs="Arial"/>
          <w:sz w:val="24"/>
          <w:szCs w:val="24"/>
        </w:rPr>
        <w:t xml:space="preserve">All fields in the form are mandatory except for </w:t>
      </w:r>
      <w:r>
        <w:rPr>
          <w:rFonts w:cs="Arial"/>
          <w:sz w:val="24"/>
          <w:szCs w:val="24"/>
        </w:rPr>
        <w:t xml:space="preserve">field </w:t>
      </w:r>
      <w:r w:rsidRPr="005F730F">
        <w:rPr>
          <w:rFonts w:cs="Arial"/>
          <w:sz w:val="24"/>
          <w:szCs w:val="24"/>
        </w:rPr>
        <w:t>13</w:t>
      </w:r>
      <w:r>
        <w:rPr>
          <w:rFonts w:cs="Arial"/>
          <w:sz w:val="24"/>
          <w:szCs w:val="24"/>
        </w:rPr>
        <w:t xml:space="preserve">. </w:t>
      </w:r>
      <w:r w:rsidRPr="005F730F">
        <w:rPr>
          <w:rFonts w:cs="Arial"/>
          <w:sz w:val="24"/>
          <w:szCs w:val="24"/>
        </w:rPr>
        <w:t xml:space="preserve">Requests should be submitted to </w:t>
      </w:r>
      <w:hyperlink r:id="rId17" w:history="1">
        <w:r w:rsidRPr="005F730F">
          <w:rPr>
            <w:rStyle w:val="Hyperlink"/>
            <w:rFonts w:eastAsiaTheme="majorEastAsia" w:cs="Arial"/>
            <w:sz w:val="24"/>
            <w:szCs w:val="24"/>
          </w:rPr>
          <w:t>SANTE-EMDN@ec.europa.eu</w:t>
        </w:r>
      </w:hyperlink>
    </w:p>
    <w:p w14:paraId="57BCF029" w14:textId="77777777" w:rsidR="009F3784" w:rsidRDefault="009F3784" w:rsidP="005F730F">
      <w:pPr>
        <w:rPr>
          <w:rFonts w:ascii="Arial" w:eastAsia="Times New Roman" w:hAnsi="Arial" w:cs="Arial"/>
          <w:bCs/>
          <w:sz w:val="32"/>
          <w:szCs w:val="24"/>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48" w:type="dxa"/>
          <w:right w:w="48" w:type="dxa"/>
        </w:tblCellMar>
        <w:tblLook w:val="04A0" w:firstRow="1" w:lastRow="0" w:firstColumn="1" w:lastColumn="0" w:noHBand="0" w:noVBand="1"/>
      </w:tblPr>
      <w:tblGrid>
        <w:gridCol w:w="375"/>
        <w:gridCol w:w="3160"/>
        <w:gridCol w:w="10459"/>
      </w:tblGrid>
      <w:tr w:rsidR="005F730F" w:rsidRPr="00AF2103" w14:paraId="5B77313B" w14:textId="77777777" w:rsidTr="00480C89">
        <w:trPr>
          <w:jc w:val="center"/>
        </w:trPr>
        <w:tc>
          <w:tcPr>
            <w:tcW w:w="134" w:type="pct"/>
          </w:tcPr>
          <w:p w14:paraId="49AE5EC0" w14:textId="77777777" w:rsidR="005F730F" w:rsidRPr="005F730F" w:rsidRDefault="005F730F" w:rsidP="00480C89">
            <w:pPr>
              <w:pStyle w:val="ISOMB"/>
              <w:spacing w:before="60" w:after="60" w:line="240" w:lineRule="auto"/>
              <w:rPr>
                <w:rFonts w:cs="Arial"/>
                <w:sz w:val="22"/>
                <w:szCs w:val="24"/>
              </w:rPr>
            </w:pPr>
            <w:r w:rsidRPr="005F730F">
              <w:rPr>
                <w:rFonts w:cs="Arial"/>
                <w:sz w:val="22"/>
                <w:szCs w:val="24"/>
              </w:rPr>
              <w:t>1</w:t>
            </w:r>
          </w:p>
        </w:tc>
        <w:tc>
          <w:tcPr>
            <w:tcW w:w="1129" w:type="pct"/>
            <w:shd w:val="clear" w:color="auto" w:fill="auto"/>
            <w:vAlign w:val="center"/>
          </w:tcPr>
          <w:p w14:paraId="4175CB35" w14:textId="77777777" w:rsidR="005F730F" w:rsidRPr="005F730F" w:rsidRDefault="005F730F" w:rsidP="00480C89">
            <w:pPr>
              <w:pStyle w:val="ISOMB"/>
              <w:spacing w:before="60" w:after="60" w:line="240" w:lineRule="auto"/>
              <w:rPr>
                <w:rFonts w:cs="Arial"/>
                <w:sz w:val="22"/>
                <w:szCs w:val="24"/>
                <w:lang w:val="en-US"/>
              </w:rPr>
            </w:pPr>
            <w:r w:rsidRPr="005F730F">
              <w:rPr>
                <w:rFonts w:cs="Arial"/>
                <w:sz w:val="22"/>
                <w:szCs w:val="24"/>
              </w:rPr>
              <w:t>Name of NCA</w:t>
            </w:r>
            <w:r w:rsidRPr="005F730F">
              <w:rPr>
                <w:rFonts w:cs="Arial"/>
                <w:sz w:val="22"/>
                <w:szCs w:val="24"/>
                <w:vertAlign w:val="superscript"/>
              </w:rPr>
              <w:t>1</w:t>
            </w:r>
            <w:r w:rsidRPr="005F730F">
              <w:rPr>
                <w:rFonts w:cs="Arial"/>
                <w:sz w:val="22"/>
                <w:szCs w:val="24"/>
              </w:rPr>
              <w:t xml:space="preserve"> / NB </w:t>
            </w:r>
            <w:r w:rsidRPr="005F730F">
              <w:rPr>
                <w:rFonts w:cs="Arial"/>
                <w:sz w:val="22"/>
                <w:szCs w:val="24"/>
                <w:vertAlign w:val="superscript"/>
              </w:rPr>
              <w:t>2</w:t>
            </w:r>
            <w:r w:rsidRPr="005F730F">
              <w:rPr>
                <w:rFonts w:cs="Arial"/>
                <w:sz w:val="22"/>
                <w:szCs w:val="24"/>
              </w:rPr>
              <w:t xml:space="preserve"> </w:t>
            </w:r>
          </w:p>
        </w:tc>
        <w:tc>
          <w:tcPr>
            <w:tcW w:w="3737" w:type="pct"/>
            <w:shd w:val="clear" w:color="auto" w:fill="auto"/>
            <w:vAlign w:val="center"/>
          </w:tcPr>
          <w:p w14:paraId="5F0199D4" w14:textId="77777777" w:rsidR="005F730F" w:rsidRPr="005F730F" w:rsidRDefault="005F730F" w:rsidP="00480C89">
            <w:pPr>
              <w:pStyle w:val="ISOClause"/>
              <w:spacing w:before="60" w:after="60" w:line="240" w:lineRule="auto"/>
              <w:rPr>
                <w:rFonts w:cs="Arial"/>
                <w:sz w:val="22"/>
                <w:szCs w:val="24"/>
                <w:lang w:val="en-US"/>
              </w:rPr>
            </w:pPr>
          </w:p>
        </w:tc>
      </w:tr>
      <w:tr w:rsidR="005F730F" w:rsidRPr="00AF2103" w14:paraId="4B654F93" w14:textId="77777777" w:rsidTr="00480C89">
        <w:trPr>
          <w:jc w:val="center"/>
        </w:trPr>
        <w:tc>
          <w:tcPr>
            <w:tcW w:w="134" w:type="pct"/>
          </w:tcPr>
          <w:p w14:paraId="06A88EC3" w14:textId="77777777" w:rsidR="005F730F" w:rsidRPr="005F730F" w:rsidRDefault="005F730F" w:rsidP="00480C89">
            <w:pPr>
              <w:pStyle w:val="ISOMB"/>
              <w:spacing w:before="60" w:after="60" w:line="240" w:lineRule="auto"/>
              <w:rPr>
                <w:rFonts w:cs="Arial"/>
                <w:sz w:val="22"/>
                <w:szCs w:val="24"/>
              </w:rPr>
            </w:pPr>
            <w:r w:rsidRPr="005F730F">
              <w:rPr>
                <w:rFonts w:cs="Arial"/>
                <w:sz w:val="22"/>
                <w:szCs w:val="24"/>
              </w:rPr>
              <w:t>2</w:t>
            </w:r>
          </w:p>
        </w:tc>
        <w:tc>
          <w:tcPr>
            <w:tcW w:w="1129" w:type="pct"/>
            <w:shd w:val="clear" w:color="auto" w:fill="auto"/>
            <w:vAlign w:val="center"/>
          </w:tcPr>
          <w:p w14:paraId="0B7978A7" w14:textId="77777777" w:rsidR="005F730F" w:rsidRPr="005F730F" w:rsidRDefault="005F730F" w:rsidP="00480C89">
            <w:pPr>
              <w:pStyle w:val="ISOMB"/>
              <w:spacing w:before="60" w:after="60" w:line="240" w:lineRule="auto"/>
              <w:rPr>
                <w:rFonts w:cs="Arial"/>
                <w:sz w:val="22"/>
                <w:szCs w:val="24"/>
              </w:rPr>
            </w:pPr>
            <w:r w:rsidRPr="005F730F">
              <w:rPr>
                <w:rFonts w:cs="Arial"/>
                <w:sz w:val="22"/>
                <w:szCs w:val="24"/>
              </w:rPr>
              <w:t>Indication if the request is needed for the registration in the UDI-DI module of EUDAMED</w:t>
            </w:r>
          </w:p>
        </w:tc>
        <w:tc>
          <w:tcPr>
            <w:tcW w:w="3737" w:type="pct"/>
            <w:shd w:val="clear" w:color="auto" w:fill="auto"/>
            <w:vAlign w:val="center"/>
          </w:tcPr>
          <w:p w14:paraId="4E165FC8" w14:textId="77777777" w:rsidR="005F730F" w:rsidRPr="005F730F" w:rsidRDefault="005F730F" w:rsidP="00480C89">
            <w:pPr>
              <w:pStyle w:val="ISOClause"/>
              <w:spacing w:before="60" w:after="60" w:line="240" w:lineRule="auto"/>
              <w:rPr>
                <w:rFonts w:cs="Arial"/>
                <w:sz w:val="22"/>
                <w:szCs w:val="24"/>
                <w:lang w:val="en-IE"/>
              </w:rPr>
            </w:pPr>
          </w:p>
        </w:tc>
      </w:tr>
      <w:tr w:rsidR="005F730F" w:rsidRPr="00AF2103" w14:paraId="3F32BE3B" w14:textId="77777777" w:rsidTr="00480C89">
        <w:trPr>
          <w:jc w:val="center"/>
        </w:trPr>
        <w:tc>
          <w:tcPr>
            <w:tcW w:w="134" w:type="pct"/>
          </w:tcPr>
          <w:p w14:paraId="08AAA507" w14:textId="77777777" w:rsidR="005F730F" w:rsidRPr="005F730F" w:rsidRDefault="005F730F" w:rsidP="00480C89">
            <w:pPr>
              <w:pStyle w:val="ISOMB"/>
              <w:spacing w:before="60" w:after="60" w:line="240" w:lineRule="auto"/>
              <w:rPr>
                <w:rFonts w:cs="Arial"/>
                <w:sz w:val="22"/>
                <w:szCs w:val="24"/>
              </w:rPr>
            </w:pPr>
            <w:r w:rsidRPr="005F730F">
              <w:rPr>
                <w:rFonts w:cs="Arial"/>
                <w:sz w:val="22"/>
                <w:szCs w:val="24"/>
              </w:rPr>
              <w:t>3</w:t>
            </w:r>
          </w:p>
        </w:tc>
        <w:tc>
          <w:tcPr>
            <w:tcW w:w="1129" w:type="pct"/>
            <w:shd w:val="clear" w:color="auto" w:fill="auto"/>
            <w:vAlign w:val="center"/>
          </w:tcPr>
          <w:p w14:paraId="1589C33B" w14:textId="77777777" w:rsidR="005F730F" w:rsidRPr="005F730F" w:rsidRDefault="005F730F" w:rsidP="00480C89">
            <w:pPr>
              <w:pStyle w:val="ISOMB"/>
              <w:spacing w:before="60" w:after="60" w:line="240" w:lineRule="auto"/>
              <w:rPr>
                <w:rFonts w:cs="Arial"/>
                <w:sz w:val="22"/>
                <w:szCs w:val="24"/>
              </w:rPr>
            </w:pPr>
            <w:r w:rsidRPr="005F730F">
              <w:rPr>
                <w:rFonts w:cs="Arial"/>
                <w:sz w:val="22"/>
                <w:szCs w:val="24"/>
              </w:rPr>
              <w:t>Established need demonstration, justification as to why the request should be assessed under the ad-hoc procedure</w:t>
            </w:r>
          </w:p>
        </w:tc>
        <w:tc>
          <w:tcPr>
            <w:tcW w:w="3737" w:type="pct"/>
            <w:shd w:val="clear" w:color="auto" w:fill="auto"/>
            <w:vAlign w:val="center"/>
          </w:tcPr>
          <w:p w14:paraId="61135F0F" w14:textId="77777777" w:rsidR="005F730F" w:rsidRPr="005F730F" w:rsidRDefault="005F730F" w:rsidP="00480C89">
            <w:pPr>
              <w:pStyle w:val="ISOClause"/>
              <w:spacing w:before="60" w:after="60" w:line="240" w:lineRule="auto"/>
              <w:rPr>
                <w:rFonts w:cs="Arial"/>
                <w:sz w:val="22"/>
                <w:szCs w:val="24"/>
                <w:lang w:val="en-IE"/>
              </w:rPr>
            </w:pPr>
          </w:p>
        </w:tc>
      </w:tr>
      <w:tr w:rsidR="005F730F" w:rsidRPr="00AF2103" w14:paraId="6E64C744" w14:textId="77777777" w:rsidTr="00480C89">
        <w:trPr>
          <w:jc w:val="center"/>
        </w:trPr>
        <w:tc>
          <w:tcPr>
            <w:tcW w:w="134" w:type="pct"/>
          </w:tcPr>
          <w:p w14:paraId="18B8B9F9" w14:textId="77777777" w:rsidR="005F730F" w:rsidRPr="005F730F" w:rsidRDefault="005F730F" w:rsidP="00480C89">
            <w:pPr>
              <w:pStyle w:val="ISOMB"/>
              <w:spacing w:before="60" w:after="60" w:line="240" w:lineRule="auto"/>
              <w:rPr>
                <w:rFonts w:cs="Arial"/>
                <w:sz w:val="22"/>
                <w:szCs w:val="24"/>
              </w:rPr>
            </w:pPr>
            <w:r w:rsidRPr="005F730F">
              <w:rPr>
                <w:rFonts w:cs="Arial"/>
                <w:sz w:val="22"/>
                <w:szCs w:val="24"/>
              </w:rPr>
              <w:t>4</w:t>
            </w:r>
          </w:p>
        </w:tc>
        <w:tc>
          <w:tcPr>
            <w:tcW w:w="1129" w:type="pct"/>
            <w:shd w:val="clear" w:color="auto" w:fill="auto"/>
          </w:tcPr>
          <w:p w14:paraId="01C34573" w14:textId="5A4BE26D" w:rsidR="005F730F" w:rsidRPr="005F730F" w:rsidRDefault="005F730F" w:rsidP="00480C89">
            <w:pPr>
              <w:pStyle w:val="ISOMB"/>
              <w:spacing w:before="60" w:after="60" w:line="240" w:lineRule="auto"/>
              <w:rPr>
                <w:rFonts w:cs="Arial"/>
                <w:sz w:val="22"/>
                <w:szCs w:val="24"/>
              </w:rPr>
            </w:pPr>
            <w:r w:rsidRPr="005F730F">
              <w:rPr>
                <w:rFonts w:cs="Arial"/>
                <w:sz w:val="22"/>
                <w:szCs w:val="24"/>
              </w:rPr>
              <w:t>Justification as to why currently existing codes cannot be utili</w:t>
            </w:r>
            <w:r>
              <w:rPr>
                <w:rFonts w:cs="Arial"/>
                <w:sz w:val="22"/>
                <w:szCs w:val="24"/>
              </w:rPr>
              <w:t>s</w:t>
            </w:r>
            <w:r w:rsidRPr="005F730F">
              <w:rPr>
                <w:rFonts w:cs="Arial"/>
                <w:sz w:val="22"/>
                <w:szCs w:val="24"/>
              </w:rPr>
              <w:t>ed</w:t>
            </w:r>
          </w:p>
        </w:tc>
        <w:tc>
          <w:tcPr>
            <w:tcW w:w="3737" w:type="pct"/>
            <w:shd w:val="clear" w:color="auto" w:fill="auto"/>
            <w:vAlign w:val="center"/>
          </w:tcPr>
          <w:p w14:paraId="3B4C04E6" w14:textId="77777777" w:rsidR="005F730F" w:rsidRPr="005F730F" w:rsidRDefault="005F730F" w:rsidP="00480C89">
            <w:pPr>
              <w:pStyle w:val="ISOClause"/>
              <w:spacing w:before="60" w:after="60" w:line="240" w:lineRule="auto"/>
              <w:rPr>
                <w:rFonts w:cs="Arial"/>
                <w:sz w:val="22"/>
                <w:szCs w:val="24"/>
                <w:lang w:val="en-IE"/>
              </w:rPr>
            </w:pPr>
          </w:p>
        </w:tc>
      </w:tr>
      <w:tr w:rsidR="005F730F" w:rsidRPr="00AF2103" w14:paraId="19EB2390" w14:textId="77777777" w:rsidTr="00480C89">
        <w:trPr>
          <w:jc w:val="center"/>
        </w:trPr>
        <w:tc>
          <w:tcPr>
            <w:tcW w:w="134" w:type="pct"/>
          </w:tcPr>
          <w:p w14:paraId="2B3D7922" w14:textId="77777777" w:rsidR="005F730F" w:rsidRPr="005F730F" w:rsidRDefault="005F730F" w:rsidP="00480C89">
            <w:pPr>
              <w:pStyle w:val="ISOMB"/>
              <w:spacing w:before="60" w:after="60" w:line="240" w:lineRule="auto"/>
              <w:rPr>
                <w:rFonts w:cs="Arial"/>
                <w:sz w:val="22"/>
                <w:szCs w:val="24"/>
              </w:rPr>
            </w:pPr>
            <w:r w:rsidRPr="005F730F">
              <w:rPr>
                <w:rFonts w:cs="Arial"/>
                <w:sz w:val="22"/>
                <w:szCs w:val="24"/>
              </w:rPr>
              <w:t>5</w:t>
            </w:r>
          </w:p>
        </w:tc>
        <w:tc>
          <w:tcPr>
            <w:tcW w:w="1129" w:type="pct"/>
            <w:shd w:val="clear" w:color="auto" w:fill="auto"/>
          </w:tcPr>
          <w:p w14:paraId="705CE9E3" w14:textId="77777777" w:rsidR="005F730F" w:rsidRPr="005F730F" w:rsidRDefault="005F730F" w:rsidP="00480C89">
            <w:pPr>
              <w:pStyle w:val="ISOMB"/>
              <w:spacing w:before="60" w:after="60" w:line="240" w:lineRule="auto"/>
              <w:rPr>
                <w:rFonts w:cs="Arial"/>
                <w:sz w:val="22"/>
                <w:szCs w:val="24"/>
              </w:rPr>
            </w:pPr>
            <w:r w:rsidRPr="005F730F">
              <w:rPr>
                <w:rFonts w:cs="Arial"/>
                <w:sz w:val="22"/>
                <w:szCs w:val="24"/>
              </w:rPr>
              <w:t xml:space="preserve">Manufacturer’s name and authorised representative (where applicable) </w:t>
            </w:r>
          </w:p>
        </w:tc>
        <w:tc>
          <w:tcPr>
            <w:tcW w:w="3737" w:type="pct"/>
            <w:shd w:val="clear" w:color="auto" w:fill="auto"/>
            <w:vAlign w:val="center"/>
          </w:tcPr>
          <w:p w14:paraId="37858FD1" w14:textId="77777777" w:rsidR="005F730F" w:rsidRPr="005F730F" w:rsidRDefault="005F730F" w:rsidP="00480C89">
            <w:pPr>
              <w:pStyle w:val="ISOClause"/>
              <w:spacing w:before="60" w:after="60" w:line="240" w:lineRule="auto"/>
              <w:rPr>
                <w:rFonts w:cs="Arial"/>
                <w:sz w:val="22"/>
                <w:szCs w:val="24"/>
                <w:lang w:val="en-IE"/>
              </w:rPr>
            </w:pPr>
          </w:p>
        </w:tc>
      </w:tr>
      <w:tr w:rsidR="005F730F" w:rsidRPr="00AF2103" w14:paraId="25620034" w14:textId="77777777" w:rsidTr="00480C89">
        <w:trPr>
          <w:jc w:val="center"/>
        </w:trPr>
        <w:tc>
          <w:tcPr>
            <w:tcW w:w="134" w:type="pct"/>
          </w:tcPr>
          <w:p w14:paraId="6CC00E98" w14:textId="77777777" w:rsidR="005F730F" w:rsidRPr="005F730F" w:rsidRDefault="005F730F" w:rsidP="00480C89">
            <w:pPr>
              <w:pStyle w:val="ISOMB"/>
              <w:spacing w:before="60" w:after="60" w:line="240" w:lineRule="auto"/>
              <w:rPr>
                <w:rFonts w:cs="Arial"/>
                <w:sz w:val="22"/>
                <w:szCs w:val="24"/>
              </w:rPr>
            </w:pPr>
            <w:r w:rsidRPr="005F730F">
              <w:rPr>
                <w:rFonts w:cs="Arial"/>
                <w:sz w:val="22"/>
                <w:szCs w:val="24"/>
              </w:rPr>
              <w:t>6</w:t>
            </w:r>
          </w:p>
        </w:tc>
        <w:tc>
          <w:tcPr>
            <w:tcW w:w="1129" w:type="pct"/>
            <w:shd w:val="clear" w:color="auto" w:fill="auto"/>
          </w:tcPr>
          <w:p w14:paraId="1EFCE1C5" w14:textId="77777777" w:rsidR="005F730F" w:rsidRPr="005F730F" w:rsidRDefault="005F730F" w:rsidP="00480C89">
            <w:pPr>
              <w:pStyle w:val="ISOMB"/>
              <w:spacing w:before="60" w:after="60" w:line="240" w:lineRule="auto"/>
              <w:rPr>
                <w:rFonts w:cs="Arial"/>
                <w:sz w:val="22"/>
                <w:szCs w:val="24"/>
              </w:rPr>
            </w:pPr>
            <w:r w:rsidRPr="005F730F">
              <w:rPr>
                <w:rFonts w:cs="Arial"/>
                <w:sz w:val="22"/>
                <w:szCs w:val="24"/>
              </w:rPr>
              <w:t xml:space="preserve">Device name or technology name under question </w:t>
            </w:r>
          </w:p>
        </w:tc>
        <w:tc>
          <w:tcPr>
            <w:tcW w:w="3737" w:type="pct"/>
            <w:shd w:val="clear" w:color="auto" w:fill="auto"/>
            <w:vAlign w:val="center"/>
          </w:tcPr>
          <w:p w14:paraId="666E027A" w14:textId="77777777" w:rsidR="005F730F" w:rsidRPr="005F730F" w:rsidRDefault="005F730F" w:rsidP="00480C89">
            <w:pPr>
              <w:pStyle w:val="ISOClause"/>
              <w:spacing w:before="60" w:after="60" w:line="240" w:lineRule="auto"/>
              <w:rPr>
                <w:rFonts w:cs="Arial"/>
                <w:sz w:val="22"/>
                <w:szCs w:val="24"/>
                <w:lang w:val="en-IE"/>
              </w:rPr>
            </w:pPr>
          </w:p>
        </w:tc>
      </w:tr>
      <w:tr w:rsidR="005F730F" w:rsidRPr="00AF2103" w14:paraId="6AA233A8" w14:textId="77777777" w:rsidTr="00480C89">
        <w:trPr>
          <w:jc w:val="center"/>
        </w:trPr>
        <w:tc>
          <w:tcPr>
            <w:tcW w:w="134" w:type="pct"/>
          </w:tcPr>
          <w:p w14:paraId="3BAE845C" w14:textId="77777777" w:rsidR="005F730F" w:rsidRPr="005F730F" w:rsidRDefault="005F730F" w:rsidP="00480C89">
            <w:pPr>
              <w:pStyle w:val="ISOMB"/>
              <w:spacing w:before="60" w:after="60" w:line="240" w:lineRule="auto"/>
              <w:rPr>
                <w:rFonts w:cs="Arial"/>
                <w:sz w:val="22"/>
                <w:szCs w:val="24"/>
              </w:rPr>
            </w:pPr>
            <w:r w:rsidRPr="005F730F">
              <w:rPr>
                <w:rFonts w:cs="Arial"/>
                <w:sz w:val="22"/>
                <w:szCs w:val="24"/>
              </w:rPr>
              <w:t>7</w:t>
            </w:r>
          </w:p>
        </w:tc>
        <w:tc>
          <w:tcPr>
            <w:tcW w:w="1129" w:type="pct"/>
            <w:shd w:val="clear" w:color="auto" w:fill="auto"/>
          </w:tcPr>
          <w:p w14:paraId="3118A37A" w14:textId="77777777" w:rsidR="005F730F" w:rsidRPr="005F730F" w:rsidRDefault="005F730F" w:rsidP="00480C89">
            <w:pPr>
              <w:pStyle w:val="ISOMB"/>
              <w:spacing w:before="60" w:after="60" w:line="240" w:lineRule="auto"/>
              <w:rPr>
                <w:rFonts w:cs="Arial"/>
                <w:sz w:val="22"/>
                <w:szCs w:val="24"/>
              </w:rPr>
            </w:pPr>
            <w:r w:rsidRPr="005F730F">
              <w:rPr>
                <w:rFonts w:cs="Arial"/>
                <w:sz w:val="22"/>
                <w:szCs w:val="24"/>
              </w:rPr>
              <w:t xml:space="preserve">Detailed description of the device or technology under question, including its intended purpose; </w:t>
            </w:r>
          </w:p>
        </w:tc>
        <w:tc>
          <w:tcPr>
            <w:tcW w:w="3737" w:type="pct"/>
            <w:shd w:val="clear" w:color="auto" w:fill="auto"/>
            <w:vAlign w:val="center"/>
          </w:tcPr>
          <w:p w14:paraId="194441EF" w14:textId="77777777" w:rsidR="005F730F" w:rsidRPr="005F730F" w:rsidRDefault="005F730F" w:rsidP="00480C89">
            <w:pPr>
              <w:pStyle w:val="ISOClause"/>
              <w:spacing w:before="60" w:after="60" w:line="240" w:lineRule="auto"/>
              <w:rPr>
                <w:rFonts w:cs="Arial"/>
                <w:sz w:val="22"/>
                <w:szCs w:val="24"/>
                <w:lang w:val="en-IE"/>
              </w:rPr>
            </w:pPr>
          </w:p>
        </w:tc>
      </w:tr>
      <w:tr w:rsidR="005F730F" w:rsidRPr="00252103" w14:paraId="4A2B56B5" w14:textId="77777777" w:rsidTr="00480C89">
        <w:trPr>
          <w:trHeight w:val="580"/>
          <w:jc w:val="center"/>
        </w:trPr>
        <w:tc>
          <w:tcPr>
            <w:tcW w:w="134" w:type="pct"/>
          </w:tcPr>
          <w:p w14:paraId="6BA498F5" w14:textId="77777777" w:rsidR="005F730F" w:rsidRPr="005F730F" w:rsidRDefault="005F730F" w:rsidP="00480C89">
            <w:pPr>
              <w:pStyle w:val="ISOMB"/>
              <w:spacing w:before="60" w:after="60" w:line="240" w:lineRule="auto"/>
              <w:rPr>
                <w:rFonts w:cs="Arial"/>
                <w:sz w:val="22"/>
                <w:szCs w:val="24"/>
              </w:rPr>
            </w:pPr>
            <w:r w:rsidRPr="005F730F">
              <w:rPr>
                <w:rFonts w:cs="Arial"/>
                <w:sz w:val="22"/>
                <w:szCs w:val="24"/>
              </w:rPr>
              <w:lastRenderedPageBreak/>
              <w:t>8</w:t>
            </w:r>
          </w:p>
        </w:tc>
        <w:tc>
          <w:tcPr>
            <w:tcW w:w="1129" w:type="pct"/>
            <w:shd w:val="clear" w:color="auto" w:fill="auto"/>
          </w:tcPr>
          <w:p w14:paraId="248CE28C" w14:textId="77777777" w:rsidR="005F730F" w:rsidRPr="005F730F" w:rsidRDefault="005F730F" w:rsidP="00480C89">
            <w:pPr>
              <w:pStyle w:val="ISOMB"/>
              <w:spacing w:before="60" w:after="60" w:line="240" w:lineRule="auto"/>
              <w:rPr>
                <w:rFonts w:cs="Arial"/>
                <w:sz w:val="22"/>
                <w:szCs w:val="24"/>
              </w:rPr>
            </w:pPr>
            <w:r w:rsidRPr="005F730F">
              <w:rPr>
                <w:rFonts w:cs="Arial"/>
                <w:sz w:val="22"/>
                <w:szCs w:val="24"/>
              </w:rPr>
              <w:t xml:space="preserve">Indication if this is considered a novel device </w:t>
            </w:r>
            <w:r w:rsidRPr="005F730F">
              <w:rPr>
                <w:rFonts w:cs="Arial"/>
                <w:sz w:val="22"/>
                <w:szCs w:val="24"/>
                <w:vertAlign w:val="superscript"/>
              </w:rPr>
              <w:t>3</w:t>
            </w:r>
          </w:p>
        </w:tc>
        <w:tc>
          <w:tcPr>
            <w:tcW w:w="3737" w:type="pct"/>
            <w:shd w:val="clear" w:color="auto" w:fill="auto"/>
            <w:vAlign w:val="center"/>
          </w:tcPr>
          <w:p w14:paraId="4BDBCBEE" w14:textId="77777777" w:rsidR="005F730F" w:rsidRPr="005F730F" w:rsidRDefault="005F730F" w:rsidP="00480C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hAnsi="Arial" w:cs="Arial"/>
                <w:szCs w:val="24"/>
              </w:rPr>
            </w:pPr>
          </w:p>
        </w:tc>
      </w:tr>
      <w:tr w:rsidR="005F730F" w:rsidRPr="00AF2103" w14:paraId="12942022" w14:textId="77777777" w:rsidTr="00480C89">
        <w:trPr>
          <w:jc w:val="center"/>
        </w:trPr>
        <w:tc>
          <w:tcPr>
            <w:tcW w:w="134" w:type="pct"/>
          </w:tcPr>
          <w:p w14:paraId="7BAA3125" w14:textId="77777777" w:rsidR="005F730F" w:rsidRPr="005F730F" w:rsidRDefault="005F730F" w:rsidP="00480C89">
            <w:pPr>
              <w:pStyle w:val="ISOMB"/>
              <w:spacing w:before="60" w:after="60" w:line="240" w:lineRule="auto"/>
              <w:rPr>
                <w:rFonts w:cs="Arial"/>
                <w:sz w:val="22"/>
                <w:szCs w:val="24"/>
              </w:rPr>
            </w:pPr>
            <w:r w:rsidRPr="005F730F">
              <w:rPr>
                <w:rFonts w:cs="Arial"/>
                <w:sz w:val="22"/>
                <w:szCs w:val="24"/>
              </w:rPr>
              <w:t>9</w:t>
            </w:r>
          </w:p>
        </w:tc>
        <w:tc>
          <w:tcPr>
            <w:tcW w:w="1129" w:type="pct"/>
            <w:shd w:val="clear" w:color="auto" w:fill="auto"/>
          </w:tcPr>
          <w:p w14:paraId="4B2C5F03" w14:textId="77777777" w:rsidR="005F730F" w:rsidRPr="005F730F" w:rsidRDefault="005F730F" w:rsidP="00480C89">
            <w:pPr>
              <w:pStyle w:val="ISOMB"/>
              <w:spacing w:before="60" w:after="60" w:line="240" w:lineRule="auto"/>
              <w:rPr>
                <w:rFonts w:cs="Arial"/>
                <w:sz w:val="22"/>
                <w:szCs w:val="24"/>
              </w:rPr>
            </w:pPr>
            <w:r w:rsidRPr="005F730F">
              <w:rPr>
                <w:rFonts w:cs="Arial"/>
                <w:sz w:val="22"/>
                <w:szCs w:val="24"/>
              </w:rPr>
              <w:t>Indication if the device has or will undergo an expert panel assessment</w:t>
            </w:r>
          </w:p>
        </w:tc>
        <w:tc>
          <w:tcPr>
            <w:tcW w:w="3737" w:type="pct"/>
            <w:shd w:val="clear" w:color="auto" w:fill="auto"/>
            <w:vAlign w:val="center"/>
          </w:tcPr>
          <w:p w14:paraId="0045D8A0" w14:textId="77777777" w:rsidR="005F730F" w:rsidRPr="005F730F" w:rsidRDefault="005F730F" w:rsidP="00480C89">
            <w:pPr>
              <w:pStyle w:val="ISOClause"/>
              <w:spacing w:before="60" w:after="60" w:line="240" w:lineRule="auto"/>
              <w:rPr>
                <w:rFonts w:cs="Arial"/>
                <w:sz w:val="22"/>
                <w:szCs w:val="24"/>
                <w:lang w:val="en-IE"/>
              </w:rPr>
            </w:pPr>
          </w:p>
        </w:tc>
      </w:tr>
      <w:tr w:rsidR="005F730F" w:rsidRPr="00AF2103" w14:paraId="0C0915FE" w14:textId="77777777" w:rsidTr="00480C89">
        <w:trPr>
          <w:jc w:val="center"/>
        </w:trPr>
        <w:tc>
          <w:tcPr>
            <w:tcW w:w="134" w:type="pct"/>
          </w:tcPr>
          <w:p w14:paraId="57A1800F" w14:textId="77777777" w:rsidR="005F730F" w:rsidRPr="005F730F" w:rsidRDefault="005F730F" w:rsidP="00480C89">
            <w:pPr>
              <w:pStyle w:val="ISOMB"/>
              <w:spacing w:before="60" w:after="60" w:line="240" w:lineRule="auto"/>
              <w:rPr>
                <w:rFonts w:cs="Arial"/>
                <w:sz w:val="22"/>
                <w:szCs w:val="24"/>
              </w:rPr>
            </w:pPr>
            <w:r w:rsidRPr="005F730F">
              <w:rPr>
                <w:rFonts w:cs="Arial"/>
                <w:sz w:val="22"/>
                <w:szCs w:val="24"/>
              </w:rPr>
              <w:t>10</w:t>
            </w:r>
          </w:p>
        </w:tc>
        <w:tc>
          <w:tcPr>
            <w:tcW w:w="1129" w:type="pct"/>
            <w:shd w:val="clear" w:color="auto" w:fill="auto"/>
          </w:tcPr>
          <w:p w14:paraId="69BAA122" w14:textId="77777777" w:rsidR="005F730F" w:rsidRPr="005F730F" w:rsidRDefault="005F730F" w:rsidP="00480C89">
            <w:pPr>
              <w:pStyle w:val="ISOMB"/>
              <w:spacing w:before="60" w:after="60" w:line="240" w:lineRule="auto"/>
              <w:rPr>
                <w:rFonts w:cs="Arial"/>
                <w:sz w:val="22"/>
                <w:szCs w:val="24"/>
              </w:rPr>
            </w:pPr>
            <w:r w:rsidRPr="005F730F">
              <w:rPr>
                <w:rFonts w:cs="Arial"/>
                <w:sz w:val="22"/>
                <w:szCs w:val="24"/>
              </w:rPr>
              <w:t>EMDN Category, Group, and Type where the code could be added</w:t>
            </w:r>
          </w:p>
        </w:tc>
        <w:tc>
          <w:tcPr>
            <w:tcW w:w="3737" w:type="pct"/>
            <w:shd w:val="clear" w:color="auto" w:fill="auto"/>
            <w:vAlign w:val="center"/>
          </w:tcPr>
          <w:p w14:paraId="37C49807" w14:textId="77777777" w:rsidR="005F730F" w:rsidRPr="005F730F" w:rsidRDefault="005F730F" w:rsidP="00480C89">
            <w:pPr>
              <w:pStyle w:val="ISOClause"/>
              <w:spacing w:before="60" w:after="60" w:line="240" w:lineRule="auto"/>
              <w:rPr>
                <w:rFonts w:cs="Arial"/>
                <w:sz w:val="22"/>
                <w:szCs w:val="24"/>
                <w:lang w:val="en-IE"/>
              </w:rPr>
            </w:pPr>
          </w:p>
        </w:tc>
      </w:tr>
      <w:tr w:rsidR="005F730F" w:rsidRPr="00AF2103" w14:paraId="65E15160" w14:textId="77777777" w:rsidTr="00480C89">
        <w:trPr>
          <w:jc w:val="center"/>
        </w:trPr>
        <w:tc>
          <w:tcPr>
            <w:tcW w:w="134" w:type="pct"/>
          </w:tcPr>
          <w:p w14:paraId="539D75C2" w14:textId="77777777" w:rsidR="005F730F" w:rsidRPr="005F730F" w:rsidRDefault="005F730F" w:rsidP="00480C89">
            <w:pPr>
              <w:pStyle w:val="ISOMB"/>
              <w:spacing w:before="60" w:after="60" w:line="240" w:lineRule="auto"/>
              <w:rPr>
                <w:rFonts w:cs="Arial"/>
                <w:sz w:val="22"/>
                <w:szCs w:val="24"/>
              </w:rPr>
            </w:pPr>
            <w:r w:rsidRPr="005F730F">
              <w:rPr>
                <w:rFonts w:cs="Arial"/>
                <w:sz w:val="22"/>
                <w:szCs w:val="24"/>
              </w:rPr>
              <w:t>11</w:t>
            </w:r>
          </w:p>
        </w:tc>
        <w:tc>
          <w:tcPr>
            <w:tcW w:w="1129" w:type="pct"/>
            <w:shd w:val="clear" w:color="auto" w:fill="auto"/>
          </w:tcPr>
          <w:p w14:paraId="5ABB6E10" w14:textId="77777777" w:rsidR="005F730F" w:rsidRPr="005F730F" w:rsidRDefault="005F730F" w:rsidP="00480C89">
            <w:pPr>
              <w:pStyle w:val="ISOMB"/>
              <w:spacing w:before="60" w:after="60" w:line="240" w:lineRule="auto"/>
              <w:rPr>
                <w:rFonts w:cs="Arial"/>
                <w:sz w:val="22"/>
                <w:szCs w:val="24"/>
              </w:rPr>
            </w:pPr>
            <w:r w:rsidRPr="005F730F">
              <w:rPr>
                <w:rFonts w:cs="Arial"/>
                <w:sz w:val="22"/>
                <w:szCs w:val="24"/>
              </w:rPr>
              <w:t>Draft term description for the new code</w:t>
            </w:r>
          </w:p>
        </w:tc>
        <w:tc>
          <w:tcPr>
            <w:tcW w:w="3737" w:type="pct"/>
            <w:shd w:val="clear" w:color="auto" w:fill="auto"/>
            <w:vAlign w:val="center"/>
          </w:tcPr>
          <w:p w14:paraId="637A4CCD" w14:textId="77777777" w:rsidR="005F730F" w:rsidRPr="005F730F" w:rsidRDefault="005F730F" w:rsidP="00480C89">
            <w:pPr>
              <w:pStyle w:val="ISOClause"/>
              <w:spacing w:before="60" w:after="60" w:line="240" w:lineRule="auto"/>
              <w:rPr>
                <w:rFonts w:cs="Arial"/>
                <w:sz w:val="22"/>
                <w:szCs w:val="24"/>
                <w:lang w:val="en-IE"/>
              </w:rPr>
            </w:pPr>
          </w:p>
        </w:tc>
      </w:tr>
      <w:tr w:rsidR="005F730F" w:rsidRPr="00AF2103" w14:paraId="76D706B3" w14:textId="77777777" w:rsidTr="00480C89">
        <w:trPr>
          <w:jc w:val="center"/>
        </w:trPr>
        <w:tc>
          <w:tcPr>
            <w:tcW w:w="134" w:type="pct"/>
          </w:tcPr>
          <w:p w14:paraId="0FFBC837" w14:textId="77777777" w:rsidR="005F730F" w:rsidRPr="005F730F" w:rsidRDefault="005F730F" w:rsidP="00480C89">
            <w:pPr>
              <w:pStyle w:val="ISOMB"/>
              <w:spacing w:before="60" w:after="60" w:line="240" w:lineRule="auto"/>
              <w:rPr>
                <w:rFonts w:cs="Arial"/>
                <w:sz w:val="22"/>
                <w:szCs w:val="24"/>
              </w:rPr>
            </w:pPr>
            <w:r w:rsidRPr="005F730F">
              <w:rPr>
                <w:rFonts w:cs="Arial"/>
                <w:sz w:val="22"/>
                <w:szCs w:val="24"/>
              </w:rPr>
              <w:t>12</w:t>
            </w:r>
          </w:p>
        </w:tc>
        <w:tc>
          <w:tcPr>
            <w:tcW w:w="1129" w:type="pct"/>
            <w:shd w:val="clear" w:color="auto" w:fill="auto"/>
          </w:tcPr>
          <w:p w14:paraId="493C8E84" w14:textId="77777777" w:rsidR="005F730F" w:rsidRPr="005F730F" w:rsidRDefault="005F730F" w:rsidP="00480C89">
            <w:pPr>
              <w:pStyle w:val="ISOMB"/>
              <w:spacing w:before="60" w:after="60" w:line="240" w:lineRule="auto"/>
              <w:rPr>
                <w:rFonts w:cs="Arial"/>
                <w:sz w:val="22"/>
                <w:szCs w:val="24"/>
              </w:rPr>
            </w:pPr>
            <w:r w:rsidRPr="005F730F">
              <w:rPr>
                <w:rFonts w:cs="Arial"/>
                <w:sz w:val="22"/>
                <w:szCs w:val="24"/>
              </w:rPr>
              <w:t>Reference to other devices on the market with similar technology, potentially also requiring the use of this new code (where applicable)</w:t>
            </w:r>
          </w:p>
        </w:tc>
        <w:tc>
          <w:tcPr>
            <w:tcW w:w="3737" w:type="pct"/>
            <w:shd w:val="clear" w:color="auto" w:fill="auto"/>
            <w:vAlign w:val="center"/>
          </w:tcPr>
          <w:p w14:paraId="3334420F" w14:textId="77777777" w:rsidR="005F730F" w:rsidRPr="005F730F" w:rsidRDefault="005F730F" w:rsidP="00480C89">
            <w:pPr>
              <w:pStyle w:val="ISOClause"/>
              <w:spacing w:before="60" w:after="60" w:line="240" w:lineRule="auto"/>
              <w:rPr>
                <w:rFonts w:cs="Arial"/>
                <w:sz w:val="22"/>
                <w:szCs w:val="24"/>
                <w:lang w:val="en-IE"/>
              </w:rPr>
            </w:pPr>
          </w:p>
        </w:tc>
      </w:tr>
      <w:tr w:rsidR="005F730F" w:rsidRPr="00AF2103" w14:paraId="2FED51E7" w14:textId="77777777" w:rsidTr="00480C89">
        <w:trPr>
          <w:jc w:val="center"/>
        </w:trPr>
        <w:tc>
          <w:tcPr>
            <w:tcW w:w="134" w:type="pct"/>
          </w:tcPr>
          <w:p w14:paraId="3228E548" w14:textId="77777777" w:rsidR="005F730F" w:rsidRPr="005F730F" w:rsidRDefault="005F730F" w:rsidP="00480C89">
            <w:pPr>
              <w:pStyle w:val="ISOMB"/>
              <w:spacing w:before="60" w:after="60" w:line="240" w:lineRule="auto"/>
              <w:rPr>
                <w:rFonts w:cs="Arial"/>
                <w:sz w:val="22"/>
                <w:szCs w:val="24"/>
              </w:rPr>
            </w:pPr>
            <w:r w:rsidRPr="005F730F">
              <w:rPr>
                <w:rFonts w:cs="Arial"/>
                <w:sz w:val="22"/>
                <w:szCs w:val="24"/>
              </w:rPr>
              <w:t>13</w:t>
            </w:r>
          </w:p>
        </w:tc>
        <w:tc>
          <w:tcPr>
            <w:tcW w:w="1129" w:type="pct"/>
            <w:shd w:val="clear" w:color="auto" w:fill="auto"/>
          </w:tcPr>
          <w:p w14:paraId="65F0D67E" w14:textId="77777777" w:rsidR="005F730F" w:rsidRPr="005F730F" w:rsidRDefault="005F730F" w:rsidP="00480C89">
            <w:pPr>
              <w:pStyle w:val="ISOMB"/>
              <w:spacing w:before="60" w:after="60" w:line="240" w:lineRule="auto"/>
              <w:rPr>
                <w:rFonts w:cs="Arial"/>
                <w:sz w:val="22"/>
                <w:szCs w:val="24"/>
              </w:rPr>
            </w:pPr>
            <w:r w:rsidRPr="005F730F">
              <w:rPr>
                <w:rFonts w:cs="Arial"/>
                <w:sz w:val="22"/>
                <w:szCs w:val="24"/>
              </w:rPr>
              <w:t>Additional information (e.g. reference to other nomenclature, if any)</w:t>
            </w:r>
          </w:p>
        </w:tc>
        <w:tc>
          <w:tcPr>
            <w:tcW w:w="3737" w:type="pct"/>
            <w:shd w:val="clear" w:color="auto" w:fill="auto"/>
            <w:vAlign w:val="center"/>
          </w:tcPr>
          <w:p w14:paraId="636189B8" w14:textId="77777777" w:rsidR="005F730F" w:rsidRPr="00AB2CBC" w:rsidRDefault="005F730F" w:rsidP="00480C89">
            <w:pPr>
              <w:pStyle w:val="ISOClause"/>
              <w:spacing w:before="60" w:after="60" w:line="240" w:lineRule="auto"/>
              <w:rPr>
                <w:rFonts w:cs="Arial"/>
                <w:sz w:val="22"/>
                <w:szCs w:val="24"/>
                <w:lang w:val="en-IE"/>
              </w:rPr>
            </w:pPr>
          </w:p>
        </w:tc>
      </w:tr>
    </w:tbl>
    <w:p w14:paraId="323F83C1" w14:textId="77777777" w:rsidR="005F730F" w:rsidRPr="005F730F" w:rsidRDefault="005F730F" w:rsidP="005F730F">
      <w:pPr>
        <w:rPr>
          <w:rFonts w:ascii="Arial" w:eastAsia="Times New Roman" w:hAnsi="Arial" w:cs="Arial"/>
          <w:bCs/>
          <w:sz w:val="32"/>
          <w:szCs w:val="24"/>
        </w:rPr>
      </w:pPr>
    </w:p>
    <w:sectPr w:rsidR="005F730F" w:rsidRPr="005F730F" w:rsidSect="005F730F">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E4BD6" w14:textId="77777777" w:rsidR="00486CAB" w:rsidRDefault="00486CAB" w:rsidP="003D7593">
      <w:pPr>
        <w:spacing w:after="0" w:line="240" w:lineRule="auto"/>
      </w:pPr>
      <w:r>
        <w:separator/>
      </w:r>
    </w:p>
  </w:endnote>
  <w:endnote w:type="continuationSeparator" w:id="0">
    <w:p w14:paraId="316AE00B" w14:textId="77777777" w:rsidR="00486CAB" w:rsidRDefault="00486CAB" w:rsidP="003D7593">
      <w:pPr>
        <w:spacing w:after="0" w:line="240" w:lineRule="auto"/>
      </w:pPr>
      <w:r>
        <w:continuationSeparator/>
      </w:r>
    </w:p>
  </w:endnote>
  <w:endnote w:type="continuationNotice" w:id="1">
    <w:p w14:paraId="67F444AD" w14:textId="77777777" w:rsidR="00486CAB" w:rsidRDefault="00486C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8F0DF" w14:textId="77777777" w:rsidR="00915F4C" w:rsidRDefault="00915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0DAB" w14:textId="77777777" w:rsidR="00915F4C" w:rsidRDefault="00915F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5CFF0" w14:textId="77777777" w:rsidR="00915F4C" w:rsidRDefault="00915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8A10C" w14:textId="77777777" w:rsidR="00486CAB" w:rsidRDefault="00486CAB" w:rsidP="003D7593">
      <w:pPr>
        <w:spacing w:after="0" w:line="240" w:lineRule="auto"/>
      </w:pPr>
      <w:r>
        <w:separator/>
      </w:r>
    </w:p>
  </w:footnote>
  <w:footnote w:type="continuationSeparator" w:id="0">
    <w:p w14:paraId="03669D0E" w14:textId="77777777" w:rsidR="00486CAB" w:rsidRDefault="00486CAB" w:rsidP="003D7593">
      <w:pPr>
        <w:spacing w:after="0" w:line="240" w:lineRule="auto"/>
      </w:pPr>
      <w:r>
        <w:continuationSeparator/>
      </w:r>
    </w:p>
  </w:footnote>
  <w:footnote w:type="continuationNotice" w:id="1">
    <w:p w14:paraId="30BDD893" w14:textId="77777777" w:rsidR="00486CAB" w:rsidRDefault="00486C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F4963" w14:textId="77777777" w:rsidR="00915F4C" w:rsidRDefault="00915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AF52" w14:textId="4BCE2EDE" w:rsidR="0047699E" w:rsidRPr="005F730F" w:rsidRDefault="0047699E" w:rsidP="008F42D2">
    <w:pPr>
      <w:pBdr>
        <w:bottom w:val="single" w:sz="4" w:space="1" w:color="auto"/>
      </w:pBdr>
      <w:tabs>
        <w:tab w:val="center" w:pos="4513"/>
        <w:tab w:val="right" w:pos="9026"/>
      </w:tabs>
      <w:spacing w:line="240" w:lineRule="auto"/>
      <w:rPr>
        <w:rFonts w:ascii="Arial" w:eastAsia="Times New Roman" w:hAnsi="Arial" w:cs="Arial"/>
        <w:color w:val="002060"/>
        <w:sz w:val="40"/>
        <w:szCs w:val="40"/>
        <w:lang w:val="fr-BE"/>
      </w:rPr>
    </w:pPr>
    <w:r w:rsidRPr="005F730F">
      <w:rPr>
        <w:rFonts w:ascii="Arial" w:eastAsia="Times New Roman" w:hAnsi="Arial" w:cs="Arial"/>
        <w:b/>
        <w:color w:val="002060"/>
        <w:sz w:val="40"/>
        <w:szCs w:val="40"/>
        <w:lang w:val="fr-BE"/>
      </w:rPr>
      <w:t>Medical Devices</w:t>
    </w:r>
    <w:r w:rsidRPr="005F730F">
      <w:rPr>
        <w:rFonts w:ascii="Arial" w:eastAsia="Times New Roman" w:hAnsi="Arial" w:cs="Arial"/>
        <w:b/>
        <w:color w:val="002060"/>
        <w:sz w:val="40"/>
        <w:szCs w:val="40"/>
        <w:lang w:val="fr-BE"/>
      </w:rPr>
      <w:br/>
    </w:r>
    <w:r w:rsidRPr="005F730F">
      <w:rPr>
        <w:rFonts w:ascii="Arial" w:eastAsia="Times New Roman" w:hAnsi="Arial" w:cs="Arial"/>
        <w:color w:val="002060"/>
        <w:sz w:val="24"/>
        <w:szCs w:val="24"/>
        <w:lang w:val="fr-BE"/>
      </w:rPr>
      <w:t xml:space="preserve">Medical </w:t>
    </w:r>
    <w:r w:rsidRPr="005F730F">
      <w:rPr>
        <w:rFonts w:ascii="Arial" w:eastAsia="Times New Roman" w:hAnsi="Arial" w:cs="Arial"/>
        <w:color w:val="002060"/>
        <w:sz w:val="24"/>
        <w:szCs w:val="24"/>
        <w:lang w:val="en-IE"/>
      </w:rPr>
      <w:t>Device</w:t>
    </w:r>
    <w:r w:rsidRPr="005F730F">
      <w:rPr>
        <w:rFonts w:ascii="Arial" w:eastAsia="Times New Roman" w:hAnsi="Arial" w:cs="Arial"/>
        <w:color w:val="002060"/>
        <w:sz w:val="24"/>
        <w:szCs w:val="24"/>
        <w:lang w:val="fr-BE"/>
      </w:rPr>
      <w:t xml:space="preserve"> Coordination Group Document                                                </w:t>
    </w:r>
    <w:r w:rsidR="005F730F" w:rsidRPr="005F730F">
      <w:rPr>
        <w:rFonts w:ascii="Arial" w:eastAsia="Times New Roman" w:hAnsi="Arial" w:cs="Arial"/>
        <w:color w:val="002060"/>
        <w:sz w:val="24"/>
        <w:szCs w:val="24"/>
        <w:lang w:val="fr-BE"/>
      </w:rPr>
      <w:tab/>
    </w:r>
    <w:r w:rsidR="005F730F" w:rsidRPr="005F730F">
      <w:rPr>
        <w:rFonts w:ascii="Arial" w:eastAsia="Times New Roman" w:hAnsi="Arial" w:cs="Arial"/>
        <w:color w:val="002060"/>
        <w:sz w:val="24"/>
        <w:szCs w:val="24"/>
        <w:lang w:val="fr-BE"/>
      </w:rPr>
      <w:tab/>
    </w:r>
    <w:r w:rsidR="005F730F" w:rsidRPr="005F730F">
      <w:rPr>
        <w:rFonts w:ascii="Arial" w:eastAsia="Times New Roman" w:hAnsi="Arial" w:cs="Arial"/>
        <w:color w:val="002060"/>
        <w:sz w:val="24"/>
        <w:szCs w:val="24"/>
        <w:lang w:val="fr-BE"/>
      </w:rPr>
      <w:tab/>
    </w:r>
    <w:r w:rsidR="005F730F" w:rsidRPr="005F730F">
      <w:rPr>
        <w:rFonts w:ascii="Arial" w:eastAsia="Times New Roman" w:hAnsi="Arial" w:cs="Arial"/>
        <w:color w:val="002060"/>
        <w:sz w:val="24"/>
        <w:szCs w:val="24"/>
        <w:lang w:val="fr-BE"/>
      </w:rPr>
      <w:tab/>
      <w:t xml:space="preserve">             </w:t>
    </w:r>
    <w:r w:rsidRPr="005F730F">
      <w:rPr>
        <w:rFonts w:ascii="Arial" w:eastAsia="Times New Roman" w:hAnsi="Arial" w:cs="Arial"/>
        <w:color w:val="002060"/>
        <w:sz w:val="24"/>
        <w:szCs w:val="24"/>
        <w:lang w:val="fr-BE"/>
      </w:rPr>
      <w:t xml:space="preserve">  </w:t>
    </w:r>
    <w:r w:rsidR="005F730F">
      <w:rPr>
        <w:rFonts w:ascii="Arial" w:eastAsia="Times New Roman" w:hAnsi="Arial" w:cs="Arial"/>
        <w:color w:val="002060"/>
        <w:sz w:val="24"/>
        <w:szCs w:val="24"/>
        <w:lang w:val="fr-BE"/>
      </w:rPr>
      <w:t xml:space="preserve">  </w:t>
    </w:r>
    <w:r w:rsidRPr="005F730F">
      <w:rPr>
        <w:rFonts w:ascii="Arial" w:eastAsia="Times New Roman" w:hAnsi="Arial" w:cs="Arial"/>
        <w:color w:val="002060"/>
        <w:sz w:val="28"/>
        <w:szCs w:val="28"/>
        <w:lang w:val="fr-BE"/>
      </w:rPr>
      <w:t>MDCG 20</w:t>
    </w:r>
    <w:r w:rsidR="005F730F" w:rsidRPr="005F730F">
      <w:rPr>
        <w:rFonts w:ascii="Arial" w:eastAsia="Times New Roman" w:hAnsi="Arial" w:cs="Arial"/>
        <w:color w:val="002060"/>
        <w:sz w:val="28"/>
        <w:szCs w:val="28"/>
        <w:lang w:val="fr-BE"/>
      </w:rPr>
      <w:t>25-</w:t>
    </w:r>
    <w:r w:rsidR="00915F4C">
      <w:rPr>
        <w:rFonts w:ascii="Arial" w:eastAsia="Times New Roman" w:hAnsi="Arial" w:cs="Arial"/>
        <w:color w:val="002060"/>
        <w:sz w:val="28"/>
        <w:szCs w:val="28"/>
        <w:lang w:val="fr-BE"/>
      </w:rPr>
      <w:t>1</w:t>
    </w:r>
  </w:p>
  <w:p w14:paraId="3BCC7D9C" w14:textId="77777777" w:rsidR="00FE7F34" w:rsidRDefault="00FE7F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2400" w14:textId="19EF08CC" w:rsidR="003517D4" w:rsidRPr="003517D4" w:rsidRDefault="003517D4" w:rsidP="003517D4">
    <w:pPr>
      <w:pStyle w:val="Header"/>
      <w:rPr>
        <w:rFonts w:ascii="Arial" w:hAnsi="Arial" w:cs="Arial"/>
        <w:color w:val="002060"/>
        <w:sz w:val="40"/>
        <w:szCs w:val="40"/>
        <w:lang w:val="fr-BE"/>
      </w:rPr>
    </w:pPr>
    <w:bookmarkStart w:id="2" w:name="_Hlk188613263"/>
    <w:r w:rsidRPr="003517D4">
      <w:rPr>
        <w:rFonts w:ascii="Arial" w:hAnsi="Arial" w:cs="Arial"/>
        <w:b/>
        <w:color w:val="002060"/>
        <w:sz w:val="40"/>
        <w:szCs w:val="40"/>
        <w:lang w:val="fr-BE"/>
      </w:rPr>
      <w:t>Medical Devices</w:t>
    </w:r>
    <w:r w:rsidRPr="003517D4">
      <w:rPr>
        <w:rFonts w:ascii="Arial" w:hAnsi="Arial" w:cs="Arial"/>
        <w:color w:val="002060"/>
        <w:sz w:val="40"/>
        <w:szCs w:val="40"/>
        <w:lang w:val="fr-BE"/>
      </w:rPr>
      <w:tab/>
      <w:t xml:space="preserve">    </w:t>
    </w:r>
  </w:p>
  <w:p w14:paraId="720D01FE" w14:textId="2C1F6114" w:rsidR="003517D4" w:rsidRPr="003517D4" w:rsidRDefault="003517D4" w:rsidP="003517D4">
    <w:pPr>
      <w:pBdr>
        <w:bottom w:val="single" w:sz="4" w:space="1" w:color="auto"/>
      </w:pBdr>
      <w:tabs>
        <w:tab w:val="center" w:pos="4536"/>
        <w:tab w:val="right" w:pos="9072"/>
      </w:tabs>
      <w:spacing w:after="0" w:line="240" w:lineRule="auto"/>
      <w:rPr>
        <w:rFonts w:ascii="Arial" w:hAnsi="Arial" w:cs="Arial"/>
        <w:color w:val="002060"/>
        <w:sz w:val="28"/>
        <w:szCs w:val="28"/>
        <w:lang w:val="fr-BE"/>
      </w:rPr>
    </w:pPr>
    <w:r w:rsidRPr="003517D4">
      <w:rPr>
        <w:rFonts w:ascii="Arial" w:hAnsi="Arial" w:cs="Arial"/>
        <w:color w:val="002060"/>
        <w:sz w:val="24"/>
        <w:szCs w:val="24"/>
        <w:lang w:val="fr-BE"/>
      </w:rPr>
      <w:t>Medical Device Coordination Group Document</w:t>
    </w:r>
    <w:r w:rsidRPr="003517D4">
      <w:rPr>
        <w:rFonts w:ascii="Arial" w:hAnsi="Arial" w:cs="Arial"/>
        <w:color w:val="002060"/>
        <w:sz w:val="28"/>
        <w:szCs w:val="28"/>
        <w:lang w:val="fr-BE"/>
      </w:rPr>
      <w:t xml:space="preserve"> </w:t>
    </w:r>
    <w:r w:rsidRPr="003517D4">
      <w:rPr>
        <w:rFonts w:ascii="Arial" w:hAnsi="Arial" w:cs="Arial"/>
        <w:color w:val="002060"/>
        <w:sz w:val="28"/>
        <w:szCs w:val="28"/>
        <w:lang w:val="fr-BE"/>
      </w:rPr>
      <w:tab/>
      <w:t>MDCG  202</w:t>
    </w:r>
    <w:r w:rsidR="005F730F">
      <w:rPr>
        <w:rFonts w:ascii="Arial" w:hAnsi="Arial" w:cs="Arial"/>
        <w:color w:val="002060"/>
        <w:sz w:val="28"/>
        <w:szCs w:val="28"/>
        <w:lang w:val="fr-BE"/>
      </w:rPr>
      <w:t>5</w:t>
    </w:r>
    <w:r w:rsidRPr="003517D4">
      <w:rPr>
        <w:rFonts w:ascii="Arial" w:hAnsi="Arial" w:cs="Arial"/>
        <w:color w:val="002060"/>
        <w:sz w:val="28"/>
        <w:szCs w:val="28"/>
        <w:lang w:val="fr-BE"/>
      </w:rPr>
      <w:t>-</w:t>
    </w:r>
    <w:r w:rsidR="00AB2CBC">
      <w:rPr>
        <w:rFonts w:ascii="Arial" w:hAnsi="Arial" w:cs="Arial"/>
        <w:color w:val="002060"/>
        <w:sz w:val="28"/>
        <w:szCs w:val="28"/>
        <w:lang w:val="fr-BE"/>
      </w:rPr>
      <w:t>1</w:t>
    </w:r>
  </w:p>
  <w:bookmarkEnd w:id="2"/>
  <w:p w14:paraId="3A8F233A" w14:textId="78125FFC" w:rsidR="003517D4" w:rsidRDefault="003517D4" w:rsidP="003517D4">
    <w:pPr>
      <w:pStyle w:val="Header"/>
      <w:tabs>
        <w:tab w:val="clear" w:pos="4513"/>
        <w:tab w:val="clear" w:pos="9026"/>
        <w:tab w:val="left" w:pos="13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0998EA"/>
    <w:multiLevelType w:val="hybridMultilevel"/>
    <w:tmpl w:val="A40F381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144801"/>
    <w:multiLevelType w:val="hybridMultilevel"/>
    <w:tmpl w:val="F2C287C6"/>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6A555A"/>
    <w:multiLevelType w:val="hybridMultilevel"/>
    <w:tmpl w:val="47ECBDD8"/>
    <w:lvl w:ilvl="0" w:tplc="D744E37A">
      <w:numFmt w:val="bullet"/>
      <w:lvlText w:val="-"/>
      <w:lvlJc w:val="left"/>
      <w:pPr>
        <w:ind w:left="720" w:hanging="360"/>
      </w:pPr>
      <w:rPr>
        <w:rFonts w:ascii="Arial" w:eastAsia="Times New Roman" w:hAnsi="Arial" w:cs="Arial" w:hint="default"/>
        <w:b w:val="0"/>
        <w:sz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3891F7B"/>
    <w:multiLevelType w:val="hybridMultilevel"/>
    <w:tmpl w:val="DC66BEA2"/>
    <w:lvl w:ilvl="0" w:tplc="80D28148">
      <w:start w:val="1"/>
      <w:numFmt w:val="lowerLetter"/>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142E63FC"/>
    <w:multiLevelType w:val="hybridMultilevel"/>
    <w:tmpl w:val="E854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933E6"/>
    <w:multiLevelType w:val="hybridMultilevel"/>
    <w:tmpl w:val="09066E90"/>
    <w:lvl w:ilvl="0" w:tplc="5498BF08">
      <w:start w:val="1"/>
      <w:numFmt w:val="decimal"/>
      <w:lvlText w:val="%1."/>
      <w:lvlJc w:val="left"/>
      <w:pPr>
        <w:ind w:left="720" w:hanging="360"/>
      </w:pPr>
      <w:rPr>
        <w:i w:val="0"/>
        <w:iCs w:val="0"/>
      </w:rPr>
    </w:lvl>
    <w:lvl w:ilvl="1" w:tplc="A20C4926">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7FA0B3F"/>
    <w:multiLevelType w:val="multilevel"/>
    <w:tmpl w:val="524E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B0A97"/>
    <w:multiLevelType w:val="hybridMultilevel"/>
    <w:tmpl w:val="2E3870DA"/>
    <w:lvl w:ilvl="0" w:tplc="CA2225E0">
      <w:start w:val="1"/>
      <w:numFmt w:val="decimal"/>
      <w:lvlText w:val="%1."/>
      <w:lvlJc w:val="left"/>
      <w:pPr>
        <w:ind w:left="786" w:hanging="360"/>
      </w:pPr>
      <w:rPr>
        <w:b/>
        <w:i w:val="0"/>
        <w:iCs w:val="0"/>
      </w:rPr>
    </w:lvl>
    <w:lvl w:ilvl="1" w:tplc="A20C4926">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92854DB"/>
    <w:multiLevelType w:val="multilevel"/>
    <w:tmpl w:val="34CA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131FF1"/>
    <w:multiLevelType w:val="hybridMultilevel"/>
    <w:tmpl w:val="C8D64DD2"/>
    <w:lvl w:ilvl="0" w:tplc="FC3AC626">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3A0B72"/>
    <w:multiLevelType w:val="hybridMultilevel"/>
    <w:tmpl w:val="F2C287C6"/>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C61C60"/>
    <w:multiLevelType w:val="hybridMultilevel"/>
    <w:tmpl w:val="991A0CD2"/>
    <w:lvl w:ilvl="0" w:tplc="48E26A56">
      <w:start w:val="1"/>
      <w:numFmt w:val="decimal"/>
      <w:lvlText w:val="%1."/>
      <w:lvlJc w:val="left"/>
      <w:pPr>
        <w:ind w:left="1440" w:hanging="360"/>
      </w:pPr>
    </w:lvl>
    <w:lvl w:ilvl="1" w:tplc="C87CE3EA">
      <w:start w:val="1"/>
      <w:numFmt w:val="decimal"/>
      <w:lvlText w:val="%2."/>
      <w:lvlJc w:val="left"/>
      <w:pPr>
        <w:ind w:left="1440" w:hanging="360"/>
      </w:pPr>
    </w:lvl>
    <w:lvl w:ilvl="2" w:tplc="1FEE71E0">
      <w:start w:val="1"/>
      <w:numFmt w:val="decimal"/>
      <w:lvlText w:val="%3."/>
      <w:lvlJc w:val="left"/>
      <w:pPr>
        <w:ind w:left="1440" w:hanging="360"/>
      </w:pPr>
    </w:lvl>
    <w:lvl w:ilvl="3" w:tplc="40F456F2">
      <w:start w:val="1"/>
      <w:numFmt w:val="decimal"/>
      <w:lvlText w:val="%4."/>
      <w:lvlJc w:val="left"/>
      <w:pPr>
        <w:ind w:left="1440" w:hanging="360"/>
      </w:pPr>
    </w:lvl>
    <w:lvl w:ilvl="4" w:tplc="170A2FFC">
      <w:start w:val="1"/>
      <w:numFmt w:val="decimal"/>
      <w:lvlText w:val="%5."/>
      <w:lvlJc w:val="left"/>
      <w:pPr>
        <w:ind w:left="1440" w:hanging="360"/>
      </w:pPr>
    </w:lvl>
    <w:lvl w:ilvl="5" w:tplc="201E9D62">
      <w:start w:val="1"/>
      <w:numFmt w:val="decimal"/>
      <w:lvlText w:val="%6."/>
      <w:lvlJc w:val="left"/>
      <w:pPr>
        <w:ind w:left="1440" w:hanging="360"/>
      </w:pPr>
    </w:lvl>
    <w:lvl w:ilvl="6" w:tplc="492A3E74">
      <w:start w:val="1"/>
      <w:numFmt w:val="decimal"/>
      <w:lvlText w:val="%7."/>
      <w:lvlJc w:val="left"/>
      <w:pPr>
        <w:ind w:left="1440" w:hanging="360"/>
      </w:pPr>
    </w:lvl>
    <w:lvl w:ilvl="7" w:tplc="787824BC">
      <w:start w:val="1"/>
      <w:numFmt w:val="decimal"/>
      <w:lvlText w:val="%8."/>
      <w:lvlJc w:val="left"/>
      <w:pPr>
        <w:ind w:left="1440" w:hanging="360"/>
      </w:pPr>
    </w:lvl>
    <w:lvl w:ilvl="8" w:tplc="BCF8F90C">
      <w:start w:val="1"/>
      <w:numFmt w:val="decimal"/>
      <w:lvlText w:val="%9."/>
      <w:lvlJc w:val="left"/>
      <w:pPr>
        <w:ind w:left="1440" w:hanging="360"/>
      </w:pPr>
    </w:lvl>
  </w:abstractNum>
  <w:abstractNum w:abstractNumId="12" w15:restartNumberingAfterBreak="0">
    <w:nsid w:val="2D526446"/>
    <w:multiLevelType w:val="hybridMultilevel"/>
    <w:tmpl w:val="471A0624"/>
    <w:lvl w:ilvl="0" w:tplc="C616F1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A33CB8"/>
    <w:multiLevelType w:val="hybridMultilevel"/>
    <w:tmpl w:val="1A68755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47E6811"/>
    <w:multiLevelType w:val="hybridMultilevel"/>
    <w:tmpl w:val="64405386"/>
    <w:lvl w:ilvl="0" w:tplc="1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9A146A"/>
    <w:multiLevelType w:val="hybridMultilevel"/>
    <w:tmpl w:val="F2C287C6"/>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1777AD"/>
    <w:multiLevelType w:val="multilevel"/>
    <w:tmpl w:val="74A2D36E"/>
    <w:lvl w:ilvl="0">
      <w:start w:val="1"/>
      <w:numFmt w:val="lowerLetter"/>
      <w:lvlText w:val="%1)"/>
      <w:lvlJc w:val="left"/>
      <w:pPr>
        <w:ind w:left="1068" w:hanging="360"/>
      </w:pPr>
      <w:rPr>
        <w:rFonts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7" w15:restartNumberingAfterBreak="0">
    <w:nsid w:val="4F4562B3"/>
    <w:multiLevelType w:val="hybridMultilevel"/>
    <w:tmpl w:val="1DF45C1A"/>
    <w:lvl w:ilvl="0" w:tplc="3870A57C">
      <w:start w:val="1"/>
      <w:numFmt w:val="decimal"/>
      <w:lvlText w:val="%1."/>
      <w:lvlJc w:val="left"/>
      <w:pPr>
        <w:ind w:left="360" w:hanging="360"/>
      </w:pPr>
      <w:rPr>
        <w:b/>
        <w:bCs/>
        <w:i w:val="0"/>
        <w:color w:val="auto"/>
      </w:rPr>
    </w:lvl>
    <w:lvl w:ilvl="1" w:tplc="DD5EE476">
      <w:start w:val="1"/>
      <w:numFmt w:val="lowerLetter"/>
      <w:lvlText w:val="%2."/>
      <w:lvlJc w:val="left"/>
      <w:pPr>
        <w:ind w:left="1080" w:hanging="360"/>
      </w:pPr>
      <w:rPr>
        <w:b/>
        <w:bCs/>
      </w:rPr>
    </w:lvl>
    <w:lvl w:ilvl="2" w:tplc="0409001B">
      <w:start w:val="1"/>
      <w:numFmt w:val="lowerRoman"/>
      <w:lvlText w:val="%3."/>
      <w:lvlJc w:val="right"/>
      <w:pPr>
        <w:ind w:left="1800" w:hanging="180"/>
      </w:pPr>
    </w:lvl>
    <w:lvl w:ilvl="3" w:tplc="080C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8F6C03"/>
    <w:multiLevelType w:val="hybridMultilevel"/>
    <w:tmpl w:val="CEC03AE8"/>
    <w:lvl w:ilvl="0" w:tplc="4F8AE554">
      <w:start w:val="1"/>
      <w:numFmt w:val="decimal"/>
      <w:lvlText w:val="%1."/>
      <w:lvlJc w:val="left"/>
      <w:pPr>
        <w:ind w:left="360" w:hanging="360"/>
      </w:pPr>
      <w:rPr>
        <w:b/>
        <w:b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564A0B8D"/>
    <w:multiLevelType w:val="hybridMultilevel"/>
    <w:tmpl w:val="C12A132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CB30F68"/>
    <w:multiLevelType w:val="hybridMultilevel"/>
    <w:tmpl w:val="9372E214"/>
    <w:lvl w:ilvl="0" w:tplc="9D1A5E70">
      <w:start w:val="1"/>
      <w:numFmt w:val="decimal"/>
      <w:lvlText w:val="%1."/>
      <w:lvlJc w:val="left"/>
      <w:pPr>
        <w:ind w:left="720" w:hanging="360"/>
      </w:pPr>
    </w:lvl>
    <w:lvl w:ilvl="1" w:tplc="73F85D62">
      <w:start w:val="1"/>
      <w:numFmt w:val="decimal"/>
      <w:lvlText w:val="%2."/>
      <w:lvlJc w:val="left"/>
      <w:pPr>
        <w:ind w:left="720" w:hanging="360"/>
      </w:pPr>
    </w:lvl>
    <w:lvl w:ilvl="2" w:tplc="D960D952">
      <w:start w:val="1"/>
      <w:numFmt w:val="decimal"/>
      <w:lvlText w:val="%3."/>
      <w:lvlJc w:val="left"/>
      <w:pPr>
        <w:ind w:left="720" w:hanging="360"/>
      </w:pPr>
    </w:lvl>
    <w:lvl w:ilvl="3" w:tplc="D646E6AA">
      <w:start w:val="1"/>
      <w:numFmt w:val="decimal"/>
      <w:lvlText w:val="%4."/>
      <w:lvlJc w:val="left"/>
      <w:pPr>
        <w:ind w:left="720" w:hanging="360"/>
      </w:pPr>
    </w:lvl>
    <w:lvl w:ilvl="4" w:tplc="9F4255DA">
      <w:start w:val="1"/>
      <w:numFmt w:val="decimal"/>
      <w:lvlText w:val="%5."/>
      <w:lvlJc w:val="left"/>
      <w:pPr>
        <w:ind w:left="720" w:hanging="360"/>
      </w:pPr>
    </w:lvl>
    <w:lvl w:ilvl="5" w:tplc="E1F2BC70">
      <w:start w:val="1"/>
      <w:numFmt w:val="decimal"/>
      <w:lvlText w:val="%6."/>
      <w:lvlJc w:val="left"/>
      <w:pPr>
        <w:ind w:left="720" w:hanging="360"/>
      </w:pPr>
    </w:lvl>
    <w:lvl w:ilvl="6" w:tplc="A91AB5BE">
      <w:start w:val="1"/>
      <w:numFmt w:val="decimal"/>
      <w:lvlText w:val="%7."/>
      <w:lvlJc w:val="left"/>
      <w:pPr>
        <w:ind w:left="720" w:hanging="360"/>
      </w:pPr>
    </w:lvl>
    <w:lvl w:ilvl="7" w:tplc="DF684FF2">
      <w:start w:val="1"/>
      <w:numFmt w:val="decimal"/>
      <w:lvlText w:val="%8."/>
      <w:lvlJc w:val="left"/>
      <w:pPr>
        <w:ind w:left="720" w:hanging="360"/>
      </w:pPr>
    </w:lvl>
    <w:lvl w:ilvl="8" w:tplc="5D84FD1C">
      <w:start w:val="1"/>
      <w:numFmt w:val="decimal"/>
      <w:lvlText w:val="%9."/>
      <w:lvlJc w:val="left"/>
      <w:pPr>
        <w:ind w:left="720" w:hanging="360"/>
      </w:pPr>
    </w:lvl>
  </w:abstractNum>
  <w:abstractNum w:abstractNumId="21" w15:restartNumberingAfterBreak="0">
    <w:nsid w:val="64AF597F"/>
    <w:multiLevelType w:val="hybridMultilevel"/>
    <w:tmpl w:val="40882E5E"/>
    <w:lvl w:ilvl="0" w:tplc="414EAFD0">
      <w:start w:val="6"/>
      <w:numFmt w:val="decimal"/>
      <w:lvlText w:val="%1."/>
      <w:lvlJc w:val="left"/>
      <w:pPr>
        <w:ind w:left="705"/>
      </w:pPr>
      <w:rPr>
        <w:rFonts w:ascii="Arial" w:eastAsia="Arial" w:hAnsi="Arial" w:cs="Arial"/>
        <w:b/>
        <w:bCs/>
        <w:i w:val="0"/>
        <w:strike w:val="0"/>
        <w:dstrike w:val="0"/>
        <w:color w:val="365F91"/>
        <w:sz w:val="24"/>
        <w:szCs w:val="24"/>
        <w:u w:val="none" w:color="000000"/>
        <w:bdr w:val="none" w:sz="0" w:space="0" w:color="auto"/>
        <w:shd w:val="clear" w:color="auto" w:fill="auto"/>
        <w:vertAlign w:val="baseline"/>
      </w:rPr>
    </w:lvl>
    <w:lvl w:ilvl="1" w:tplc="2CC60058">
      <w:start w:val="1"/>
      <w:numFmt w:val="lowerLetter"/>
      <w:lvlText w:val="%2"/>
      <w:lvlJc w:val="left"/>
      <w:pPr>
        <w:ind w:left="1440"/>
      </w:pPr>
      <w:rPr>
        <w:rFonts w:ascii="Arial" w:eastAsia="Arial" w:hAnsi="Arial" w:cs="Arial"/>
        <w:b/>
        <w:bCs/>
        <w:i w:val="0"/>
        <w:strike w:val="0"/>
        <w:dstrike w:val="0"/>
        <w:color w:val="365F91"/>
        <w:sz w:val="24"/>
        <w:szCs w:val="24"/>
        <w:u w:val="none" w:color="000000"/>
        <w:bdr w:val="none" w:sz="0" w:space="0" w:color="auto"/>
        <w:shd w:val="clear" w:color="auto" w:fill="auto"/>
        <w:vertAlign w:val="baseline"/>
      </w:rPr>
    </w:lvl>
    <w:lvl w:ilvl="2" w:tplc="6F163BC8">
      <w:start w:val="1"/>
      <w:numFmt w:val="lowerRoman"/>
      <w:lvlText w:val="%3"/>
      <w:lvlJc w:val="left"/>
      <w:pPr>
        <w:ind w:left="2160"/>
      </w:pPr>
      <w:rPr>
        <w:rFonts w:ascii="Arial" w:eastAsia="Arial" w:hAnsi="Arial" w:cs="Arial"/>
        <w:b/>
        <w:bCs/>
        <w:i w:val="0"/>
        <w:strike w:val="0"/>
        <w:dstrike w:val="0"/>
        <w:color w:val="365F91"/>
        <w:sz w:val="24"/>
        <w:szCs w:val="24"/>
        <w:u w:val="none" w:color="000000"/>
        <w:bdr w:val="none" w:sz="0" w:space="0" w:color="auto"/>
        <w:shd w:val="clear" w:color="auto" w:fill="auto"/>
        <w:vertAlign w:val="baseline"/>
      </w:rPr>
    </w:lvl>
    <w:lvl w:ilvl="3" w:tplc="CE0659E8">
      <w:start w:val="1"/>
      <w:numFmt w:val="decimal"/>
      <w:lvlText w:val="%4"/>
      <w:lvlJc w:val="left"/>
      <w:pPr>
        <w:ind w:left="2880"/>
      </w:pPr>
      <w:rPr>
        <w:rFonts w:ascii="Arial" w:eastAsia="Arial" w:hAnsi="Arial" w:cs="Arial"/>
        <w:b/>
        <w:bCs/>
        <w:i w:val="0"/>
        <w:strike w:val="0"/>
        <w:dstrike w:val="0"/>
        <w:color w:val="365F91"/>
        <w:sz w:val="24"/>
        <w:szCs w:val="24"/>
        <w:u w:val="none" w:color="000000"/>
        <w:bdr w:val="none" w:sz="0" w:space="0" w:color="auto"/>
        <w:shd w:val="clear" w:color="auto" w:fill="auto"/>
        <w:vertAlign w:val="baseline"/>
      </w:rPr>
    </w:lvl>
    <w:lvl w:ilvl="4" w:tplc="98D834C8">
      <w:start w:val="1"/>
      <w:numFmt w:val="lowerLetter"/>
      <w:lvlText w:val="%5"/>
      <w:lvlJc w:val="left"/>
      <w:pPr>
        <w:ind w:left="3600"/>
      </w:pPr>
      <w:rPr>
        <w:rFonts w:ascii="Arial" w:eastAsia="Arial" w:hAnsi="Arial" w:cs="Arial"/>
        <w:b/>
        <w:bCs/>
        <w:i w:val="0"/>
        <w:strike w:val="0"/>
        <w:dstrike w:val="0"/>
        <w:color w:val="365F91"/>
        <w:sz w:val="24"/>
        <w:szCs w:val="24"/>
        <w:u w:val="none" w:color="000000"/>
        <w:bdr w:val="none" w:sz="0" w:space="0" w:color="auto"/>
        <w:shd w:val="clear" w:color="auto" w:fill="auto"/>
        <w:vertAlign w:val="baseline"/>
      </w:rPr>
    </w:lvl>
    <w:lvl w:ilvl="5" w:tplc="2E58510E">
      <w:start w:val="1"/>
      <w:numFmt w:val="lowerRoman"/>
      <w:lvlText w:val="%6"/>
      <w:lvlJc w:val="left"/>
      <w:pPr>
        <w:ind w:left="4320"/>
      </w:pPr>
      <w:rPr>
        <w:rFonts w:ascii="Arial" w:eastAsia="Arial" w:hAnsi="Arial" w:cs="Arial"/>
        <w:b/>
        <w:bCs/>
        <w:i w:val="0"/>
        <w:strike w:val="0"/>
        <w:dstrike w:val="0"/>
        <w:color w:val="365F91"/>
        <w:sz w:val="24"/>
        <w:szCs w:val="24"/>
        <w:u w:val="none" w:color="000000"/>
        <w:bdr w:val="none" w:sz="0" w:space="0" w:color="auto"/>
        <w:shd w:val="clear" w:color="auto" w:fill="auto"/>
        <w:vertAlign w:val="baseline"/>
      </w:rPr>
    </w:lvl>
    <w:lvl w:ilvl="6" w:tplc="206AC4B8">
      <w:start w:val="1"/>
      <w:numFmt w:val="decimal"/>
      <w:lvlText w:val="%7"/>
      <w:lvlJc w:val="left"/>
      <w:pPr>
        <w:ind w:left="5040"/>
      </w:pPr>
      <w:rPr>
        <w:rFonts w:ascii="Arial" w:eastAsia="Arial" w:hAnsi="Arial" w:cs="Arial"/>
        <w:b/>
        <w:bCs/>
        <w:i w:val="0"/>
        <w:strike w:val="0"/>
        <w:dstrike w:val="0"/>
        <w:color w:val="365F91"/>
        <w:sz w:val="24"/>
        <w:szCs w:val="24"/>
        <w:u w:val="none" w:color="000000"/>
        <w:bdr w:val="none" w:sz="0" w:space="0" w:color="auto"/>
        <w:shd w:val="clear" w:color="auto" w:fill="auto"/>
        <w:vertAlign w:val="baseline"/>
      </w:rPr>
    </w:lvl>
    <w:lvl w:ilvl="7" w:tplc="7D2C6BAE">
      <w:start w:val="1"/>
      <w:numFmt w:val="lowerLetter"/>
      <w:lvlText w:val="%8"/>
      <w:lvlJc w:val="left"/>
      <w:pPr>
        <w:ind w:left="5760"/>
      </w:pPr>
      <w:rPr>
        <w:rFonts w:ascii="Arial" w:eastAsia="Arial" w:hAnsi="Arial" w:cs="Arial"/>
        <w:b/>
        <w:bCs/>
        <w:i w:val="0"/>
        <w:strike w:val="0"/>
        <w:dstrike w:val="0"/>
        <w:color w:val="365F91"/>
        <w:sz w:val="24"/>
        <w:szCs w:val="24"/>
        <w:u w:val="none" w:color="000000"/>
        <w:bdr w:val="none" w:sz="0" w:space="0" w:color="auto"/>
        <w:shd w:val="clear" w:color="auto" w:fill="auto"/>
        <w:vertAlign w:val="baseline"/>
      </w:rPr>
    </w:lvl>
    <w:lvl w:ilvl="8" w:tplc="5202AE96">
      <w:start w:val="1"/>
      <w:numFmt w:val="lowerRoman"/>
      <w:lvlText w:val="%9"/>
      <w:lvlJc w:val="left"/>
      <w:pPr>
        <w:ind w:left="6480"/>
      </w:pPr>
      <w:rPr>
        <w:rFonts w:ascii="Arial" w:eastAsia="Arial" w:hAnsi="Arial" w:cs="Arial"/>
        <w:b/>
        <w:bCs/>
        <w:i w:val="0"/>
        <w:strike w:val="0"/>
        <w:dstrike w:val="0"/>
        <w:color w:val="365F91"/>
        <w:sz w:val="24"/>
        <w:szCs w:val="24"/>
        <w:u w:val="none" w:color="000000"/>
        <w:bdr w:val="none" w:sz="0" w:space="0" w:color="auto"/>
        <w:shd w:val="clear" w:color="auto" w:fill="auto"/>
        <w:vertAlign w:val="baseline"/>
      </w:rPr>
    </w:lvl>
  </w:abstractNum>
  <w:abstractNum w:abstractNumId="22" w15:restartNumberingAfterBreak="0">
    <w:nsid w:val="726A18C7"/>
    <w:multiLevelType w:val="hybridMultilevel"/>
    <w:tmpl w:val="733EA098"/>
    <w:lvl w:ilvl="0" w:tplc="8E12AA1E">
      <w:start w:val="1"/>
      <w:numFmt w:val="decimal"/>
      <w:lvlText w:val="%1."/>
      <w:lvlJc w:val="left"/>
      <w:pPr>
        <w:ind w:left="1440" w:hanging="360"/>
      </w:pPr>
    </w:lvl>
    <w:lvl w:ilvl="1" w:tplc="DC4A892C">
      <w:start w:val="1"/>
      <w:numFmt w:val="decimal"/>
      <w:lvlText w:val="%2."/>
      <w:lvlJc w:val="left"/>
      <w:pPr>
        <w:ind w:left="1440" w:hanging="360"/>
      </w:pPr>
    </w:lvl>
    <w:lvl w:ilvl="2" w:tplc="F5403AD8">
      <w:start w:val="1"/>
      <w:numFmt w:val="decimal"/>
      <w:lvlText w:val="%3."/>
      <w:lvlJc w:val="left"/>
      <w:pPr>
        <w:ind w:left="1440" w:hanging="360"/>
      </w:pPr>
    </w:lvl>
    <w:lvl w:ilvl="3" w:tplc="D0140B00">
      <w:start w:val="1"/>
      <w:numFmt w:val="decimal"/>
      <w:lvlText w:val="%4."/>
      <w:lvlJc w:val="left"/>
      <w:pPr>
        <w:ind w:left="1440" w:hanging="360"/>
      </w:pPr>
    </w:lvl>
    <w:lvl w:ilvl="4" w:tplc="7506EA44">
      <w:start w:val="1"/>
      <w:numFmt w:val="decimal"/>
      <w:lvlText w:val="%5."/>
      <w:lvlJc w:val="left"/>
      <w:pPr>
        <w:ind w:left="1440" w:hanging="360"/>
      </w:pPr>
    </w:lvl>
    <w:lvl w:ilvl="5" w:tplc="DEBC720A">
      <w:start w:val="1"/>
      <w:numFmt w:val="decimal"/>
      <w:lvlText w:val="%6."/>
      <w:lvlJc w:val="left"/>
      <w:pPr>
        <w:ind w:left="1440" w:hanging="360"/>
      </w:pPr>
    </w:lvl>
    <w:lvl w:ilvl="6" w:tplc="5FF843D0">
      <w:start w:val="1"/>
      <w:numFmt w:val="decimal"/>
      <w:lvlText w:val="%7."/>
      <w:lvlJc w:val="left"/>
      <w:pPr>
        <w:ind w:left="1440" w:hanging="360"/>
      </w:pPr>
    </w:lvl>
    <w:lvl w:ilvl="7" w:tplc="F67C7306">
      <w:start w:val="1"/>
      <w:numFmt w:val="decimal"/>
      <w:lvlText w:val="%8."/>
      <w:lvlJc w:val="left"/>
      <w:pPr>
        <w:ind w:left="1440" w:hanging="360"/>
      </w:pPr>
    </w:lvl>
    <w:lvl w:ilvl="8" w:tplc="4EAEF0A2">
      <w:start w:val="1"/>
      <w:numFmt w:val="decimal"/>
      <w:lvlText w:val="%9."/>
      <w:lvlJc w:val="left"/>
      <w:pPr>
        <w:ind w:left="1440" w:hanging="360"/>
      </w:pPr>
    </w:lvl>
  </w:abstractNum>
  <w:abstractNum w:abstractNumId="23" w15:restartNumberingAfterBreak="0">
    <w:nsid w:val="752B4E8D"/>
    <w:multiLevelType w:val="hybridMultilevel"/>
    <w:tmpl w:val="8196F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8966E6E"/>
    <w:multiLevelType w:val="hybridMultilevel"/>
    <w:tmpl w:val="D32000DA"/>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A9450A1"/>
    <w:multiLevelType w:val="hybridMultilevel"/>
    <w:tmpl w:val="46F205E6"/>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D30CE9"/>
    <w:multiLevelType w:val="hybridMultilevel"/>
    <w:tmpl w:val="4E7A2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6764245">
    <w:abstractNumId w:val="4"/>
  </w:num>
  <w:num w:numId="2" w16cid:durableId="728069489">
    <w:abstractNumId w:val="26"/>
  </w:num>
  <w:num w:numId="3" w16cid:durableId="1201865556">
    <w:abstractNumId w:val="12"/>
  </w:num>
  <w:num w:numId="4" w16cid:durableId="1130899168">
    <w:abstractNumId w:val="18"/>
  </w:num>
  <w:num w:numId="5" w16cid:durableId="1822651696">
    <w:abstractNumId w:val="17"/>
  </w:num>
  <w:num w:numId="6" w16cid:durableId="1669794170">
    <w:abstractNumId w:val="6"/>
  </w:num>
  <w:num w:numId="7" w16cid:durableId="1145123726">
    <w:abstractNumId w:val="8"/>
  </w:num>
  <w:num w:numId="8" w16cid:durableId="1313485516">
    <w:abstractNumId w:val="7"/>
  </w:num>
  <w:num w:numId="9" w16cid:durableId="1633558956">
    <w:abstractNumId w:val="3"/>
  </w:num>
  <w:num w:numId="10" w16cid:durableId="991758941">
    <w:abstractNumId w:val="0"/>
  </w:num>
  <w:num w:numId="11" w16cid:durableId="31075030">
    <w:abstractNumId w:val="16"/>
  </w:num>
  <w:num w:numId="12" w16cid:durableId="375862318">
    <w:abstractNumId w:val="19"/>
  </w:num>
  <w:num w:numId="13" w16cid:durableId="1278222155">
    <w:abstractNumId w:val="9"/>
  </w:num>
  <w:num w:numId="14" w16cid:durableId="2127654705">
    <w:abstractNumId w:val="13"/>
  </w:num>
  <w:num w:numId="15" w16cid:durableId="1066418172">
    <w:abstractNumId w:val="14"/>
  </w:num>
  <w:num w:numId="16" w16cid:durableId="521169991">
    <w:abstractNumId w:val="2"/>
  </w:num>
  <w:num w:numId="17" w16cid:durableId="509490837">
    <w:abstractNumId w:val="23"/>
  </w:num>
  <w:num w:numId="18" w16cid:durableId="1894462399">
    <w:abstractNumId w:val="22"/>
  </w:num>
  <w:num w:numId="19" w16cid:durableId="1760641330">
    <w:abstractNumId w:val="11"/>
  </w:num>
  <w:num w:numId="20" w16cid:durableId="547111776">
    <w:abstractNumId w:val="20"/>
  </w:num>
  <w:num w:numId="21" w16cid:durableId="357389980">
    <w:abstractNumId w:val="15"/>
  </w:num>
  <w:num w:numId="22" w16cid:durableId="1764378943">
    <w:abstractNumId w:val="1"/>
  </w:num>
  <w:num w:numId="23" w16cid:durableId="1960527767">
    <w:abstractNumId w:val="10"/>
  </w:num>
  <w:num w:numId="24" w16cid:durableId="2129622116">
    <w:abstractNumId w:val="25"/>
  </w:num>
  <w:num w:numId="25" w16cid:durableId="1025249674">
    <w:abstractNumId w:val="24"/>
  </w:num>
  <w:num w:numId="26" w16cid:durableId="1462921576">
    <w:abstractNumId w:val="21"/>
  </w:num>
  <w:num w:numId="27" w16cid:durableId="1822886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91C54"/>
    <w:rsid w:val="00000450"/>
    <w:rsid w:val="00011E51"/>
    <w:rsid w:val="00012094"/>
    <w:rsid w:val="000278D1"/>
    <w:rsid w:val="00032A93"/>
    <w:rsid w:val="00044403"/>
    <w:rsid w:val="0005208C"/>
    <w:rsid w:val="00052BEE"/>
    <w:rsid w:val="00061D04"/>
    <w:rsid w:val="00061DD2"/>
    <w:rsid w:val="000719DD"/>
    <w:rsid w:val="00075165"/>
    <w:rsid w:val="0008002F"/>
    <w:rsid w:val="00082B47"/>
    <w:rsid w:val="00085919"/>
    <w:rsid w:val="00093ED5"/>
    <w:rsid w:val="00096E5E"/>
    <w:rsid w:val="000A2409"/>
    <w:rsid w:val="000A5530"/>
    <w:rsid w:val="000B1FCA"/>
    <w:rsid w:val="000C2224"/>
    <w:rsid w:val="000C41C7"/>
    <w:rsid w:val="000D2D4A"/>
    <w:rsid w:val="000D2F04"/>
    <w:rsid w:val="000D4C6C"/>
    <w:rsid w:val="000D50A0"/>
    <w:rsid w:val="000F65E1"/>
    <w:rsid w:val="001026AA"/>
    <w:rsid w:val="00107B05"/>
    <w:rsid w:val="00110002"/>
    <w:rsid w:val="00115448"/>
    <w:rsid w:val="00124AA5"/>
    <w:rsid w:val="00133E41"/>
    <w:rsid w:val="00145F3D"/>
    <w:rsid w:val="001460BD"/>
    <w:rsid w:val="00163E44"/>
    <w:rsid w:val="00166614"/>
    <w:rsid w:val="0017080E"/>
    <w:rsid w:val="00170B26"/>
    <w:rsid w:val="001712BF"/>
    <w:rsid w:val="00176A6C"/>
    <w:rsid w:val="00182EA1"/>
    <w:rsid w:val="001905BC"/>
    <w:rsid w:val="001927D7"/>
    <w:rsid w:val="001941FF"/>
    <w:rsid w:val="001A2993"/>
    <w:rsid w:val="001A610F"/>
    <w:rsid w:val="001A6D48"/>
    <w:rsid w:val="001A74BE"/>
    <w:rsid w:val="001B0B30"/>
    <w:rsid w:val="001B5805"/>
    <w:rsid w:val="001C1176"/>
    <w:rsid w:val="001C1B55"/>
    <w:rsid w:val="001C6B37"/>
    <w:rsid w:val="001C7276"/>
    <w:rsid w:val="001E16CF"/>
    <w:rsid w:val="001E3F40"/>
    <w:rsid w:val="001E42C9"/>
    <w:rsid w:val="001F652A"/>
    <w:rsid w:val="00200312"/>
    <w:rsid w:val="002003AE"/>
    <w:rsid w:val="00201212"/>
    <w:rsid w:val="00207EB1"/>
    <w:rsid w:val="002122FB"/>
    <w:rsid w:val="002123AF"/>
    <w:rsid w:val="00213D77"/>
    <w:rsid w:val="0021497A"/>
    <w:rsid w:val="00214BBE"/>
    <w:rsid w:val="002201F6"/>
    <w:rsid w:val="00220280"/>
    <w:rsid w:val="0022221D"/>
    <w:rsid w:val="0022754D"/>
    <w:rsid w:val="00233242"/>
    <w:rsid w:val="00235ABB"/>
    <w:rsid w:val="002400FC"/>
    <w:rsid w:val="002517D1"/>
    <w:rsid w:val="00255EF4"/>
    <w:rsid w:val="002611AE"/>
    <w:rsid w:val="00263AD7"/>
    <w:rsid w:val="00264659"/>
    <w:rsid w:val="00267396"/>
    <w:rsid w:val="0027714A"/>
    <w:rsid w:val="00280646"/>
    <w:rsid w:val="0028139C"/>
    <w:rsid w:val="00283C43"/>
    <w:rsid w:val="002902FA"/>
    <w:rsid w:val="00294FE3"/>
    <w:rsid w:val="0029725F"/>
    <w:rsid w:val="002A1661"/>
    <w:rsid w:val="002A2D3E"/>
    <w:rsid w:val="002A5304"/>
    <w:rsid w:val="002B6D26"/>
    <w:rsid w:val="002C3869"/>
    <w:rsid w:val="002C7DA6"/>
    <w:rsid w:val="002D2553"/>
    <w:rsid w:val="002E5395"/>
    <w:rsid w:val="002F1362"/>
    <w:rsid w:val="002F5FB0"/>
    <w:rsid w:val="0030367A"/>
    <w:rsid w:val="00304CA9"/>
    <w:rsid w:val="00310707"/>
    <w:rsid w:val="00311C85"/>
    <w:rsid w:val="003122DB"/>
    <w:rsid w:val="00317F4D"/>
    <w:rsid w:val="00323CFD"/>
    <w:rsid w:val="003410C3"/>
    <w:rsid w:val="003429DC"/>
    <w:rsid w:val="003477A2"/>
    <w:rsid w:val="00347B3A"/>
    <w:rsid w:val="003517D4"/>
    <w:rsid w:val="00354377"/>
    <w:rsid w:val="003543EB"/>
    <w:rsid w:val="00361D21"/>
    <w:rsid w:val="00362CDD"/>
    <w:rsid w:val="0036664E"/>
    <w:rsid w:val="00372944"/>
    <w:rsid w:val="003742C3"/>
    <w:rsid w:val="0039160B"/>
    <w:rsid w:val="00392F8B"/>
    <w:rsid w:val="00393853"/>
    <w:rsid w:val="00394928"/>
    <w:rsid w:val="00395E97"/>
    <w:rsid w:val="003A1D2D"/>
    <w:rsid w:val="003A47CD"/>
    <w:rsid w:val="003D19E1"/>
    <w:rsid w:val="003D1CB7"/>
    <w:rsid w:val="003D7593"/>
    <w:rsid w:val="003F090C"/>
    <w:rsid w:val="003F4CFE"/>
    <w:rsid w:val="004024E1"/>
    <w:rsid w:val="00412024"/>
    <w:rsid w:val="00415297"/>
    <w:rsid w:val="0041602B"/>
    <w:rsid w:val="00420A1E"/>
    <w:rsid w:val="00423E75"/>
    <w:rsid w:val="004247E4"/>
    <w:rsid w:val="00435CA0"/>
    <w:rsid w:val="00440094"/>
    <w:rsid w:val="0044022D"/>
    <w:rsid w:val="00441D28"/>
    <w:rsid w:val="00446BC0"/>
    <w:rsid w:val="004566C0"/>
    <w:rsid w:val="004576AE"/>
    <w:rsid w:val="00474669"/>
    <w:rsid w:val="0047699E"/>
    <w:rsid w:val="00480F85"/>
    <w:rsid w:val="00481BE7"/>
    <w:rsid w:val="0048235F"/>
    <w:rsid w:val="004854F8"/>
    <w:rsid w:val="00486CAB"/>
    <w:rsid w:val="00492D5D"/>
    <w:rsid w:val="004A0425"/>
    <w:rsid w:val="004A3A4D"/>
    <w:rsid w:val="004A4634"/>
    <w:rsid w:val="004A6FCD"/>
    <w:rsid w:val="004A7623"/>
    <w:rsid w:val="004B38E1"/>
    <w:rsid w:val="004C51B1"/>
    <w:rsid w:val="004C66DA"/>
    <w:rsid w:val="004E2238"/>
    <w:rsid w:val="004E2498"/>
    <w:rsid w:val="004F5E15"/>
    <w:rsid w:val="00501923"/>
    <w:rsid w:val="00502373"/>
    <w:rsid w:val="005060EF"/>
    <w:rsid w:val="00512470"/>
    <w:rsid w:val="00512DAB"/>
    <w:rsid w:val="00514813"/>
    <w:rsid w:val="00530118"/>
    <w:rsid w:val="00532942"/>
    <w:rsid w:val="0054018F"/>
    <w:rsid w:val="00550404"/>
    <w:rsid w:val="0055178F"/>
    <w:rsid w:val="00560ECC"/>
    <w:rsid w:val="005618E2"/>
    <w:rsid w:val="00562DC3"/>
    <w:rsid w:val="00567883"/>
    <w:rsid w:val="00572360"/>
    <w:rsid w:val="00573983"/>
    <w:rsid w:val="005759FD"/>
    <w:rsid w:val="00582A86"/>
    <w:rsid w:val="005834FB"/>
    <w:rsid w:val="00583EAF"/>
    <w:rsid w:val="00590695"/>
    <w:rsid w:val="00591C54"/>
    <w:rsid w:val="00592171"/>
    <w:rsid w:val="00595C39"/>
    <w:rsid w:val="005962A6"/>
    <w:rsid w:val="00597422"/>
    <w:rsid w:val="00597674"/>
    <w:rsid w:val="005A1A04"/>
    <w:rsid w:val="005A1B94"/>
    <w:rsid w:val="005A33CB"/>
    <w:rsid w:val="005A3EF1"/>
    <w:rsid w:val="005A5A93"/>
    <w:rsid w:val="005B3920"/>
    <w:rsid w:val="005D513C"/>
    <w:rsid w:val="005D584B"/>
    <w:rsid w:val="005E1F05"/>
    <w:rsid w:val="005E2DEE"/>
    <w:rsid w:val="005F1BCE"/>
    <w:rsid w:val="005F2298"/>
    <w:rsid w:val="005F561F"/>
    <w:rsid w:val="005F6745"/>
    <w:rsid w:val="005F730F"/>
    <w:rsid w:val="005F7395"/>
    <w:rsid w:val="0060402C"/>
    <w:rsid w:val="0060688B"/>
    <w:rsid w:val="00610A3C"/>
    <w:rsid w:val="0061206F"/>
    <w:rsid w:val="00623138"/>
    <w:rsid w:val="00637529"/>
    <w:rsid w:val="0064453C"/>
    <w:rsid w:val="00646C24"/>
    <w:rsid w:val="00646C67"/>
    <w:rsid w:val="00654E1F"/>
    <w:rsid w:val="00657689"/>
    <w:rsid w:val="00663DA0"/>
    <w:rsid w:val="00670844"/>
    <w:rsid w:val="00675FBB"/>
    <w:rsid w:val="00684D9E"/>
    <w:rsid w:val="006900FA"/>
    <w:rsid w:val="006A0E40"/>
    <w:rsid w:val="006A1055"/>
    <w:rsid w:val="006A1501"/>
    <w:rsid w:val="006A3608"/>
    <w:rsid w:val="006B4CAD"/>
    <w:rsid w:val="006B7A6B"/>
    <w:rsid w:val="006C2AFD"/>
    <w:rsid w:val="006D38B8"/>
    <w:rsid w:val="006E16FB"/>
    <w:rsid w:val="006E3A95"/>
    <w:rsid w:val="006E5235"/>
    <w:rsid w:val="006E5D0E"/>
    <w:rsid w:val="006F1200"/>
    <w:rsid w:val="006F1EE5"/>
    <w:rsid w:val="006F4A76"/>
    <w:rsid w:val="006F5324"/>
    <w:rsid w:val="006F7D9A"/>
    <w:rsid w:val="00703EA1"/>
    <w:rsid w:val="00705AC1"/>
    <w:rsid w:val="00706343"/>
    <w:rsid w:val="00706726"/>
    <w:rsid w:val="00706D31"/>
    <w:rsid w:val="00712E16"/>
    <w:rsid w:val="007150D0"/>
    <w:rsid w:val="00721B58"/>
    <w:rsid w:val="007246B5"/>
    <w:rsid w:val="00735460"/>
    <w:rsid w:val="00742778"/>
    <w:rsid w:val="00744BA0"/>
    <w:rsid w:val="00747BE2"/>
    <w:rsid w:val="007551D4"/>
    <w:rsid w:val="00764DF9"/>
    <w:rsid w:val="00766FC2"/>
    <w:rsid w:val="00771B72"/>
    <w:rsid w:val="00785F80"/>
    <w:rsid w:val="007874FB"/>
    <w:rsid w:val="00791CB8"/>
    <w:rsid w:val="007A140A"/>
    <w:rsid w:val="007A2746"/>
    <w:rsid w:val="007A3FF7"/>
    <w:rsid w:val="007A68B1"/>
    <w:rsid w:val="007B1023"/>
    <w:rsid w:val="007B2EA4"/>
    <w:rsid w:val="007C231D"/>
    <w:rsid w:val="007C5DB3"/>
    <w:rsid w:val="007C6826"/>
    <w:rsid w:val="007D077D"/>
    <w:rsid w:val="007D3C16"/>
    <w:rsid w:val="007E2945"/>
    <w:rsid w:val="007F653B"/>
    <w:rsid w:val="0080342E"/>
    <w:rsid w:val="00814E87"/>
    <w:rsid w:val="00816215"/>
    <w:rsid w:val="0082209B"/>
    <w:rsid w:val="00822EE5"/>
    <w:rsid w:val="00824DF5"/>
    <w:rsid w:val="00830D9D"/>
    <w:rsid w:val="008327DF"/>
    <w:rsid w:val="00837AEC"/>
    <w:rsid w:val="008560E3"/>
    <w:rsid w:val="0086183D"/>
    <w:rsid w:val="008666B6"/>
    <w:rsid w:val="00883548"/>
    <w:rsid w:val="00887ADC"/>
    <w:rsid w:val="008940CD"/>
    <w:rsid w:val="008A0298"/>
    <w:rsid w:val="008A4CF5"/>
    <w:rsid w:val="008A6055"/>
    <w:rsid w:val="008A7EFD"/>
    <w:rsid w:val="008B4708"/>
    <w:rsid w:val="008B5258"/>
    <w:rsid w:val="008B5E9D"/>
    <w:rsid w:val="008C6CEE"/>
    <w:rsid w:val="008D4D0D"/>
    <w:rsid w:val="008D5431"/>
    <w:rsid w:val="008F3BF1"/>
    <w:rsid w:val="008F42D2"/>
    <w:rsid w:val="00900151"/>
    <w:rsid w:val="00901BC0"/>
    <w:rsid w:val="009060AD"/>
    <w:rsid w:val="00906C26"/>
    <w:rsid w:val="00906E81"/>
    <w:rsid w:val="00907E35"/>
    <w:rsid w:val="009116EA"/>
    <w:rsid w:val="009129DC"/>
    <w:rsid w:val="00915F4C"/>
    <w:rsid w:val="009170CF"/>
    <w:rsid w:val="00925F0A"/>
    <w:rsid w:val="009342E9"/>
    <w:rsid w:val="00942B43"/>
    <w:rsid w:val="0094316A"/>
    <w:rsid w:val="009539AF"/>
    <w:rsid w:val="00955690"/>
    <w:rsid w:val="00957A9A"/>
    <w:rsid w:val="009723C0"/>
    <w:rsid w:val="00973ACF"/>
    <w:rsid w:val="00973F7A"/>
    <w:rsid w:val="00974078"/>
    <w:rsid w:val="0099158C"/>
    <w:rsid w:val="009932C5"/>
    <w:rsid w:val="009967F8"/>
    <w:rsid w:val="009A0C99"/>
    <w:rsid w:val="009A6039"/>
    <w:rsid w:val="009B0A2A"/>
    <w:rsid w:val="009B51E2"/>
    <w:rsid w:val="009B72D9"/>
    <w:rsid w:val="009C51CC"/>
    <w:rsid w:val="009C5B58"/>
    <w:rsid w:val="009C68F4"/>
    <w:rsid w:val="009D0093"/>
    <w:rsid w:val="009D09F6"/>
    <w:rsid w:val="009D4176"/>
    <w:rsid w:val="009D5479"/>
    <w:rsid w:val="009D5CAE"/>
    <w:rsid w:val="009E6C14"/>
    <w:rsid w:val="009F0EEC"/>
    <w:rsid w:val="009F112F"/>
    <w:rsid w:val="009F3784"/>
    <w:rsid w:val="009F67B8"/>
    <w:rsid w:val="00A03200"/>
    <w:rsid w:val="00A078B2"/>
    <w:rsid w:val="00A07A5E"/>
    <w:rsid w:val="00A108ED"/>
    <w:rsid w:val="00A12E2A"/>
    <w:rsid w:val="00A165F7"/>
    <w:rsid w:val="00A167EC"/>
    <w:rsid w:val="00A21424"/>
    <w:rsid w:val="00A23B2E"/>
    <w:rsid w:val="00A307FB"/>
    <w:rsid w:val="00A30FD4"/>
    <w:rsid w:val="00A3210E"/>
    <w:rsid w:val="00A34D17"/>
    <w:rsid w:val="00A35224"/>
    <w:rsid w:val="00A35AED"/>
    <w:rsid w:val="00A40DD3"/>
    <w:rsid w:val="00A46FA2"/>
    <w:rsid w:val="00A503BE"/>
    <w:rsid w:val="00A5313E"/>
    <w:rsid w:val="00A56172"/>
    <w:rsid w:val="00A575E7"/>
    <w:rsid w:val="00A61EF0"/>
    <w:rsid w:val="00A62F6A"/>
    <w:rsid w:val="00A75294"/>
    <w:rsid w:val="00A81956"/>
    <w:rsid w:val="00A81C67"/>
    <w:rsid w:val="00A81F71"/>
    <w:rsid w:val="00A82142"/>
    <w:rsid w:val="00A84428"/>
    <w:rsid w:val="00A87B71"/>
    <w:rsid w:val="00A95680"/>
    <w:rsid w:val="00A97953"/>
    <w:rsid w:val="00AA17F7"/>
    <w:rsid w:val="00AB08DC"/>
    <w:rsid w:val="00AB250A"/>
    <w:rsid w:val="00AB2CBC"/>
    <w:rsid w:val="00AB30BA"/>
    <w:rsid w:val="00AB335A"/>
    <w:rsid w:val="00AB35DE"/>
    <w:rsid w:val="00AC1CB7"/>
    <w:rsid w:val="00AC6093"/>
    <w:rsid w:val="00AD1465"/>
    <w:rsid w:val="00AD1DCC"/>
    <w:rsid w:val="00AE3080"/>
    <w:rsid w:val="00AF77E6"/>
    <w:rsid w:val="00B02C90"/>
    <w:rsid w:val="00B054D8"/>
    <w:rsid w:val="00B0636D"/>
    <w:rsid w:val="00B071F7"/>
    <w:rsid w:val="00B11EBD"/>
    <w:rsid w:val="00B16659"/>
    <w:rsid w:val="00B17D55"/>
    <w:rsid w:val="00B239D1"/>
    <w:rsid w:val="00B23B80"/>
    <w:rsid w:val="00B244F7"/>
    <w:rsid w:val="00B336E9"/>
    <w:rsid w:val="00B4274A"/>
    <w:rsid w:val="00B469A8"/>
    <w:rsid w:val="00B50531"/>
    <w:rsid w:val="00B53882"/>
    <w:rsid w:val="00B56CF4"/>
    <w:rsid w:val="00B62023"/>
    <w:rsid w:val="00B7163C"/>
    <w:rsid w:val="00B72137"/>
    <w:rsid w:val="00B72AD4"/>
    <w:rsid w:val="00B72C02"/>
    <w:rsid w:val="00B768FE"/>
    <w:rsid w:val="00B83D17"/>
    <w:rsid w:val="00B85B8B"/>
    <w:rsid w:val="00B90A72"/>
    <w:rsid w:val="00B90CB9"/>
    <w:rsid w:val="00BA0DFC"/>
    <w:rsid w:val="00BA2FC4"/>
    <w:rsid w:val="00BC73B7"/>
    <w:rsid w:val="00BC79A4"/>
    <w:rsid w:val="00BD04FA"/>
    <w:rsid w:val="00BD1309"/>
    <w:rsid w:val="00BD23F0"/>
    <w:rsid w:val="00BD4565"/>
    <w:rsid w:val="00BD6F36"/>
    <w:rsid w:val="00BD7111"/>
    <w:rsid w:val="00BD72F1"/>
    <w:rsid w:val="00BE37FE"/>
    <w:rsid w:val="00BE50D8"/>
    <w:rsid w:val="00BF05B6"/>
    <w:rsid w:val="00BF23A8"/>
    <w:rsid w:val="00BF4200"/>
    <w:rsid w:val="00BF79E3"/>
    <w:rsid w:val="00C00D8F"/>
    <w:rsid w:val="00C04F1D"/>
    <w:rsid w:val="00C22FC3"/>
    <w:rsid w:val="00C23F16"/>
    <w:rsid w:val="00C27639"/>
    <w:rsid w:val="00C27B46"/>
    <w:rsid w:val="00C31910"/>
    <w:rsid w:val="00C32D3D"/>
    <w:rsid w:val="00C370C3"/>
    <w:rsid w:val="00C37195"/>
    <w:rsid w:val="00C43614"/>
    <w:rsid w:val="00C5009E"/>
    <w:rsid w:val="00C56BF7"/>
    <w:rsid w:val="00C66B7D"/>
    <w:rsid w:val="00C67FAA"/>
    <w:rsid w:val="00C70D10"/>
    <w:rsid w:val="00C80966"/>
    <w:rsid w:val="00C91BA3"/>
    <w:rsid w:val="00C961D4"/>
    <w:rsid w:val="00CA02F3"/>
    <w:rsid w:val="00CA095A"/>
    <w:rsid w:val="00CA2B18"/>
    <w:rsid w:val="00CA4C2D"/>
    <w:rsid w:val="00CB0C33"/>
    <w:rsid w:val="00CB105B"/>
    <w:rsid w:val="00CB13A8"/>
    <w:rsid w:val="00CB393C"/>
    <w:rsid w:val="00CC12B8"/>
    <w:rsid w:val="00CC2A1D"/>
    <w:rsid w:val="00CC7965"/>
    <w:rsid w:val="00CD3576"/>
    <w:rsid w:val="00CE0C58"/>
    <w:rsid w:val="00CE2498"/>
    <w:rsid w:val="00CE3E32"/>
    <w:rsid w:val="00CF05A1"/>
    <w:rsid w:val="00CF447D"/>
    <w:rsid w:val="00CF5B16"/>
    <w:rsid w:val="00D041F7"/>
    <w:rsid w:val="00D178DA"/>
    <w:rsid w:val="00D205E8"/>
    <w:rsid w:val="00D22E07"/>
    <w:rsid w:val="00D25368"/>
    <w:rsid w:val="00D33EAC"/>
    <w:rsid w:val="00D41F6E"/>
    <w:rsid w:val="00D423A2"/>
    <w:rsid w:val="00D426FA"/>
    <w:rsid w:val="00D45981"/>
    <w:rsid w:val="00D46575"/>
    <w:rsid w:val="00D57A50"/>
    <w:rsid w:val="00D60D9E"/>
    <w:rsid w:val="00D6108C"/>
    <w:rsid w:val="00D61978"/>
    <w:rsid w:val="00D67468"/>
    <w:rsid w:val="00D707CC"/>
    <w:rsid w:val="00D70A0B"/>
    <w:rsid w:val="00D723A0"/>
    <w:rsid w:val="00D745B7"/>
    <w:rsid w:val="00D753C8"/>
    <w:rsid w:val="00D75E10"/>
    <w:rsid w:val="00D85B6E"/>
    <w:rsid w:val="00D93554"/>
    <w:rsid w:val="00D93B85"/>
    <w:rsid w:val="00D9450B"/>
    <w:rsid w:val="00DA5A7E"/>
    <w:rsid w:val="00DA6BEA"/>
    <w:rsid w:val="00DC59F2"/>
    <w:rsid w:val="00DD3458"/>
    <w:rsid w:val="00DD64B9"/>
    <w:rsid w:val="00DE4E2B"/>
    <w:rsid w:val="00DE6E15"/>
    <w:rsid w:val="00DE784C"/>
    <w:rsid w:val="00DF1BD7"/>
    <w:rsid w:val="00DF46D9"/>
    <w:rsid w:val="00E02C02"/>
    <w:rsid w:val="00E0725D"/>
    <w:rsid w:val="00E1548C"/>
    <w:rsid w:val="00E15DF3"/>
    <w:rsid w:val="00E24FAC"/>
    <w:rsid w:val="00E25276"/>
    <w:rsid w:val="00E25DAE"/>
    <w:rsid w:val="00E272DA"/>
    <w:rsid w:val="00E443A9"/>
    <w:rsid w:val="00E463FD"/>
    <w:rsid w:val="00E518DE"/>
    <w:rsid w:val="00E5341B"/>
    <w:rsid w:val="00E63BA3"/>
    <w:rsid w:val="00E678FD"/>
    <w:rsid w:val="00E67C9F"/>
    <w:rsid w:val="00E67D1B"/>
    <w:rsid w:val="00E76980"/>
    <w:rsid w:val="00E86E12"/>
    <w:rsid w:val="00E918F6"/>
    <w:rsid w:val="00E9719F"/>
    <w:rsid w:val="00EB49E9"/>
    <w:rsid w:val="00EC015A"/>
    <w:rsid w:val="00EC05DB"/>
    <w:rsid w:val="00EC1498"/>
    <w:rsid w:val="00ED1DC5"/>
    <w:rsid w:val="00ED1F7A"/>
    <w:rsid w:val="00EE397A"/>
    <w:rsid w:val="00EE3EA0"/>
    <w:rsid w:val="00EE5B6F"/>
    <w:rsid w:val="00EE5E70"/>
    <w:rsid w:val="00EE7329"/>
    <w:rsid w:val="00EF0371"/>
    <w:rsid w:val="00EF212B"/>
    <w:rsid w:val="00EF4CDC"/>
    <w:rsid w:val="00F0005F"/>
    <w:rsid w:val="00F001DA"/>
    <w:rsid w:val="00F01C73"/>
    <w:rsid w:val="00F07D28"/>
    <w:rsid w:val="00F1074C"/>
    <w:rsid w:val="00F26C36"/>
    <w:rsid w:val="00F32C25"/>
    <w:rsid w:val="00F40E16"/>
    <w:rsid w:val="00F41E6D"/>
    <w:rsid w:val="00F50D31"/>
    <w:rsid w:val="00F57D4C"/>
    <w:rsid w:val="00F61D65"/>
    <w:rsid w:val="00F62188"/>
    <w:rsid w:val="00F81839"/>
    <w:rsid w:val="00F83451"/>
    <w:rsid w:val="00F83D2C"/>
    <w:rsid w:val="00F845B4"/>
    <w:rsid w:val="00F8497B"/>
    <w:rsid w:val="00F92982"/>
    <w:rsid w:val="00F93471"/>
    <w:rsid w:val="00F94D2D"/>
    <w:rsid w:val="00F95592"/>
    <w:rsid w:val="00F95960"/>
    <w:rsid w:val="00F96747"/>
    <w:rsid w:val="00FA21A7"/>
    <w:rsid w:val="00FA6580"/>
    <w:rsid w:val="00FB3A07"/>
    <w:rsid w:val="00FB6692"/>
    <w:rsid w:val="00FB7DE5"/>
    <w:rsid w:val="00FC1002"/>
    <w:rsid w:val="00FC3909"/>
    <w:rsid w:val="00FC5BDD"/>
    <w:rsid w:val="00FD0F1B"/>
    <w:rsid w:val="00FE08CE"/>
    <w:rsid w:val="00FE1CD8"/>
    <w:rsid w:val="00FE6DF7"/>
    <w:rsid w:val="00FE7F34"/>
    <w:rsid w:val="00FF31BC"/>
    <w:rsid w:val="77649A1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3FB495"/>
  <w15:docId w15:val="{D2CB52C6-1211-434F-8768-AF40F538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7A"/>
  </w:style>
  <w:style w:type="paragraph" w:styleId="Heading1">
    <w:name w:val="heading 1"/>
    <w:basedOn w:val="Normal"/>
    <w:next w:val="Normal"/>
    <w:link w:val="Heading1Char"/>
    <w:uiPriority w:val="9"/>
    <w:qFormat/>
    <w:rsid w:val="008F42D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fr-BE"/>
    </w:rPr>
  </w:style>
  <w:style w:type="paragraph" w:styleId="Heading2">
    <w:name w:val="heading 2"/>
    <w:basedOn w:val="Normal"/>
    <w:next w:val="Normal"/>
    <w:link w:val="Heading2Char"/>
    <w:uiPriority w:val="9"/>
    <w:unhideWhenUsed/>
    <w:qFormat/>
    <w:rsid w:val="005D584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C682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6739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5A5A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A5A93"/>
    <w:pPr>
      <w:ind w:left="720"/>
      <w:contextualSpacing/>
    </w:pPr>
  </w:style>
  <w:style w:type="paragraph" w:styleId="Header">
    <w:name w:val="header"/>
    <w:basedOn w:val="Normal"/>
    <w:link w:val="HeaderChar"/>
    <w:uiPriority w:val="99"/>
    <w:unhideWhenUsed/>
    <w:rsid w:val="00FE7F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F34"/>
  </w:style>
  <w:style w:type="paragraph" w:styleId="Footer">
    <w:name w:val="footer"/>
    <w:basedOn w:val="Normal"/>
    <w:link w:val="FooterChar"/>
    <w:uiPriority w:val="99"/>
    <w:unhideWhenUsed/>
    <w:rsid w:val="00FE7F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F34"/>
  </w:style>
  <w:style w:type="table" w:customStyle="1" w:styleId="TableAltrowcolours1">
    <w:name w:val="Table (Alt. row colours)1"/>
    <w:basedOn w:val="TableNormal"/>
    <w:next w:val="TableGrid"/>
    <w:uiPriority w:val="59"/>
    <w:rsid w:val="0047699E"/>
    <w:pPr>
      <w:spacing w:after="0" w:line="240" w:lineRule="auto"/>
    </w:pPr>
    <w:rPr>
      <w:rFonts w:ascii="Tahoma" w:eastAsia="Times New Roman" w:hAnsi="Tahoma" w:cs="Tahoma"/>
      <w:color w:val="00000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76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5E97"/>
    <w:pPr>
      <w:spacing w:after="0" w:line="240" w:lineRule="auto"/>
    </w:pPr>
    <w:rPr>
      <w:lang w:val="de-DE"/>
    </w:rPr>
  </w:style>
  <w:style w:type="paragraph" w:styleId="BalloonText">
    <w:name w:val="Balloon Text"/>
    <w:basedOn w:val="Normal"/>
    <w:link w:val="BalloonTextChar"/>
    <w:uiPriority w:val="99"/>
    <w:semiHidden/>
    <w:unhideWhenUsed/>
    <w:rsid w:val="00E02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C02"/>
    <w:rPr>
      <w:rFonts w:ascii="Tahoma" w:hAnsi="Tahoma" w:cs="Tahoma"/>
      <w:sz w:val="16"/>
      <w:szCs w:val="16"/>
    </w:rPr>
  </w:style>
  <w:style w:type="paragraph" w:styleId="Revision">
    <w:name w:val="Revision"/>
    <w:hidden/>
    <w:uiPriority w:val="99"/>
    <w:semiHidden/>
    <w:rsid w:val="00766FC2"/>
    <w:pPr>
      <w:spacing w:after="0" w:line="240" w:lineRule="auto"/>
    </w:pPr>
  </w:style>
  <w:style w:type="character" w:styleId="CommentReference">
    <w:name w:val="annotation reference"/>
    <w:basedOn w:val="DefaultParagraphFont"/>
    <w:uiPriority w:val="99"/>
    <w:semiHidden/>
    <w:unhideWhenUsed/>
    <w:rsid w:val="00D45981"/>
    <w:rPr>
      <w:sz w:val="16"/>
      <w:szCs w:val="16"/>
    </w:rPr>
  </w:style>
  <w:style w:type="paragraph" w:styleId="CommentText">
    <w:name w:val="annotation text"/>
    <w:basedOn w:val="Normal"/>
    <w:link w:val="CommentTextChar"/>
    <w:uiPriority w:val="99"/>
    <w:unhideWhenUsed/>
    <w:rsid w:val="00D45981"/>
    <w:pPr>
      <w:spacing w:line="240" w:lineRule="auto"/>
    </w:pPr>
    <w:rPr>
      <w:sz w:val="20"/>
      <w:szCs w:val="20"/>
    </w:rPr>
  </w:style>
  <w:style w:type="character" w:customStyle="1" w:styleId="CommentTextChar">
    <w:name w:val="Comment Text Char"/>
    <w:basedOn w:val="DefaultParagraphFont"/>
    <w:link w:val="CommentText"/>
    <w:uiPriority w:val="99"/>
    <w:rsid w:val="00D45981"/>
    <w:rPr>
      <w:sz w:val="20"/>
      <w:szCs w:val="20"/>
    </w:rPr>
  </w:style>
  <w:style w:type="paragraph" w:styleId="CommentSubject">
    <w:name w:val="annotation subject"/>
    <w:basedOn w:val="CommentText"/>
    <w:next w:val="CommentText"/>
    <w:link w:val="CommentSubjectChar"/>
    <w:uiPriority w:val="99"/>
    <w:semiHidden/>
    <w:unhideWhenUsed/>
    <w:rsid w:val="00D45981"/>
    <w:rPr>
      <w:b/>
      <w:bCs/>
    </w:rPr>
  </w:style>
  <w:style w:type="character" w:customStyle="1" w:styleId="CommentSubjectChar">
    <w:name w:val="Comment Subject Char"/>
    <w:basedOn w:val="CommentTextChar"/>
    <w:link w:val="CommentSubject"/>
    <w:uiPriority w:val="99"/>
    <w:semiHidden/>
    <w:rsid w:val="00D45981"/>
    <w:rPr>
      <w:b/>
      <w:bCs/>
      <w:sz w:val="20"/>
      <w:szCs w:val="20"/>
    </w:rPr>
  </w:style>
  <w:style w:type="character" w:customStyle="1" w:styleId="Heading1Char">
    <w:name w:val="Heading 1 Char"/>
    <w:basedOn w:val="DefaultParagraphFont"/>
    <w:link w:val="Heading1"/>
    <w:uiPriority w:val="9"/>
    <w:rsid w:val="008F42D2"/>
    <w:rPr>
      <w:rFonts w:asciiTheme="majorHAnsi" w:eastAsiaTheme="majorEastAsia" w:hAnsiTheme="majorHAnsi" w:cstheme="majorBidi"/>
      <w:color w:val="365F91" w:themeColor="accent1" w:themeShade="BF"/>
      <w:sz w:val="32"/>
      <w:szCs w:val="32"/>
      <w:lang w:val="fr-BE"/>
    </w:rPr>
  </w:style>
  <w:style w:type="character" w:styleId="Hyperlink">
    <w:name w:val="Hyperlink"/>
    <w:basedOn w:val="DefaultParagraphFont"/>
    <w:uiPriority w:val="99"/>
    <w:unhideWhenUsed/>
    <w:rsid w:val="008F42D2"/>
    <w:rPr>
      <w:color w:val="0000FF" w:themeColor="hyperlink"/>
      <w:u w:val="single"/>
    </w:rPr>
  </w:style>
  <w:style w:type="table" w:styleId="GridTable1Light-Accent5">
    <w:name w:val="Grid Table 1 Light Accent 5"/>
    <w:basedOn w:val="TableNormal"/>
    <w:uiPriority w:val="46"/>
    <w:rsid w:val="008F42D2"/>
    <w:pPr>
      <w:spacing w:after="0" w:line="240" w:lineRule="auto"/>
    </w:pPr>
    <w:rPr>
      <w:lang w:val="fr-BE"/>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267396"/>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26739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ISOComments">
    <w:name w:val="ISO_Comments"/>
    <w:basedOn w:val="Normal"/>
    <w:rsid w:val="00A30FD4"/>
    <w:pPr>
      <w:spacing w:before="210" w:after="0" w:line="210" w:lineRule="exact"/>
    </w:pPr>
    <w:rPr>
      <w:rFonts w:ascii="Arial" w:eastAsia="Times New Roman" w:hAnsi="Arial" w:cs="Times New Roman"/>
      <w:sz w:val="18"/>
      <w:szCs w:val="20"/>
    </w:rPr>
  </w:style>
  <w:style w:type="paragraph" w:customStyle="1" w:styleId="ISOSecretObservations">
    <w:name w:val="ISO_Secret_Observations"/>
    <w:basedOn w:val="Normal"/>
    <w:rsid w:val="00A30FD4"/>
    <w:pPr>
      <w:spacing w:before="210" w:after="0" w:line="210" w:lineRule="exact"/>
    </w:pPr>
    <w:rPr>
      <w:rFonts w:ascii="Arial" w:eastAsia="Times New Roman" w:hAnsi="Arial" w:cs="Times New Roman"/>
      <w:sz w:val="18"/>
      <w:szCs w:val="20"/>
    </w:rPr>
  </w:style>
  <w:style w:type="character" w:customStyle="1" w:styleId="cf01">
    <w:name w:val="cf01"/>
    <w:basedOn w:val="DefaultParagraphFont"/>
    <w:rsid w:val="00A30FD4"/>
    <w:rPr>
      <w:rFonts w:ascii="Segoe UI" w:hAnsi="Segoe UI" w:cs="Segoe UI" w:hint="default"/>
      <w:sz w:val="18"/>
      <w:szCs w:val="18"/>
    </w:rPr>
  </w:style>
  <w:style w:type="paragraph" w:customStyle="1" w:styleId="ISOMB">
    <w:name w:val="ISO_MB"/>
    <w:basedOn w:val="Normal"/>
    <w:rsid w:val="00A30FD4"/>
    <w:pPr>
      <w:spacing w:before="210" w:after="0" w:line="210" w:lineRule="exact"/>
    </w:pPr>
    <w:rPr>
      <w:rFonts w:ascii="Arial" w:eastAsia="Times New Roman" w:hAnsi="Arial" w:cs="Times New Roman"/>
      <w:sz w:val="18"/>
      <w:szCs w:val="20"/>
    </w:rPr>
  </w:style>
  <w:style w:type="character" w:customStyle="1" w:styleId="Heading2Char">
    <w:name w:val="Heading 2 Char"/>
    <w:basedOn w:val="DefaultParagraphFont"/>
    <w:link w:val="Heading2"/>
    <w:uiPriority w:val="9"/>
    <w:rsid w:val="005D584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C6826"/>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5F6745"/>
    <w:rPr>
      <w:color w:val="605E5C"/>
      <w:shd w:val="clear" w:color="auto" w:fill="E1DFDD"/>
    </w:rPr>
  </w:style>
  <w:style w:type="character" w:styleId="FollowedHyperlink">
    <w:name w:val="FollowedHyperlink"/>
    <w:basedOn w:val="DefaultParagraphFont"/>
    <w:uiPriority w:val="99"/>
    <w:semiHidden/>
    <w:unhideWhenUsed/>
    <w:rsid w:val="00FB7DE5"/>
    <w:rPr>
      <w:color w:val="800080" w:themeColor="followedHyperlink"/>
      <w:u w:val="single"/>
    </w:rPr>
  </w:style>
  <w:style w:type="paragraph" w:styleId="FootnoteText">
    <w:name w:val="footnote text"/>
    <w:basedOn w:val="Normal"/>
    <w:link w:val="FootnoteTextChar"/>
    <w:uiPriority w:val="99"/>
    <w:unhideWhenUsed/>
    <w:rsid w:val="00DA6BEA"/>
    <w:pPr>
      <w:spacing w:after="0" w:line="240" w:lineRule="auto"/>
    </w:pPr>
    <w:rPr>
      <w:sz w:val="20"/>
      <w:szCs w:val="20"/>
    </w:rPr>
  </w:style>
  <w:style w:type="character" w:customStyle="1" w:styleId="FootnoteTextChar">
    <w:name w:val="Footnote Text Char"/>
    <w:basedOn w:val="DefaultParagraphFont"/>
    <w:link w:val="FootnoteText"/>
    <w:uiPriority w:val="99"/>
    <w:rsid w:val="00DA6BEA"/>
    <w:rPr>
      <w:sz w:val="20"/>
      <w:szCs w:val="20"/>
    </w:rPr>
  </w:style>
  <w:style w:type="character" w:styleId="FootnoteReference">
    <w:name w:val="footnote reference"/>
    <w:basedOn w:val="DefaultParagraphFont"/>
    <w:uiPriority w:val="99"/>
    <w:unhideWhenUsed/>
    <w:rsid w:val="00DA6BEA"/>
    <w:rPr>
      <w:vertAlign w:val="superscript"/>
    </w:rPr>
  </w:style>
  <w:style w:type="character" w:styleId="LineNumber">
    <w:name w:val="line number"/>
    <w:basedOn w:val="DefaultParagraphFont"/>
    <w:uiPriority w:val="99"/>
    <w:semiHidden/>
    <w:unhideWhenUsed/>
    <w:rsid w:val="00D70A0B"/>
  </w:style>
  <w:style w:type="character" w:customStyle="1" w:styleId="Heading1Char1">
    <w:name w:val="Heading 1 Char1"/>
    <w:basedOn w:val="DefaultParagraphFont"/>
    <w:uiPriority w:val="9"/>
    <w:rsid w:val="00000450"/>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000450"/>
    <w:pPr>
      <w:widowControl w:val="0"/>
      <w:autoSpaceDE w:val="0"/>
      <w:autoSpaceDN w:val="0"/>
      <w:spacing w:after="0" w:line="240" w:lineRule="auto"/>
    </w:pPr>
    <w:rPr>
      <w:rFonts w:ascii="Arial MT" w:eastAsia="Arial MT" w:hAnsi="Arial MT" w:cs="Arial MT"/>
      <w:lang w:val="en-US"/>
    </w:rPr>
  </w:style>
  <w:style w:type="character" w:customStyle="1" w:styleId="BodyTextChar">
    <w:name w:val="Body Text Char"/>
    <w:basedOn w:val="DefaultParagraphFont"/>
    <w:link w:val="BodyText"/>
    <w:uiPriority w:val="1"/>
    <w:rsid w:val="00000450"/>
    <w:rPr>
      <w:rFonts w:ascii="Arial MT" w:eastAsia="Arial MT" w:hAnsi="Arial MT" w:cs="Arial MT"/>
      <w:lang w:val="en-US"/>
    </w:rPr>
  </w:style>
  <w:style w:type="paragraph" w:customStyle="1" w:styleId="ISOClause">
    <w:name w:val="ISO_Clause"/>
    <w:basedOn w:val="Normal"/>
    <w:rsid w:val="005F730F"/>
    <w:pPr>
      <w:spacing w:before="210" w:after="0" w:line="210" w:lineRule="exact"/>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7482">
      <w:bodyDiv w:val="1"/>
      <w:marLeft w:val="0"/>
      <w:marRight w:val="0"/>
      <w:marTop w:val="0"/>
      <w:marBottom w:val="0"/>
      <w:divBdr>
        <w:top w:val="none" w:sz="0" w:space="0" w:color="auto"/>
        <w:left w:val="none" w:sz="0" w:space="0" w:color="auto"/>
        <w:bottom w:val="none" w:sz="0" w:space="0" w:color="auto"/>
        <w:right w:val="none" w:sz="0" w:space="0" w:color="auto"/>
      </w:divBdr>
      <w:divsChild>
        <w:div w:id="138156407">
          <w:marLeft w:val="0"/>
          <w:marRight w:val="0"/>
          <w:marTop w:val="0"/>
          <w:marBottom w:val="0"/>
          <w:divBdr>
            <w:top w:val="none" w:sz="0" w:space="0" w:color="auto"/>
            <w:left w:val="none" w:sz="0" w:space="0" w:color="auto"/>
            <w:bottom w:val="none" w:sz="0" w:space="0" w:color="auto"/>
            <w:right w:val="none" w:sz="0" w:space="0" w:color="auto"/>
          </w:divBdr>
          <w:divsChild>
            <w:div w:id="81113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7793">
      <w:bodyDiv w:val="1"/>
      <w:marLeft w:val="0"/>
      <w:marRight w:val="0"/>
      <w:marTop w:val="0"/>
      <w:marBottom w:val="0"/>
      <w:divBdr>
        <w:top w:val="none" w:sz="0" w:space="0" w:color="auto"/>
        <w:left w:val="none" w:sz="0" w:space="0" w:color="auto"/>
        <w:bottom w:val="none" w:sz="0" w:space="0" w:color="auto"/>
        <w:right w:val="none" w:sz="0" w:space="0" w:color="auto"/>
      </w:divBdr>
      <w:divsChild>
        <w:div w:id="1597248443">
          <w:marLeft w:val="0"/>
          <w:marRight w:val="0"/>
          <w:marTop w:val="0"/>
          <w:marBottom w:val="0"/>
          <w:divBdr>
            <w:top w:val="none" w:sz="0" w:space="0" w:color="auto"/>
            <w:left w:val="none" w:sz="0" w:space="0" w:color="auto"/>
            <w:bottom w:val="none" w:sz="0" w:space="0" w:color="auto"/>
            <w:right w:val="none" w:sz="0" w:space="0" w:color="auto"/>
          </w:divBdr>
        </w:div>
      </w:divsChild>
    </w:div>
    <w:div w:id="92938729">
      <w:bodyDiv w:val="1"/>
      <w:marLeft w:val="0"/>
      <w:marRight w:val="0"/>
      <w:marTop w:val="0"/>
      <w:marBottom w:val="0"/>
      <w:divBdr>
        <w:top w:val="none" w:sz="0" w:space="0" w:color="auto"/>
        <w:left w:val="none" w:sz="0" w:space="0" w:color="auto"/>
        <w:bottom w:val="none" w:sz="0" w:space="0" w:color="auto"/>
        <w:right w:val="none" w:sz="0" w:space="0" w:color="auto"/>
      </w:divBdr>
      <w:divsChild>
        <w:div w:id="286357789">
          <w:marLeft w:val="0"/>
          <w:marRight w:val="0"/>
          <w:marTop w:val="0"/>
          <w:marBottom w:val="0"/>
          <w:divBdr>
            <w:top w:val="none" w:sz="0" w:space="0" w:color="auto"/>
            <w:left w:val="none" w:sz="0" w:space="0" w:color="auto"/>
            <w:bottom w:val="none" w:sz="0" w:space="0" w:color="auto"/>
            <w:right w:val="none" w:sz="0" w:space="0" w:color="auto"/>
          </w:divBdr>
        </w:div>
      </w:divsChild>
    </w:div>
    <w:div w:id="409935422">
      <w:bodyDiv w:val="1"/>
      <w:marLeft w:val="0"/>
      <w:marRight w:val="0"/>
      <w:marTop w:val="0"/>
      <w:marBottom w:val="0"/>
      <w:divBdr>
        <w:top w:val="none" w:sz="0" w:space="0" w:color="auto"/>
        <w:left w:val="none" w:sz="0" w:space="0" w:color="auto"/>
        <w:bottom w:val="none" w:sz="0" w:space="0" w:color="auto"/>
        <w:right w:val="none" w:sz="0" w:space="0" w:color="auto"/>
      </w:divBdr>
      <w:divsChild>
        <w:div w:id="1208178595">
          <w:marLeft w:val="0"/>
          <w:marRight w:val="0"/>
          <w:marTop w:val="0"/>
          <w:marBottom w:val="0"/>
          <w:divBdr>
            <w:top w:val="none" w:sz="0" w:space="0" w:color="auto"/>
            <w:left w:val="none" w:sz="0" w:space="0" w:color="auto"/>
            <w:bottom w:val="none" w:sz="0" w:space="0" w:color="auto"/>
            <w:right w:val="none" w:sz="0" w:space="0" w:color="auto"/>
          </w:divBdr>
        </w:div>
      </w:divsChild>
    </w:div>
    <w:div w:id="607466893">
      <w:bodyDiv w:val="1"/>
      <w:marLeft w:val="0"/>
      <w:marRight w:val="0"/>
      <w:marTop w:val="0"/>
      <w:marBottom w:val="0"/>
      <w:divBdr>
        <w:top w:val="none" w:sz="0" w:space="0" w:color="auto"/>
        <w:left w:val="none" w:sz="0" w:space="0" w:color="auto"/>
        <w:bottom w:val="none" w:sz="0" w:space="0" w:color="auto"/>
        <w:right w:val="none" w:sz="0" w:space="0" w:color="auto"/>
      </w:divBdr>
    </w:div>
    <w:div w:id="1310474065">
      <w:bodyDiv w:val="1"/>
      <w:marLeft w:val="0"/>
      <w:marRight w:val="0"/>
      <w:marTop w:val="0"/>
      <w:marBottom w:val="0"/>
      <w:divBdr>
        <w:top w:val="none" w:sz="0" w:space="0" w:color="auto"/>
        <w:left w:val="none" w:sz="0" w:space="0" w:color="auto"/>
        <w:bottom w:val="none" w:sz="0" w:space="0" w:color="auto"/>
        <w:right w:val="none" w:sz="0" w:space="0" w:color="auto"/>
      </w:divBdr>
    </w:div>
    <w:div w:id="1651902559">
      <w:bodyDiv w:val="1"/>
      <w:marLeft w:val="0"/>
      <w:marRight w:val="0"/>
      <w:marTop w:val="0"/>
      <w:marBottom w:val="0"/>
      <w:divBdr>
        <w:top w:val="none" w:sz="0" w:space="0" w:color="auto"/>
        <w:left w:val="none" w:sz="0" w:space="0" w:color="auto"/>
        <w:bottom w:val="none" w:sz="0" w:space="0" w:color="auto"/>
        <w:right w:val="none" w:sz="0" w:space="0" w:color="auto"/>
      </w:divBdr>
    </w:div>
    <w:div w:id="1804957030">
      <w:bodyDiv w:val="1"/>
      <w:marLeft w:val="0"/>
      <w:marRight w:val="0"/>
      <w:marTop w:val="0"/>
      <w:marBottom w:val="0"/>
      <w:divBdr>
        <w:top w:val="none" w:sz="0" w:space="0" w:color="auto"/>
        <w:left w:val="none" w:sz="0" w:space="0" w:color="auto"/>
        <w:bottom w:val="none" w:sz="0" w:space="0" w:color="auto"/>
        <w:right w:val="none" w:sz="0" w:space="0" w:color="auto"/>
      </w:divBdr>
    </w:div>
    <w:div w:id="1914582052">
      <w:bodyDiv w:val="1"/>
      <w:marLeft w:val="0"/>
      <w:marRight w:val="0"/>
      <w:marTop w:val="0"/>
      <w:marBottom w:val="0"/>
      <w:divBdr>
        <w:top w:val="none" w:sz="0" w:space="0" w:color="auto"/>
        <w:left w:val="none" w:sz="0" w:space="0" w:color="auto"/>
        <w:bottom w:val="none" w:sz="0" w:space="0" w:color="auto"/>
        <w:right w:val="none" w:sz="0" w:space="0" w:color="auto"/>
      </w:divBdr>
    </w:div>
    <w:div w:id="2001106803">
      <w:bodyDiv w:val="1"/>
      <w:marLeft w:val="0"/>
      <w:marRight w:val="0"/>
      <w:marTop w:val="0"/>
      <w:marBottom w:val="0"/>
      <w:divBdr>
        <w:top w:val="none" w:sz="0" w:space="0" w:color="auto"/>
        <w:left w:val="none" w:sz="0" w:space="0" w:color="auto"/>
        <w:bottom w:val="none" w:sz="0" w:space="0" w:color="auto"/>
        <w:right w:val="none" w:sz="0" w:space="0" w:color="auto"/>
      </w:divBdr>
      <w:divsChild>
        <w:div w:id="390230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SANTE-EMDN@ec.europa.eu"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7968de-f89a-49e5-839a-5343d7859ba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5e44a524-461a-42c8-a17a-6e77d522c940" xsi:nil="true"/>
    <Note xmlns="9d7968de-f89a-49e5-839a-5343d7859b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9FFEB285BE9FA4F9C8E1A57C37ED33B" ma:contentTypeVersion="15" ma:contentTypeDescription="Creare un nuovo documento." ma:contentTypeScope="" ma:versionID="e60ed80a89933dfcda89e87704e49e9e">
  <xsd:schema xmlns:xsd="http://www.w3.org/2001/XMLSchema" xmlns:xs="http://www.w3.org/2001/XMLSchema" xmlns:p="http://schemas.microsoft.com/office/2006/metadata/properties" xmlns:ns2="9d7968de-f89a-49e5-839a-5343d7859ba5" xmlns:ns3="5e44a524-461a-42c8-a17a-6e77d522c940" targetNamespace="http://schemas.microsoft.com/office/2006/metadata/properties" ma:root="true" ma:fieldsID="b1ed51bb3b07d7c3071355b045a65484" ns2:_="" ns3:_="">
    <xsd:import namespace="9d7968de-f89a-49e5-839a-5343d7859ba5"/>
    <xsd:import namespace="5e44a524-461a-42c8-a17a-6e77d522c9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Not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968de-f89a-49e5-839a-5343d7859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866743e3-5fc8-422a-ba57-e58d2056d71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Note" ma:index="18" nillable="true" ma:displayName="Note" ma:format="Dropdown" ma:internalName="Note">
      <xsd:simpleType>
        <xsd:restriction base="dms:Text">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4a524-461a-42c8-a17a-6e77d522c9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8dd1b1-1276-4644-a41c-33c5bdb1121e}" ma:internalName="TaxCatchAll" ma:showField="CatchAllData" ma:web="5e44a524-461a-42c8-a17a-6e77d522c94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D5B770-BD09-4AFD-ABF3-5088D4E5C5E4}">
  <ds:schemaRefs>
    <ds:schemaRef ds:uri="http://schemas.openxmlformats.org/officeDocument/2006/bibliography"/>
  </ds:schemaRefs>
</ds:datastoreItem>
</file>

<file path=customXml/itemProps2.xml><?xml version="1.0" encoding="utf-8"?>
<ds:datastoreItem xmlns:ds="http://schemas.openxmlformats.org/officeDocument/2006/customXml" ds:itemID="{C6204CC7-034B-41C5-ACBD-6510A539CA80}">
  <ds:schemaRefs>
    <ds:schemaRef ds:uri="http://schemas.microsoft.com/office/2006/metadata/properties"/>
    <ds:schemaRef ds:uri="http://schemas.microsoft.com/office/infopath/2007/PartnerControls"/>
    <ds:schemaRef ds:uri="9d7968de-f89a-49e5-839a-5343d7859ba5"/>
    <ds:schemaRef ds:uri="5e44a524-461a-42c8-a17a-6e77d522c940"/>
  </ds:schemaRefs>
</ds:datastoreItem>
</file>

<file path=customXml/itemProps3.xml><?xml version="1.0" encoding="utf-8"?>
<ds:datastoreItem xmlns:ds="http://schemas.openxmlformats.org/officeDocument/2006/customXml" ds:itemID="{7D2B1A81-5BD5-4834-9DAB-51CDAE006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968de-f89a-49e5-839a-5343d7859ba5"/>
    <ds:schemaRef ds:uri="5e44a524-461a-42c8-a17a-6e77d522c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CF11E9-CBD1-4D79-8632-E086DBE37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275</Words>
  <Characters>1624</Characters>
  <Application>Microsoft Office Word</Application>
  <DocSecurity>0</DocSecurity>
  <Lines>81</Lines>
  <Paragraphs>51</Paragraphs>
  <ScaleCrop>false</ScaleCrop>
  <HeadingPairs>
    <vt:vector size="8" baseType="variant">
      <vt:variant>
        <vt:lpstr>Title</vt:lpstr>
      </vt:variant>
      <vt:variant>
        <vt:i4>1</vt:i4>
      </vt:variant>
      <vt:variant>
        <vt:lpstr>Titolo</vt:lpstr>
      </vt:variant>
      <vt:variant>
        <vt:i4>1</vt:i4>
      </vt:variant>
      <vt:variant>
        <vt:lpstr>Titel</vt:lpstr>
      </vt:variant>
      <vt:variant>
        <vt:i4>1</vt:i4>
      </vt:variant>
      <vt:variant>
        <vt:lpstr>Titre</vt:lpstr>
      </vt:variant>
      <vt:variant>
        <vt:i4>1</vt:i4>
      </vt:variant>
    </vt:vector>
  </HeadingPairs>
  <TitlesOfParts>
    <vt:vector size="4" baseType="lpstr">
      <vt:lpstr/>
      <vt:lpstr/>
      <vt:lpstr/>
      <vt:lpstr/>
    </vt:vector>
  </TitlesOfParts>
  <Company>European Commission</Company>
  <LinksUpToDate>false</LinksUpToDate>
  <CharactersWithSpaces>1848</CharactersWithSpaces>
  <SharedDoc>false</SharedDoc>
  <HLinks>
    <vt:vector size="18" baseType="variant">
      <vt:variant>
        <vt:i4>7798797</vt:i4>
      </vt:variant>
      <vt:variant>
        <vt:i4>6</vt:i4>
      </vt:variant>
      <vt:variant>
        <vt:i4>0</vt:i4>
      </vt:variant>
      <vt:variant>
        <vt:i4>5</vt:i4>
      </vt:variant>
      <vt:variant>
        <vt:lpwstr>https://health.ec.europa.eu/document/download/de470384-e8be-45e7-a334-226757f8816d_en?filename=mdcg_2024-2_en.pdf</vt:lpwstr>
      </vt:variant>
      <vt:variant>
        <vt:lpwstr/>
      </vt:variant>
      <vt:variant>
        <vt:i4>4259931</vt:i4>
      </vt:variant>
      <vt:variant>
        <vt:i4>3</vt:i4>
      </vt:variant>
      <vt:variant>
        <vt:i4>0</vt:i4>
      </vt:variant>
      <vt:variant>
        <vt:i4>5</vt:i4>
      </vt:variant>
      <vt:variant>
        <vt:lpwstr>MDCG 2024-2 Procedures for the update of EMDN (europa.eu)</vt:lpwstr>
      </vt:variant>
      <vt:variant>
        <vt:lpwstr/>
      </vt:variant>
      <vt:variant>
        <vt:i4>31</vt:i4>
      </vt:variant>
      <vt:variant>
        <vt:i4>0</vt:i4>
      </vt:variant>
      <vt:variant>
        <vt:i4>0</vt:i4>
      </vt:variant>
      <vt:variant>
        <vt:i4>5</vt:i4>
      </vt:variant>
      <vt:variant>
        <vt:lpwstr>https://webgate.ec.europa.eu/dyna2/emdn/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Nada.ALKHAYAT@ec.europa.eu</dc:creator>
  <cp:keywords/>
  <cp:lastModifiedBy>TAMARIT BARRULL Anna (SANTE)</cp:lastModifiedBy>
  <cp:revision>4</cp:revision>
  <cp:lastPrinted>2024-03-21T02:48:00Z</cp:lastPrinted>
  <dcterms:created xsi:type="dcterms:W3CDTF">2025-01-24T13:04:00Z</dcterms:created>
  <dcterms:modified xsi:type="dcterms:W3CDTF">2025-01-24T13:05:00Z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0x01010029FFEB285BE9FA4F9C8E1A57C37ED33B</vt:lpwstr>
  </property>
  <property fmtid="{D5CDD505-2E9C-101B-9397-08002B2CF9AE}" pid="3" name="MediaServiceImageTags">
    <vt:lpwstr/>
  </property>
  <property fmtid="{D5CDD505-2E9C-101B-9397-08002B2CF9AE}" pid="4" name="MSIP_Label_6bd9ddd1-4d20-43f6-abfa-fc3c07406f94_Enabled">
    <vt:lpwstr>true</vt:lpwstr>
  </property>
  <property fmtid="{D5CDD505-2E9C-101B-9397-08002B2CF9AE}" pid="5" name="MSIP_Label_6bd9ddd1-4d20-43f6-abfa-fc3c07406f94_SetDate">
    <vt:lpwstr>2024-08-30T12:46:18Z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af068b40-cd28-4ad8-b2fe-e1727d3e18ac</vt:lpwstr>
  </property>
  <property fmtid="{D5CDD505-2E9C-101B-9397-08002B2CF9AE}" pid="10" name="MSIP_Label_6bd9ddd1-4d20-43f6-abfa-fc3c07406f94_ContentBits">
    <vt:lpwstr>0</vt:lpwstr>
  </property>
</Properties>
</file>