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076" w:rsidRDefault="00B64D53" w:rsidP="005A2970">
      <w:pPr>
        <w:spacing w:after="0"/>
        <w:rPr>
          <w:b/>
          <w:sz w:val="28"/>
        </w:rPr>
      </w:pPr>
      <w:r>
        <w:rPr>
          <w:b/>
          <w:sz w:val="28"/>
        </w:rPr>
        <w:t>Referentenentwurf für ei</w:t>
      </w:r>
      <w:r w:rsidR="005161FC">
        <w:rPr>
          <w:b/>
          <w:sz w:val="28"/>
        </w:rPr>
        <w:t xml:space="preserve">ne </w:t>
      </w:r>
      <w:r w:rsidR="005161FC" w:rsidRPr="005161FC">
        <w:rPr>
          <w:b/>
          <w:sz w:val="28"/>
        </w:rPr>
        <w:t>Verordnung zur Vereinfachung der Durchführung klinischer Prüfungen</w:t>
      </w:r>
      <w:r w:rsidR="00EC03AC">
        <w:rPr>
          <w:b/>
          <w:sz w:val="28"/>
        </w:rPr>
        <w:t xml:space="preserve"> </w:t>
      </w:r>
      <w:r w:rsidR="00964076">
        <w:rPr>
          <w:b/>
          <w:sz w:val="28"/>
        </w:rPr>
        <w:t xml:space="preserve">- </w:t>
      </w:r>
      <w:r w:rsidR="007421D8">
        <w:rPr>
          <w:b/>
          <w:sz w:val="28"/>
        </w:rPr>
        <w:t>Verbände</w:t>
      </w:r>
      <w:r>
        <w:rPr>
          <w:b/>
          <w:sz w:val="28"/>
        </w:rPr>
        <w:t>anhörung</w:t>
      </w:r>
    </w:p>
    <w:p w:rsidR="00964076" w:rsidRDefault="00964076" w:rsidP="00964076">
      <w:pPr>
        <w:spacing w:after="0"/>
        <w:ind w:left="-142"/>
        <w:rPr>
          <w:b/>
          <w:sz w:val="28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2552F1" w:rsidTr="002552F1">
        <w:tc>
          <w:tcPr>
            <w:tcW w:w="2093" w:type="dxa"/>
          </w:tcPr>
          <w:p w:rsidR="002552F1" w:rsidRPr="002552F1" w:rsidRDefault="007421D8">
            <w:pPr>
              <w:rPr>
                <w:b/>
              </w:rPr>
            </w:pPr>
            <w:permStart w:id="676997707" w:edGrp="everyone" w:colFirst="1" w:colLast="1"/>
            <w:r>
              <w:rPr>
                <w:b/>
              </w:rPr>
              <w:t>Verband</w:t>
            </w:r>
            <w:r w:rsidR="00CE72BE" w:rsidRPr="00CE72BE">
              <w:rPr>
                <w:b/>
              </w:rPr>
              <w:t>:</w:t>
            </w:r>
          </w:p>
        </w:tc>
        <w:tc>
          <w:tcPr>
            <w:tcW w:w="7229" w:type="dxa"/>
          </w:tcPr>
          <w:p w:rsidR="002552F1" w:rsidRDefault="002552F1"/>
        </w:tc>
      </w:tr>
      <w:tr w:rsidR="003857A7" w:rsidTr="002552F1">
        <w:tc>
          <w:tcPr>
            <w:tcW w:w="2093" w:type="dxa"/>
          </w:tcPr>
          <w:p w:rsidR="003857A7" w:rsidRPr="002552F1" w:rsidRDefault="003857A7">
            <w:pPr>
              <w:rPr>
                <w:b/>
              </w:rPr>
            </w:pPr>
            <w:permStart w:id="684995531" w:edGrp="everyone" w:colFirst="1" w:colLast="1"/>
            <w:permEnd w:id="676997707"/>
            <w:r>
              <w:rPr>
                <w:b/>
              </w:rPr>
              <w:t>Datum:</w:t>
            </w:r>
          </w:p>
        </w:tc>
        <w:tc>
          <w:tcPr>
            <w:tcW w:w="7229" w:type="dxa"/>
          </w:tcPr>
          <w:p w:rsidR="003857A7" w:rsidRDefault="003857A7"/>
        </w:tc>
      </w:tr>
      <w:permEnd w:id="684995531"/>
    </w:tbl>
    <w:p w:rsidR="002552F1" w:rsidRDefault="002552F1"/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672"/>
        <w:gridCol w:w="1548"/>
        <w:gridCol w:w="2642"/>
        <w:gridCol w:w="2079"/>
        <w:gridCol w:w="3827"/>
        <w:gridCol w:w="3686"/>
      </w:tblGrid>
      <w:tr w:rsidR="002552F1" w:rsidRPr="002552F1" w:rsidTr="00CE72BE">
        <w:trPr>
          <w:tblHeader/>
        </w:trPr>
        <w:tc>
          <w:tcPr>
            <w:tcW w:w="672" w:type="dxa"/>
          </w:tcPr>
          <w:p w:rsidR="002552F1" w:rsidRPr="002552F1" w:rsidRDefault="002552F1">
            <w:pPr>
              <w:rPr>
                <w:b/>
              </w:rPr>
            </w:pPr>
            <w:r w:rsidRPr="002552F1">
              <w:rPr>
                <w:b/>
              </w:rPr>
              <w:t>Lfd. Nr.</w:t>
            </w:r>
          </w:p>
        </w:tc>
        <w:tc>
          <w:tcPr>
            <w:tcW w:w="1548" w:type="dxa"/>
          </w:tcPr>
          <w:p w:rsidR="002552F1" w:rsidRPr="002552F1" w:rsidRDefault="002552F1" w:rsidP="00844EB4">
            <w:pPr>
              <w:rPr>
                <w:b/>
              </w:rPr>
            </w:pPr>
            <w:r>
              <w:rPr>
                <w:b/>
              </w:rPr>
              <w:t xml:space="preserve">Bezug im </w:t>
            </w:r>
            <w:r w:rsidR="00844EB4">
              <w:rPr>
                <w:b/>
              </w:rPr>
              <w:t>E</w:t>
            </w:r>
            <w:r>
              <w:rPr>
                <w:b/>
              </w:rPr>
              <w:t xml:space="preserve">ntwurf </w:t>
            </w:r>
            <w:r w:rsidR="00844EB4">
              <w:rPr>
                <w:b/>
              </w:rPr>
              <w:br/>
            </w:r>
            <w:r>
              <w:rPr>
                <w:b/>
              </w:rPr>
              <w:t>[Art. /§/</w:t>
            </w:r>
            <w:proofErr w:type="spellStart"/>
            <w:r>
              <w:rPr>
                <w:b/>
              </w:rPr>
              <w:t>Begr</w:t>
            </w:r>
            <w:proofErr w:type="spellEnd"/>
            <w:r>
              <w:rPr>
                <w:b/>
              </w:rPr>
              <w:t>.]</w:t>
            </w:r>
          </w:p>
        </w:tc>
        <w:tc>
          <w:tcPr>
            <w:tcW w:w="2642" w:type="dxa"/>
          </w:tcPr>
          <w:p w:rsidR="002552F1" w:rsidRPr="002552F1" w:rsidRDefault="002552F1" w:rsidP="00844EB4">
            <w:pPr>
              <w:rPr>
                <w:b/>
              </w:rPr>
            </w:pPr>
            <w:r w:rsidRPr="002552F1">
              <w:rPr>
                <w:b/>
              </w:rPr>
              <w:t>Text</w:t>
            </w:r>
            <w:r w:rsidR="00994037">
              <w:rPr>
                <w:b/>
              </w:rPr>
              <w:t xml:space="preserve"> des Bezugs im </w:t>
            </w:r>
            <w:r w:rsidR="00844EB4">
              <w:rPr>
                <w:b/>
              </w:rPr>
              <w:t>E</w:t>
            </w:r>
            <w:r>
              <w:rPr>
                <w:b/>
              </w:rPr>
              <w:t>ntwurf</w:t>
            </w:r>
          </w:p>
        </w:tc>
        <w:tc>
          <w:tcPr>
            <w:tcW w:w="2079" w:type="dxa"/>
          </w:tcPr>
          <w:p w:rsidR="002552F1" w:rsidRPr="002552F1" w:rsidRDefault="002552F1" w:rsidP="002552F1">
            <w:pPr>
              <w:rPr>
                <w:b/>
              </w:rPr>
            </w:pPr>
            <w:r>
              <w:rPr>
                <w:b/>
              </w:rPr>
              <w:t xml:space="preserve">Art der </w:t>
            </w:r>
            <w:r w:rsidR="00FD5F62">
              <w:rPr>
                <w:b/>
              </w:rPr>
              <w:t xml:space="preserve">Anmerkung </w:t>
            </w:r>
            <w:r>
              <w:rPr>
                <w:b/>
              </w:rPr>
              <w:t>[</w:t>
            </w:r>
            <w:proofErr w:type="spellStart"/>
            <w:r>
              <w:rPr>
                <w:b/>
              </w:rPr>
              <w:t>redakt</w:t>
            </w:r>
            <w:proofErr w:type="spellEnd"/>
            <w:r>
              <w:rPr>
                <w:b/>
              </w:rPr>
              <w:t xml:space="preserve">./ allg./ rechtl./ </w:t>
            </w:r>
            <w:proofErr w:type="spellStart"/>
            <w:r>
              <w:rPr>
                <w:b/>
              </w:rPr>
              <w:t>inhaltl</w:t>
            </w:r>
            <w:proofErr w:type="spellEnd"/>
            <w:r>
              <w:rPr>
                <w:b/>
              </w:rPr>
              <w:t>.</w:t>
            </w:r>
            <w:r w:rsidR="00994037">
              <w:rPr>
                <w:b/>
              </w:rPr>
              <w:t>/zum Erfüllungsaufwand</w:t>
            </w:r>
            <w:r>
              <w:rPr>
                <w:b/>
              </w:rPr>
              <w:t>]</w:t>
            </w:r>
          </w:p>
        </w:tc>
        <w:tc>
          <w:tcPr>
            <w:tcW w:w="3827" w:type="dxa"/>
          </w:tcPr>
          <w:p w:rsidR="002552F1" w:rsidRPr="002552F1" w:rsidRDefault="002552F1" w:rsidP="00844EB4">
            <w:pPr>
              <w:rPr>
                <w:b/>
              </w:rPr>
            </w:pPr>
            <w:r w:rsidRPr="002552F1">
              <w:rPr>
                <w:b/>
              </w:rPr>
              <w:t>Anmerkung/Kommentar</w:t>
            </w:r>
            <w:r>
              <w:rPr>
                <w:b/>
              </w:rPr>
              <w:t>/Einwendung</w:t>
            </w:r>
          </w:p>
        </w:tc>
        <w:tc>
          <w:tcPr>
            <w:tcW w:w="3686" w:type="dxa"/>
          </w:tcPr>
          <w:p w:rsidR="002552F1" w:rsidRPr="002552F1" w:rsidRDefault="002552F1" w:rsidP="00CE72BE">
            <w:pPr>
              <w:rPr>
                <w:b/>
              </w:rPr>
            </w:pPr>
            <w:r w:rsidRPr="002552F1">
              <w:rPr>
                <w:b/>
              </w:rPr>
              <w:t>Angeregte Änderung</w:t>
            </w:r>
          </w:p>
        </w:tc>
      </w:tr>
      <w:tr w:rsidR="002552F1" w:rsidTr="00CE72BE">
        <w:tc>
          <w:tcPr>
            <w:tcW w:w="672" w:type="dxa"/>
          </w:tcPr>
          <w:p w:rsidR="002552F1" w:rsidRDefault="002552F1" w:rsidP="00844EB4">
            <w:pPr>
              <w:pStyle w:val="Listenabsatz"/>
              <w:numPr>
                <w:ilvl w:val="0"/>
                <w:numId w:val="4"/>
              </w:numPr>
              <w:jc w:val="center"/>
            </w:pPr>
            <w:permStart w:id="756156477" w:edGrp="everyone"/>
          </w:p>
        </w:tc>
        <w:tc>
          <w:tcPr>
            <w:tcW w:w="1548" w:type="dxa"/>
          </w:tcPr>
          <w:p w:rsidR="002552F1" w:rsidRPr="009B6F63" w:rsidRDefault="002552F1" w:rsidP="00107E8D"/>
        </w:tc>
        <w:tc>
          <w:tcPr>
            <w:tcW w:w="2642" w:type="dxa"/>
          </w:tcPr>
          <w:p w:rsidR="008F34BA" w:rsidRDefault="008F34BA" w:rsidP="00107E8D"/>
        </w:tc>
        <w:tc>
          <w:tcPr>
            <w:tcW w:w="2079" w:type="dxa"/>
          </w:tcPr>
          <w:p w:rsidR="002552F1" w:rsidRDefault="002552F1"/>
        </w:tc>
        <w:tc>
          <w:tcPr>
            <w:tcW w:w="3827" w:type="dxa"/>
          </w:tcPr>
          <w:p w:rsidR="002552F1" w:rsidRDefault="002552F1"/>
        </w:tc>
        <w:tc>
          <w:tcPr>
            <w:tcW w:w="3686" w:type="dxa"/>
          </w:tcPr>
          <w:p w:rsidR="002552F1" w:rsidRDefault="002552F1" w:rsidP="00107E8D"/>
        </w:tc>
      </w:tr>
      <w:tr w:rsidR="002552F1" w:rsidTr="00CE72BE">
        <w:tc>
          <w:tcPr>
            <w:tcW w:w="672" w:type="dxa"/>
          </w:tcPr>
          <w:p w:rsidR="002552F1" w:rsidRDefault="002552F1" w:rsidP="00844EB4">
            <w:pPr>
              <w:pStyle w:val="Listenabsatz"/>
              <w:numPr>
                <w:ilvl w:val="0"/>
                <w:numId w:val="4"/>
              </w:numPr>
              <w:jc w:val="center"/>
            </w:pPr>
          </w:p>
        </w:tc>
        <w:tc>
          <w:tcPr>
            <w:tcW w:w="1548" w:type="dxa"/>
          </w:tcPr>
          <w:p w:rsidR="002552F1" w:rsidRPr="009B6F63" w:rsidRDefault="002552F1" w:rsidP="008F34BA"/>
        </w:tc>
        <w:tc>
          <w:tcPr>
            <w:tcW w:w="2642" w:type="dxa"/>
          </w:tcPr>
          <w:p w:rsidR="008955F4" w:rsidRDefault="008955F4" w:rsidP="008955F4"/>
        </w:tc>
        <w:tc>
          <w:tcPr>
            <w:tcW w:w="2079" w:type="dxa"/>
          </w:tcPr>
          <w:p w:rsidR="002552F1" w:rsidRDefault="002552F1"/>
        </w:tc>
        <w:tc>
          <w:tcPr>
            <w:tcW w:w="3827" w:type="dxa"/>
          </w:tcPr>
          <w:p w:rsidR="00107E8D" w:rsidRDefault="00107E8D"/>
        </w:tc>
        <w:tc>
          <w:tcPr>
            <w:tcW w:w="3686" w:type="dxa"/>
          </w:tcPr>
          <w:p w:rsidR="002552F1" w:rsidRDefault="002552F1"/>
        </w:tc>
      </w:tr>
      <w:tr w:rsidR="002552F1" w:rsidTr="00CE72BE">
        <w:tc>
          <w:tcPr>
            <w:tcW w:w="672" w:type="dxa"/>
          </w:tcPr>
          <w:p w:rsidR="002552F1" w:rsidRDefault="002552F1" w:rsidP="00844EB4">
            <w:pPr>
              <w:pStyle w:val="Listenabsatz"/>
              <w:numPr>
                <w:ilvl w:val="0"/>
                <w:numId w:val="4"/>
              </w:numPr>
              <w:jc w:val="center"/>
            </w:pPr>
          </w:p>
        </w:tc>
        <w:tc>
          <w:tcPr>
            <w:tcW w:w="1548" w:type="dxa"/>
          </w:tcPr>
          <w:p w:rsidR="002552F1" w:rsidRPr="009B6F63" w:rsidRDefault="002552F1"/>
        </w:tc>
        <w:tc>
          <w:tcPr>
            <w:tcW w:w="2642" w:type="dxa"/>
          </w:tcPr>
          <w:p w:rsidR="002552F1" w:rsidRDefault="002552F1"/>
        </w:tc>
        <w:tc>
          <w:tcPr>
            <w:tcW w:w="2079" w:type="dxa"/>
          </w:tcPr>
          <w:p w:rsidR="002552F1" w:rsidRDefault="002552F1"/>
        </w:tc>
        <w:tc>
          <w:tcPr>
            <w:tcW w:w="3827" w:type="dxa"/>
          </w:tcPr>
          <w:p w:rsidR="00107E8D" w:rsidRDefault="00107E8D"/>
        </w:tc>
        <w:tc>
          <w:tcPr>
            <w:tcW w:w="3686" w:type="dxa"/>
          </w:tcPr>
          <w:p w:rsidR="002552F1" w:rsidRDefault="002552F1" w:rsidP="008955F4"/>
        </w:tc>
      </w:tr>
      <w:tr w:rsidR="002552F1" w:rsidTr="00CE72BE">
        <w:tc>
          <w:tcPr>
            <w:tcW w:w="672" w:type="dxa"/>
          </w:tcPr>
          <w:p w:rsidR="002552F1" w:rsidRDefault="002552F1" w:rsidP="00844EB4">
            <w:pPr>
              <w:pStyle w:val="Listenabsatz"/>
              <w:numPr>
                <w:ilvl w:val="0"/>
                <w:numId w:val="4"/>
              </w:numPr>
              <w:jc w:val="center"/>
            </w:pPr>
          </w:p>
        </w:tc>
        <w:tc>
          <w:tcPr>
            <w:tcW w:w="1548" w:type="dxa"/>
          </w:tcPr>
          <w:p w:rsidR="002552F1" w:rsidRDefault="002552F1"/>
        </w:tc>
        <w:tc>
          <w:tcPr>
            <w:tcW w:w="2642" w:type="dxa"/>
          </w:tcPr>
          <w:p w:rsidR="002552F1" w:rsidRDefault="002552F1" w:rsidP="008955F4"/>
        </w:tc>
        <w:tc>
          <w:tcPr>
            <w:tcW w:w="2079" w:type="dxa"/>
          </w:tcPr>
          <w:p w:rsidR="00DE5206" w:rsidRDefault="00DE5206"/>
        </w:tc>
        <w:tc>
          <w:tcPr>
            <w:tcW w:w="3827" w:type="dxa"/>
          </w:tcPr>
          <w:p w:rsidR="002552F1" w:rsidRDefault="002552F1" w:rsidP="00AA5E5A"/>
        </w:tc>
        <w:tc>
          <w:tcPr>
            <w:tcW w:w="3686" w:type="dxa"/>
          </w:tcPr>
          <w:p w:rsidR="002552F1" w:rsidRDefault="002552F1"/>
        </w:tc>
      </w:tr>
      <w:tr w:rsidR="002552F1" w:rsidTr="00CE72BE">
        <w:tc>
          <w:tcPr>
            <w:tcW w:w="672" w:type="dxa"/>
          </w:tcPr>
          <w:p w:rsidR="002552F1" w:rsidRDefault="002552F1" w:rsidP="00844EB4">
            <w:pPr>
              <w:pStyle w:val="Listenabsatz"/>
              <w:numPr>
                <w:ilvl w:val="0"/>
                <w:numId w:val="4"/>
              </w:numPr>
              <w:jc w:val="center"/>
            </w:pPr>
          </w:p>
        </w:tc>
        <w:tc>
          <w:tcPr>
            <w:tcW w:w="1548" w:type="dxa"/>
          </w:tcPr>
          <w:p w:rsidR="002552F1" w:rsidRPr="00DE5206" w:rsidRDefault="002552F1" w:rsidP="008F34BA"/>
        </w:tc>
        <w:tc>
          <w:tcPr>
            <w:tcW w:w="2642" w:type="dxa"/>
          </w:tcPr>
          <w:p w:rsidR="002552F1" w:rsidRDefault="002552F1"/>
        </w:tc>
        <w:tc>
          <w:tcPr>
            <w:tcW w:w="2079" w:type="dxa"/>
          </w:tcPr>
          <w:p w:rsidR="002552F1" w:rsidRDefault="002552F1"/>
        </w:tc>
        <w:tc>
          <w:tcPr>
            <w:tcW w:w="3827" w:type="dxa"/>
          </w:tcPr>
          <w:p w:rsidR="0015661E" w:rsidRDefault="0015661E" w:rsidP="00DE5206"/>
        </w:tc>
        <w:tc>
          <w:tcPr>
            <w:tcW w:w="3686" w:type="dxa"/>
          </w:tcPr>
          <w:p w:rsidR="002552F1" w:rsidRDefault="002552F1"/>
        </w:tc>
      </w:tr>
      <w:tr w:rsidR="002552F1" w:rsidTr="00CE72BE">
        <w:tc>
          <w:tcPr>
            <w:tcW w:w="672" w:type="dxa"/>
          </w:tcPr>
          <w:p w:rsidR="00DE5206" w:rsidRDefault="00DE5206" w:rsidP="00844EB4">
            <w:pPr>
              <w:pStyle w:val="Listenabsatz"/>
              <w:numPr>
                <w:ilvl w:val="0"/>
                <w:numId w:val="4"/>
              </w:numPr>
              <w:jc w:val="center"/>
            </w:pPr>
          </w:p>
        </w:tc>
        <w:tc>
          <w:tcPr>
            <w:tcW w:w="1548" w:type="dxa"/>
          </w:tcPr>
          <w:p w:rsidR="002552F1" w:rsidRPr="00DE5206" w:rsidRDefault="002552F1"/>
        </w:tc>
        <w:tc>
          <w:tcPr>
            <w:tcW w:w="2642" w:type="dxa"/>
          </w:tcPr>
          <w:p w:rsidR="002552F1" w:rsidRDefault="002552F1"/>
        </w:tc>
        <w:tc>
          <w:tcPr>
            <w:tcW w:w="2079" w:type="dxa"/>
          </w:tcPr>
          <w:p w:rsidR="002552F1" w:rsidRDefault="002552F1"/>
        </w:tc>
        <w:tc>
          <w:tcPr>
            <w:tcW w:w="3827" w:type="dxa"/>
          </w:tcPr>
          <w:p w:rsidR="002552F1" w:rsidRDefault="002552F1"/>
        </w:tc>
        <w:tc>
          <w:tcPr>
            <w:tcW w:w="3686" w:type="dxa"/>
          </w:tcPr>
          <w:p w:rsidR="00E02643" w:rsidRDefault="00E02643" w:rsidP="00844EB4"/>
        </w:tc>
      </w:tr>
      <w:tr w:rsidR="001D5B40" w:rsidTr="00CE72BE">
        <w:tc>
          <w:tcPr>
            <w:tcW w:w="672" w:type="dxa"/>
          </w:tcPr>
          <w:p w:rsidR="001D5B40" w:rsidRDefault="001D5B40" w:rsidP="00844EB4">
            <w:pPr>
              <w:pStyle w:val="Listenabsatz"/>
              <w:numPr>
                <w:ilvl w:val="0"/>
                <w:numId w:val="4"/>
              </w:numPr>
              <w:jc w:val="center"/>
            </w:pPr>
          </w:p>
        </w:tc>
        <w:tc>
          <w:tcPr>
            <w:tcW w:w="1548" w:type="dxa"/>
          </w:tcPr>
          <w:p w:rsidR="001D5B40" w:rsidRPr="0041421F" w:rsidRDefault="001D5B40"/>
        </w:tc>
        <w:tc>
          <w:tcPr>
            <w:tcW w:w="2642" w:type="dxa"/>
          </w:tcPr>
          <w:p w:rsidR="001D5B40" w:rsidRDefault="001D5B40"/>
        </w:tc>
        <w:tc>
          <w:tcPr>
            <w:tcW w:w="2079" w:type="dxa"/>
          </w:tcPr>
          <w:p w:rsidR="001D5B40" w:rsidRDefault="001D5B40"/>
        </w:tc>
        <w:tc>
          <w:tcPr>
            <w:tcW w:w="3827" w:type="dxa"/>
          </w:tcPr>
          <w:p w:rsidR="001D5B40" w:rsidRDefault="001D5B40"/>
        </w:tc>
        <w:tc>
          <w:tcPr>
            <w:tcW w:w="3686" w:type="dxa"/>
          </w:tcPr>
          <w:p w:rsidR="001D5B40" w:rsidRDefault="001D5B40"/>
        </w:tc>
      </w:tr>
      <w:tr w:rsidR="009E6F54" w:rsidTr="00CE72BE">
        <w:tc>
          <w:tcPr>
            <w:tcW w:w="672" w:type="dxa"/>
          </w:tcPr>
          <w:p w:rsidR="009E6F54" w:rsidRDefault="009E6F54" w:rsidP="00844EB4">
            <w:pPr>
              <w:pStyle w:val="Listenabsatz"/>
              <w:numPr>
                <w:ilvl w:val="0"/>
                <w:numId w:val="4"/>
              </w:numPr>
              <w:jc w:val="center"/>
            </w:pPr>
          </w:p>
        </w:tc>
        <w:tc>
          <w:tcPr>
            <w:tcW w:w="1548" w:type="dxa"/>
          </w:tcPr>
          <w:p w:rsidR="009E6F54" w:rsidRPr="0041421F" w:rsidRDefault="009E6F54"/>
        </w:tc>
        <w:tc>
          <w:tcPr>
            <w:tcW w:w="2642" w:type="dxa"/>
          </w:tcPr>
          <w:p w:rsidR="009E6F54" w:rsidRDefault="009E6F54" w:rsidP="008955F4"/>
        </w:tc>
        <w:tc>
          <w:tcPr>
            <w:tcW w:w="2079" w:type="dxa"/>
          </w:tcPr>
          <w:p w:rsidR="009E6F54" w:rsidRDefault="009E6F54">
            <w:bookmarkStart w:id="0" w:name="_GoBack"/>
            <w:bookmarkEnd w:id="0"/>
          </w:p>
        </w:tc>
        <w:tc>
          <w:tcPr>
            <w:tcW w:w="3827" w:type="dxa"/>
          </w:tcPr>
          <w:p w:rsidR="009E6F54" w:rsidRDefault="009E6F54" w:rsidP="0041421F"/>
        </w:tc>
        <w:tc>
          <w:tcPr>
            <w:tcW w:w="3686" w:type="dxa"/>
          </w:tcPr>
          <w:p w:rsidR="009E6F54" w:rsidRDefault="009E6F54"/>
        </w:tc>
      </w:tr>
      <w:tr w:rsidR="009E6F54" w:rsidTr="00CE72BE">
        <w:tc>
          <w:tcPr>
            <w:tcW w:w="672" w:type="dxa"/>
          </w:tcPr>
          <w:p w:rsidR="009E6F54" w:rsidRDefault="009E6F54" w:rsidP="00844EB4">
            <w:pPr>
              <w:pStyle w:val="Listenabsatz"/>
              <w:numPr>
                <w:ilvl w:val="0"/>
                <w:numId w:val="4"/>
              </w:numPr>
              <w:jc w:val="center"/>
            </w:pPr>
          </w:p>
        </w:tc>
        <w:tc>
          <w:tcPr>
            <w:tcW w:w="1548" w:type="dxa"/>
          </w:tcPr>
          <w:p w:rsidR="009E6F54" w:rsidRPr="0041421F" w:rsidRDefault="009E6F54"/>
        </w:tc>
        <w:tc>
          <w:tcPr>
            <w:tcW w:w="2642" w:type="dxa"/>
          </w:tcPr>
          <w:p w:rsidR="009E6F54" w:rsidRDefault="009E6F54"/>
        </w:tc>
        <w:tc>
          <w:tcPr>
            <w:tcW w:w="2079" w:type="dxa"/>
          </w:tcPr>
          <w:p w:rsidR="009E6F54" w:rsidRDefault="009E6F54"/>
        </w:tc>
        <w:tc>
          <w:tcPr>
            <w:tcW w:w="3827" w:type="dxa"/>
          </w:tcPr>
          <w:p w:rsidR="0015661E" w:rsidRDefault="0015661E" w:rsidP="00561424"/>
        </w:tc>
        <w:tc>
          <w:tcPr>
            <w:tcW w:w="3686" w:type="dxa"/>
          </w:tcPr>
          <w:p w:rsidR="009E6F54" w:rsidRDefault="009E6F54"/>
        </w:tc>
      </w:tr>
      <w:tr w:rsidR="009E6F54" w:rsidTr="00CE72BE">
        <w:tc>
          <w:tcPr>
            <w:tcW w:w="672" w:type="dxa"/>
          </w:tcPr>
          <w:p w:rsidR="009E6F54" w:rsidRDefault="009E6F54" w:rsidP="00844EB4">
            <w:pPr>
              <w:pStyle w:val="Listenabsatz"/>
              <w:numPr>
                <w:ilvl w:val="0"/>
                <w:numId w:val="4"/>
              </w:numPr>
              <w:jc w:val="center"/>
            </w:pPr>
          </w:p>
        </w:tc>
        <w:tc>
          <w:tcPr>
            <w:tcW w:w="1548" w:type="dxa"/>
          </w:tcPr>
          <w:p w:rsidR="004875FA" w:rsidRPr="0041421F" w:rsidRDefault="004875FA"/>
        </w:tc>
        <w:tc>
          <w:tcPr>
            <w:tcW w:w="2642" w:type="dxa"/>
          </w:tcPr>
          <w:p w:rsidR="009E6F54" w:rsidRDefault="009E6F54"/>
        </w:tc>
        <w:tc>
          <w:tcPr>
            <w:tcW w:w="2079" w:type="dxa"/>
          </w:tcPr>
          <w:p w:rsidR="009E6F54" w:rsidRDefault="009E6F54"/>
        </w:tc>
        <w:tc>
          <w:tcPr>
            <w:tcW w:w="3827" w:type="dxa"/>
          </w:tcPr>
          <w:p w:rsidR="009E6F54" w:rsidRDefault="009E6F54" w:rsidP="00A2757A"/>
        </w:tc>
        <w:tc>
          <w:tcPr>
            <w:tcW w:w="3686" w:type="dxa"/>
          </w:tcPr>
          <w:p w:rsidR="009E6F54" w:rsidRDefault="009E6F54"/>
        </w:tc>
      </w:tr>
      <w:permEnd w:id="756156477"/>
    </w:tbl>
    <w:p w:rsidR="00EC03AC" w:rsidRDefault="00EC03AC"/>
    <w:p w:rsidR="002552F1" w:rsidRPr="00EC03AC" w:rsidRDefault="00EC03AC" w:rsidP="00EC03AC">
      <w:pPr>
        <w:tabs>
          <w:tab w:val="left" w:pos="8385"/>
        </w:tabs>
      </w:pPr>
      <w:r>
        <w:tab/>
      </w:r>
    </w:p>
    <w:sectPr w:rsidR="002552F1" w:rsidRPr="00EC03AC" w:rsidSect="002552F1"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C88" w:rsidRDefault="00E24C88" w:rsidP="00280F71">
      <w:pPr>
        <w:spacing w:after="0" w:line="240" w:lineRule="auto"/>
      </w:pPr>
      <w:r>
        <w:separator/>
      </w:r>
    </w:p>
  </w:endnote>
  <w:endnote w:type="continuationSeparator" w:id="0">
    <w:p w:rsidR="00E24C88" w:rsidRDefault="00E24C88" w:rsidP="0028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025" w:rsidRDefault="00EE525B" w:rsidP="00512208">
    <w:pPr>
      <w:pStyle w:val="Fuzeile"/>
    </w:pPr>
    <w:r w:rsidRPr="00EE525B">
      <w:t>Verordnung zur Vereinfachung der Durchführung klinischer Prüfungen - Verbändeanhörung</w:t>
    </w:r>
    <w:r w:rsidR="00844EB4">
      <w:tab/>
    </w:r>
    <w:r w:rsidR="00964076">
      <w:tab/>
    </w:r>
    <w:r w:rsidR="00964076">
      <w:tab/>
    </w:r>
    <w:r w:rsidR="00964076">
      <w:tab/>
    </w:r>
    <w:r>
      <w:tab/>
    </w:r>
    <w:r>
      <w:tab/>
    </w:r>
    <w:r w:rsidR="00964076">
      <w:tab/>
    </w:r>
    <w:r w:rsidR="003F232E">
      <w:t>BMG Referat 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C88" w:rsidRDefault="00E24C88" w:rsidP="00280F71">
      <w:pPr>
        <w:spacing w:after="0" w:line="240" w:lineRule="auto"/>
      </w:pPr>
      <w:r>
        <w:separator/>
      </w:r>
    </w:p>
  </w:footnote>
  <w:footnote w:type="continuationSeparator" w:id="0">
    <w:p w:rsidR="00E24C88" w:rsidRDefault="00E24C88" w:rsidP="00280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4762C"/>
    <w:multiLevelType w:val="hybridMultilevel"/>
    <w:tmpl w:val="4D9248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85C28"/>
    <w:multiLevelType w:val="hybridMultilevel"/>
    <w:tmpl w:val="4F54D29E"/>
    <w:lvl w:ilvl="0" w:tplc="B5ECC8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B0FF4"/>
    <w:multiLevelType w:val="hybridMultilevel"/>
    <w:tmpl w:val="C15C7B9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0D30BC"/>
    <w:multiLevelType w:val="hybridMultilevel"/>
    <w:tmpl w:val="45A8CF76"/>
    <w:lvl w:ilvl="0" w:tplc="E17A8E80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2F1"/>
    <w:rsid w:val="00036290"/>
    <w:rsid w:val="00045599"/>
    <w:rsid w:val="00096686"/>
    <w:rsid w:val="00107E8D"/>
    <w:rsid w:val="0015661E"/>
    <w:rsid w:val="001D5B40"/>
    <w:rsid w:val="00202BF2"/>
    <w:rsid w:val="0021060C"/>
    <w:rsid w:val="002123F9"/>
    <w:rsid w:val="002552F1"/>
    <w:rsid w:val="00280F71"/>
    <w:rsid w:val="002B7063"/>
    <w:rsid w:val="002C2A3A"/>
    <w:rsid w:val="002E54BD"/>
    <w:rsid w:val="00383877"/>
    <w:rsid w:val="003857A7"/>
    <w:rsid w:val="003B2787"/>
    <w:rsid w:val="003F232E"/>
    <w:rsid w:val="0041421F"/>
    <w:rsid w:val="00446D62"/>
    <w:rsid w:val="004875FA"/>
    <w:rsid w:val="004A5481"/>
    <w:rsid w:val="004D0902"/>
    <w:rsid w:val="00512208"/>
    <w:rsid w:val="005161FC"/>
    <w:rsid w:val="00561424"/>
    <w:rsid w:val="005A2970"/>
    <w:rsid w:val="005E33E1"/>
    <w:rsid w:val="005F7B09"/>
    <w:rsid w:val="00677FC7"/>
    <w:rsid w:val="00692BCA"/>
    <w:rsid w:val="006D4025"/>
    <w:rsid w:val="007421D8"/>
    <w:rsid w:val="00844EB4"/>
    <w:rsid w:val="00891F73"/>
    <w:rsid w:val="008955F4"/>
    <w:rsid w:val="008D1E9C"/>
    <w:rsid w:val="008F34BA"/>
    <w:rsid w:val="0090040A"/>
    <w:rsid w:val="009207D5"/>
    <w:rsid w:val="00964076"/>
    <w:rsid w:val="00994037"/>
    <w:rsid w:val="009B6F63"/>
    <w:rsid w:val="009E6F54"/>
    <w:rsid w:val="00A01164"/>
    <w:rsid w:val="00A2757A"/>
    <w:rsid w:val="00A64979"/>
    <w:rsid w:val="00A96537"/>
    <w:rsid w:val="00AA5E5A"/>
    <w:rsid w:val="00B17CB6"/>
    <w:rsid w:val="00B64D53"/>
    <w:rsid w:val="00B7159B"/>
    <w:rsid w:val="00BB7CE4"/>
    <w:rsid w:val="00C34290"/>
    <w:rsid w:val="00C50523"/>
    <w:rsid w:val="00CE72BE"/>
    <w:rsid w:val="00D35E86"/>
    <w:rsid w:val="00DE5206"/>
    <w:rsid w:val="00E00BBF"/>
    <w:rsid w:val="00E02643"/>
    <w:rsid w:val="00E24C88"/>
    <w:rsid w:val="00E6402C"/>
    <w:rsid w:val="00EA1247"/>
    <w:rsid w:val="00EC03AC"/>
    <w:rsid w:val="00EE525B"/>
    <w:rsid w:val="00F07781"/>
    <w:rsid w:val="00F51BCA"/>
    <w:rsid w:val="00FB7491"/>
    <w:rsid w:val="00FC72E9"/>
    <w:rsid w:val="00F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D5F9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0F71"/>
  </w:style>
  <w:style w:type="paragraph" w:styleId="Fuzeile">
    <w:name w:val="footer"/>
    <w:basedOn w:val="Standard"/>
    <w:link w:val="FuzeileZchn"/>
    <w:uiPriority w:val="99"/>
    <w:unhideWhenUsed/>
    <w:rsid w:val="0028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0F71"/>
  </w:style>
  <w:style w:type="table" w:styleId="Tabellenraster">
    <w:name w:val="Table Grid"/>
    <w:basedOn w:val="NormaleTabelle"/>
    <w:uiPriority w:val="59"/>
    <w:rsid w:val="0025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1424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7E8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54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54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54B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54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54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350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2025-02-11T06:43:00Z</dcterms:created>
  <dcterms:modified xsi:type="dcterms:W3CDTF">2025-02-11T06:43:00Z</dcterms:modified>
</cp:coreProperties>
</file>