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9AA64B" w14:textId="77777777" w:rsidR="00273B45" w:rsidRPr="00273B45" w:rsidRDefault="00273B45" w:rsidP="00273B45">
      <w:pPr>
        <w:pStyle w:val="Title"/>
        <w:rPr>
          <w:sz w:val="44"/>
          <w:szCs w:val="44"/>
        </w:rPr>
      </w:pPr>
      <w:r w:rsidRPr="00273B45">
        <w:rPr>
          <w:sz w:val="44"/>
          <w:szCs w:val="44"/>
        </w:rPr>
        <w:t>CLP Regulation revision - Targeted Stakeholder Survey</w:t>
      </w:r>
    </w:p>
    <w:p w14:paraId="52B15701" w14:textId="3BA1FC6C" w:rsidR="00273B45" w:rsidRDefault="00273B45"/>
    <w:p w14:paraId="505D86FC" w14:textId="228596D2" w:rsidR="00273B45" w:rsidRDefault="00273B45" w:rsidP="00273B45">
      <w:pPr>
        <w:pStyle w:val="Heading1"/>
        <w:rPr>
          <w:rFonts w:ascii="Arial" w:hAnsi="Arial" w:cs="Arial"/>
        </w:rPr>
      </w:pPr>
      <w:r w:rsidRPr="009917FA">
        <w:rPr>
          <w:rFonts w:ascii="Arial" w:hAnsi="Arial" w:cs="Arial"/>
        </w:rPr>
        <w:t>Part I. About you</w:t>
      </w:r>
    </w:p>
    <w:p w14:paraId="79F7B3BA" w14:textId="2EB6E4AD" w:rsidR="0050450F" w:rsidRDefault="0050450F" w:rsidP="0050450F"/>
    <w:p w14:paraId="396F8F4C" w14:textId="41846832" w:rsidR="0050450F" w:rsidRPr="0050450F" w:rsidRDefault="0050450F" w:rsidP="0050450F">
      <w:pPr>
        <w:rPr>
          <w:rFonts w:ascii="Arial" w:hAnsi="Arial" w:cs="Arial"/>
          <w:b/>
          <w:bCs/>
          <w:i/>
          <w:iCs/>
          <w:color w:val="2C3E50"/>
        </w:rPr>
      </w:pPr>
      <w:r w:rsidRPr="0050450F">
        <w:rPr>
          <w:rFonts w:ascii="Arial" w:hAnsi="Arial" w:cs="Arial"/>
          <w:b/>
          <w:bCs/>
          <w:i/>
          <w:iCs/>
          <w:color w:val="2C3E50"/>
        </w:rPr>
        <w:t>Company:</w:t>
      </w:r>
    </w:p>
    <w:p w14:paraId="5932FF25" w14:textId="46243E6E" w:rsidR="00273B45" w:rsidRPr="009917FA" w:rsidRDefault="00273B45" w:rsidP="00273B45">
      <w:pPr>
        <w:pStyle w:val="Heading1"/>
        <w:rPr>
          <w:rFonts w:ascii="Arial" w:hAnsi="Arial" w:cs="Arial"/>
        </w:rPr>
      </w:pPr>
      <w:r w:rsidRPr="009917FA">
        <w:rPr>
          <w:rFonts w:ascii="Arial" w:hAnsi="Arial" w:cs="Arial"/>
        </w:rPr>
        <w:t>PART II. Hazard identification</w:t>
      </w:r>
    </w:p>
    <w:p w14:paraId="6BFD46F4" w14:textId="625BB50B" w:rsidR="00273B45" w:rsidRDefault="00273B45" w:rsidP="00273B45">
      <w:pPr>
        <w:shd w:val="clear" w:color="auto" w:fill="FFFFFF"/>
        <w:jc w:val="both"/>
        <w:rPr>
          <w:rFonts w:ascii="Arial" w:hAnsi="Arial" w:cs="Arial"/>
          <w:color w:val="2C3E50"/>
        </w:rPr>
      </w:pPr>
      <w:r w:rsidRPr="00273B45">
        <w:rPr>
          <w:rFonts w:ascii="Arial" w:hAnsi="Arial" w:cs="Arial"/>
          <w:color w:val="2C3E50"/>
        </w:rPr>
        <w:t>The CLP Regulation harmonises the criteria for classification of substances and mixtures and requires manufacturers, importers and downstream users to classify substances and mixtures placed on the market. The CLP Regulation includes hazard classes for physicochemical, human health and environmental hazards. However, the hazards addressed by this Regulation are not exhaustive and this can result in a potentially incomplete assessment of hazards.</w:t>
      </w:r>
    </w:p>
    <w:p w14:paraId="733D5B95" w14:textId="77777777" w:rsidR="00273B45" w:rsidRPr="00273B45" w:rsidRDefault="00273B45" w:rsidP="00273B45">
      <w:pPr>
        <w:shd w:val="clear" w:color="auto" w:fill="FFFFFF"/>
        <w:jc w:val="both"/>
        <w:rPr>
          <w:rFonts w:ascii="Arial" w:hAnsi="Arial" w:cs="Arial"/>
          <w:color w:val="2C3E50"/>
        </w:rPr>
      </w:pPr>
    </w:p>
    <w:p w14:paraId="094357FC" w14:textId="139E57FF" w:rsidR="00273B45" w:rsidRPr="00273B45" w:rsidRDefault="0050450F" w:rsidP="00891FBE">
      <w:pPr>
        <w:rPr>
          <w:rFonts w:ascii="Arial" w:hAnsi="Arial" w:cs="Arial"/>
          <w:b/>
          <w:bCs/>
          <w:i/>
          <w:iCs/>
          <w:color w:val="2C3E50"/>
          <w:shd w:val="clear" w:color="auto" w:fill="FFFFFF"/>
        </w:rPr>
      </w:pPr>
      <w:r>
        <w:rPr>
          <w:rFonts w:ascii="Arial" w:hAnsi="Arial" w:cs="Arial"/>
          <w:b/>
          <w:bCs/>
          <w:i/>
          <w:iCs/>
          <w:color w:val="2C3E50"/>
          <w:shd w:val="clear" w:color="auto" w:fill="FFFFFF"/>
        </w:rPr>
        <w:t>1</w:t>
      </w:r>
      <w:r w:rsidR="00273B45" w:rsidRPr="00273B45">
        <w:rPr>
          <w:rFonts w:ascii="Arial" w:hAnsi="Arial" w:cs="Arial"/>
          <w:b/>
          <w:bCs/>
          <w:i/>
          <w:iCs/>
          <w:color w:val="2C3E50"/>
          <w:shd w:val="clear" w:color="auto" w:fill="FFFFFF"/>
        </w:rPr>
        <w:t>.</w:t>
      </w:r>
      <w:r w:rsidR="00273B45" w:rsidRPr="00641C80">
        <w:rPr>
          <w:rFonts w:ascii="Arial" w:hAnsi="Arial" w:cs="Arial"/>
          <w:b/>
          <w:bCs/>
          <w:i/>
          <w:iCs/>
          <w:color w:val="2C3E50"/>
          <w:shd w:val="clear" w:color="auto" w:fill="FFFFFF"/>
        </w:rPr>
        <w:t xml:space="preserve"> </w:t>
      </w:r>
      <w:r w:rsidR="00273B45" w:rsidRPr="00273B45">
        <w:rPr>
          <w:rFonts w:ascii="Arial" w:hAnsi="Arial" w:cs="Arial"/>
          <w:b/>
          <w:bCs/>
          <w:i/>
          <w:iCs/>
          <w:color w:val="2C3E50"/>
          <w:shd w:val="clear" w:color="auto" w:fill="FFFFFF"/>
        </w:rPr>
        <w:t xml:space="preserve"> Do you agree that the following issue:</w:t>
      </w:r>
      <w:r w:rsidR="00273B45" w:rsidRPr="00273B45">
        <w:rPr>
          <w:rFonts w:ascii="Arial" w:hAnsi="Arial" w:cs="Arial"/>
          <w:b/>
          <w:bCs/>
          <w:i/>
          <w:iCs/>
          <w:color w:val="2C3E50"/>
        </w:rPr>
        <w:br/>
      </w:r>
      <w:r w:rsidR="00273B45" w:rsidRPr="00273B45">
        <w:rPr>
          <w:rFonts w:ascii="Arial" w:hAnsi="Arial" w:cs="Arial"/>
          <w:b/>
          <w:bCs/>
          <w:i/>
          <w:iCs/>
          <w:color w:val="2C3E50"/>
          <w:shd w:val="clear" w:color="auto" w:fill="FFFFFF"/>
        </w:rPr>
        <w:t> </w:t>
      </w:r>
    </w:p>
    <w:p w14:paraId="77930FEC" w14:textId="77777777" w:rsidR="00273B45" w:rsidRPr="00273B45" w:rsidRDefault="00273B45" w:rsidP="00273B45">
      <w:pPr>
        <w:shd w:val="clear" w:color="auto" w:fill="FFFFFF"/>
        <w:rPr>
          <w:rFonts w:ascii="Arial" w:hAnsi="Arial" w:cs="Arial"/>
          <w:b/>
          <w:bCs/>
          <w:color w:val="2C3E50"/>
        </w:rPr>
      </w:pPr>
      <w:r w:rsidRPr="00273B45">
        <w:rPr>
          <w:rFonts w:ascii="Arial" w:hAnsi="Arial" w:cs="Arial"/>
          <w:b/>
          <w:bCs/>
          <w:i/>
          <w:iCs/>
          <w:color w:val="2C3E50"/>
        </w:rPr>
        <w:t>‘The CLP Regulation does not provide for an exhaustive set of hazard classes’,</w:t>
      </w:r>
      <w:r w:rsidRPr="00273B45">
        <w:rPr>
          <w:rFonts w:ascii="Arial" w:hAnsi="Arial" w:cs="Arial"/>
          <w:b/>
          <w:bCs/>
          <w:color w:val="2C3E50"/>
        </w:rPr>
        <w:br/>
        <w:t> </w:t>
      </w:r>
    </w:p>
    <w:p w14:paraId="5FD6C579" w14:textId="77777777" w:rsidR="00273B45" w:rsidRPr="00273B45" w:rsidRDefault="00273B45" w:rsidP="00273B45">
      <w:pPr>
        <w:shd w:val="clear" w:color="auto" w:fill="FFFFFF"/>
        <w:jc w:val="both"/>
        <w:rPr>
          <w:rFonts w:ascii="Arial" w:hAnsi="Arial" w:cs="Arial"/>
          <w:color w:val="2C3E50"/>
        </w:rPr>
      </w:pPr>
      <w:r w:rsidRPr="00273B45">
        <w:rPr>
          <w:rFonts w:ascii="Arial" w:hAnsi="Arial" w:cs="Arial"/>
          <w:color w:val="2C3E50"/>
        </w:rPr>
        <w:t>identified by the different evaluation activities carried out for the review the Regulation, hinders the ability of CLP to reach the goals mentioned in the table below? Please rate your answer on the scale from ‘strongly agree’ to strongly disagree</w:t>
      </w:r>
    </w:p>
    <w:p w14:paraId="777BDF78" w14:textId="77777777" w:rsidR="00273B45" w:rsidRPr="00273B45" w:rsidRDefault="00273B45" w:rsidP="00273B45"/>
    <w:tbl>
      <w:tblPr>
        <w:tblStyle w:val="TableGrid"/>
        <w:tblW w:w="0" w:type="auto"/>
        <w:jc w:val="center"/>
        <w:tblLook w:val="04A0" w:firstRow="1" w:lastRow="0" w:firstColumn="1" w:lastColumn="0" w:noHBand="0" w:noVBand="1"/>
      </w:tblPr>
      <w:tblGrid>
        <w:gridCol w:w="2761"/>
        <w:gridCol w:w="1097"/>
        <w:gridCol w:w="857"/>
        <w:gridCol w:w="1197"/>
        <w:gridCol w:w="1177"/>
        <w:gridCol w:w="1137"/>
        <w:gridCol w:w="790"/>
      </w:tblGrid>
      <w:tr w:rsidR="00273B45" w14:paraId="653A60B8" w14:textId="77777777" w:rsidTr="00273B45">
        <w:trPr>
          <w:jc w:val="center"/>
        </w:trPr>
        <w:tc>
          <w:tcPr>
            <w:tcW w:w="3499" w:type="dxa"/>
          </w:tcPr>
          <w:p w14:paraId="43E41F8C" w14:textId="77777777" w:rsidR="00273B45" w:rsidRPr="009917FA" w:rsidRDefault="00273B45">
            <w:pPr>
              <w:rPr>
                <w:rFonts w:ascii="Arial" w:hAnsi="Arial" w:cs="Arial"/>
              </w:rPr>
            </w:pPr>
          </w:p>
        </w:tc>
        <w:tc>
          <w:tcPr>
            <w:tcW w:w="1037" w:type="dxa"/>
          </w:tcPr>
          <w:p w14:paraId="1467A868" w14:textId="77777777" w:rsidR="00273B45" w:rsidRPr="009917FA" w:rsidRDefault="00273B45" w:rsidP="00273B45">
            <w:pPr>
              <w:jc w:val="center"/>
              <w:rPr>
                <w:rFonts w:ascii="Arial" w:hAnsi="Arial" w:cs="Arial"/>
                <w:color w:val="2C3E50"/>
              </w:rPr>
            </w:pPr>
            <w:r w:rsidRPr="009917FA">
              <w:rPr>
                <w:rFonts w:ascii="Arial" w:hAnsi="Arial" w:cs="Arial"/>
                <w:color w:val="2C3E50"/>
              </w:rPr>
              <w:t>Strongly agree</w:t>
            </w:r>
          </w:p>
          <w:p w14:paraId="219B044B" w14:textId="77777777" w:rsidR="00273B45" w:rsidRPr="009917FA" w:rsidRDefault="00273B45" w:rsidP="00273B45">
            <w:pPr>
              <w:jc w:val="center"/>
              <w:rPr>
                <w:rFonts w:ascii="Arial" w:hAnsi="Arial" w:cs="Arial"/>
              </w:rPr>
            </w:pPr>
          </w:p>
        </w:tc>
        <w:tc>
          <w:tcPr>
            <w:tcW w:w="851" w:type="dxa"/>
          </w:tcPr>
          <w:p w14:paraId="53008132" w14:textId="4CDB74D2" w:rsidR="00273B45" w:rsidRPr="009917FA" w:rsidRDefault="00273B45" w:rsidP="00273B45">
            <w:pPr>
              <w:jc w:val="center"/>
              <w:rPr>
                <w:rFonts w:ascii="Arial" w:hAnsi="Arial" w:cs="Arial"/>
              </w:rPr>
            </w:pPr>
            <w:r w:rsidRPr="009917FA">
              <w:rPr>
                <w:rFonts w:ascii="Arial" w:hAnsi="Arial" w:cs="Arial"/>
                <w:color w:val="2C3E50"/>
                <w:shd w:val="clear" w:color="auto" w:fill="FFFFFF"/>
              </w:rPr>
              <w:t>Agree</w:t>
            </w:r>
          </w:p>
        </w:tc>
        <w:tc>
          <w:tcPr>
            <w:tcW w:w="1233" w:type="dxa"/>
          </w:tcPr>
          <w:p w14:paraId="36DB66F7" w14:textId="77777777" w:rsidR="00273B45" w:rsidRPr="009917FA" w:rsidRDefault="00273B45" w:rsidP="00273B45">
            <w:pPr>
              <w:jc w:val="center"/>
              <w:rPr>
                <w:rFonts w:ascii="Arial" w:hAnsi="Arial" w:cs="Arial"/>
                <w:color w:val="2C3E50"/>
              </w:rPr>
            </w:pPr>
            <w:r w:rsidRPr="009917FA">
              <w:rPr>
                <w:rFonts w:ascii="Arial" w:hAnsi="Arial" w:cs="Arial"/>
                <w:color w:val="2C3E50"/>
              </w:rPr>
              <w:t>Neither agree nor disagree</w:t>
            </w:r>
          </w:p>
          <w:p w14:paraId="55692DBC" w14:textId="77777777" w:rsidR="00273B45" w:rsidRPr="009917FA" w:rsidRDefault="00273B45" w:rsidP="00273B45">
            <w:pPr>
              <w:jc w:val="center"/>
              <w:rPr>
                <w:rFonts w:ascii="Arial" w:hAnsi="Arial" w:cs="Arial"/>
              </w:rPr>
            </w:pPr>
          </w:p>
        </w:tc>
        <w:tc>
          <w:tcPr>
            <w:tcW w:w="1110" w:type="dxa"/>
          </w:tcPr>
          <w:p w14:paraId="3F0C6595" w14:textId="5D99B7BC" w:rsidR="00273B45" w:rsidRPr="009917FA" w:rsidRDefault="00273B45" w:rsidP="00273B45">
            <w:pPr>
              <w:jc w:val="center"/>
              <w:rPr>
                <w:rFonts w:ascii="Arial" w:hAnsi="Arial" w:cs="Arial"/>
              </w:rPr>
            </w:pPr>
            <w:r w:rsidRPr="009917FA">
              <w:rPr>
                <w:rFonts w:ascii="Arial" w:hAnsi="Arial" w:cs="Arial"/>
                <w:color w:val="2C3E50"/>
                <w:shd w:val="clear" w:color="auto" w:fill="FFFFFF"/>
              </w:rPr>
              <w:t>Disagree</w:t>
            </w:r>
          </w:p>
        </w:tc>
        <w:tc>
          <w:tcPr>
            <w:tcW w:w="1060" w:type="dxa"/>
          </w:tcPr>
          <w:p w14:paraId="446D8F00" w14:textId="77777777" w:rsidR="00273B45" w:rsidRPr="009917FA" w:rsidRDefault="00273B45" w:rsidP="00273B45">
            <w:pPr>
              <w:jc w:val="center"/>
              <w:rPr>
                <w:rFonts w:ascii="Arial" w:hAnsi="Arial" w:cs="Arial"/>
                <w:color w:val="2C3E50"/>
              </w:rPr>
            </w:pPr>
            <w:r w:rsidRPr="009917FA">
              <w:rPr>
                <w:rFonts w:ascii="Arial" w:hAnsi="Arial" w:cs="Arial"/>
                <w:color w:val="2C3E50"/>
              </w:rPr>
              <w:t>Strongly disagree</w:t>
            </w:r>
          </w:p>
          <w:p w14:paraId="59A1C843" w14:textId="77777777" w:rsidR="00273B45" w:rsidRPr="009917FA" w:rsidRDefault="00273B45" w:rsidP="00273B45">
            <w:pPr>
              <w:jc w:val="center"/>
              <w:rPr>
                <w:rFonts w:ascii="Arial" w:hAnsi="Arial" w:cs="Arial"/>
              </w:rPr>
            </w:pPr>
          </w:p>
        </w:tc>
        <w:tc>
          <w:tcPr>
            <w:tcW w:w="798" w:type="dxa"/>
          </w:tcPr>
          <w:p w14:paraId="2E8CA8F4" w14:textId="40D884B5" w:rsidR="00273B45" w:rsidRPr="009917FA" w:rsidRDefault="00273B45" w:rsidP="00273B45">
            <w:pPr>
              <w:jc w:val="center"/>
              <w:rPr>
                <w:rFonts w:ascii="Arial" w:hAnsi="Arial" w:cs="Arial"/>
              </w:rPr>
            </w:pPr>
            <w:r w:rsidRPr="009917FA">
              <w:rPr>
                <w:rFonts w:ascii="Arial" w:hAnsi="Arial" w:cs="Arial"/>
              </w:rPr>
              <w:t>Don’t know</w:t>
            </w:r>
          </w:p>
        </w:tc>
      </w:tr>
      <w:tr w:rsidR="00273B45" w14:paraId="0C26CDB3" w14:textId="77777777" w:rsidTr="00273B45">
        <w:trPr>
          <w:jc w:val="center"/>
        </w:trPr>
        <w:tc>
          <w:tcPr>
            <w:tcW w:w="3499" w:type="dxa"/>
          </w:tcPr>
          <w:p w14:paraId="0B9D6902" w14:textId="69A943E8" w:rsidR="00273B45" w:rsidRPr="009917FA" w:rsidRDefault="00273B45">
            <w:pPr>
              <w:rPr>
                <w:rFonts w:ascii="Arial" w:hAnsi="Arial" w:cs="Arial"/>
              </w:rPr>
            </w:pPr>
            <w:r w:rsidRPr="009917FA">
              <w:rPr>
                <w:rFonts w:ascii="Arial" w:hAnsi="Arial" w:cs="Arial"/>
              </w:rPr>
              <w:t>The issue hinders the ability of CLP to ensure a high level of protection of human health</w:t>
            </w:r>
            <w:r w:rsidRPr="009917FA">
              <w:rPr>
                <w:rFonts w:ascii="Arial" w:hAnsi="Arial" w:cs="Arial"/>
              </w:rPr>
              <w:tab/>
            </w:r>
          </w:p>
        </w:tc>
        <w:tc>
          <w:tcPr>
            <w:tcW w:w="1037" w:type="dxa"/>
          </w:tcPr>
          <w:p w14:paraId="30D2365D" w14:textId="77777777" w:rsidR="00273B45" w:rsidRPr="009917FA" w:rsidRDefault="00273B45">
            <w:pPr>
              <w:rPr>
                <w:rFonts w:ascii="Arial" w:hAnsi="Arial" w:cs="Arial"/>
              </w:rPr>
            </w:pPr>
          </w:p>
        </w:tc>
        <w:tc>
          <w:tcPr>
            <w:tcW w:w="851" w:type="dxa"/>
          </w:tcPr>
          <w:p w14:paraId="0B7C4FF3" w14:textId="77777777" w:rsidR="00273B45" w:rsidRPr="009917FA" w:rsidRDefault="00273B45">
            <w:pPr>
              <w:rPr>
                <w:rFonts w:ascii="Arial" w:hAnsi="Arial" w:cs="Arial"/>
              </w:rPr>
            </w:pPr>
          </w:p>
        </w:tc>
        <w:tc>
          <w:tcPr>
            <w:tcW w:w="1233" w:type="dxa"/>
          </w:tcPr>
          <w:p w14:paraId="3B13DFAA" w14:textId="77777777" w:rsidR="00273B45" w:rsidRPr="009917FA" w:rsidRDefault="00273B45">
            <w:pPr>
              <w:rPr>
                <w:rFonts w:ascii="Arial" w:hAnsi="Arial" w:cs="Arial"/>
              </w:rPr>
            </w:pPr>
          </w:p>
        </w:tc>
        <w:tc>
          <w:tcPr>
            <w:tcW w:w="1110" w:type="dxa"/>
          </w:tcPr>
          <w:p w14:paraId="0478540E" w14:textId="77777777" w:rsidR="00273B45" w:rsidRPr="009917FA" w:rsidRDefault="00273B45">
            <w:pPr>
              <w:rPr>
                <w:rFonts w:ascii="Arial" w:hAnsi="Arial" w:cs="Arial"/>
              </w:rPr>
            </w:pPr>
          </w:p>
        </w:tc>
        <w:tc>
          <w:tcPr>
            <w:tcW w:w="1060" w:type="dxa"/>
          </w:tcPr>
          <w:p w14:paraId="173D41A7" w14:textId="77777777" w:rsidR="00273B45" w:rsidRPr="009917FA" w:rsidRDefault="00273B45">
            <w:pPr>
              <w:rPr>
                <w:rFonts w:ascii="Arial" w:hAnsi="Arial" w:cs="Arial"/>
              </w:rPr>
            </w:pPr>
          </w:p>
        </w:tc>
        <w:tc>
          <w:tcPr>
            <w:tcW w:w="798" w:type="dxa"/>
          </w:tcPr>
          <w:p w14:paraId="240C6FB9" w14:textId="77777777" w:rsidR="00273B45" w:rsidRPr="009917FA" w:rsidRDefault="00273B45">
            <w:pPr>
              <w:rPr>
                <w:rFonts w:ascii="Arial" w:hAnsi="Arial" w:cs="Arial"/>
              </w:rPr>
            </w:pPr>
          </w:p>
        </w:tc>
      </w:tr>
      <w:tr w:rsidR="00273B45" w14:paraId="6EC4FD3F" w14:textId="77777777" w:rsidTr="00273B45">
        <w:trPr>
          <w:jc w:val="center"/>
        </w:trPr>
        <w:tc>
          <w:tcPr>
            <w:tcW w:w="3499" w:type="dxa"/>
          </w:tcPr>
          <w:p w14:paraId="47ADF610" w14:textId="0EC6FBE6" w:rsidR="00273B45" w:rsidRPr="009917FA" w:rsidRDefault="00273B45">
            <w:pPr>
              <w:rPr>
                <w:rFonts w:ascii="Arial" w:hAnsi="Arial" w:cs="Arial"/>
              </w:rPr>
            </w:pPr>
            <w:r w:rsidRPr="009917FA">
              <w:rPr>
                <w:rFonts w:ascii="Arial" w:hAnsi="Arial" w:cs="Arial"/>
              </w:rPr>
              <w:t>The issue hinders the ability of CLP to ensure a high level of protection of the environment</w:t>
            </w:r>
            <w:r w:rsidRPr="009917FA">
              <w:rPr>
                <w:rFonts w:ascii="Arial" w:hAnsi="Arial" w:cs="Arial"/>
              </w:rPr>
              <w:tab/>
            </w:r>
          </w:p>
        </w:tc>
        <w:tc>
          <w:tcPr>
            <w:tcW w:w="1037" w:type="dxa"/>
          </w:tcPr>
          <w:p w14:paraId="77C599D4" w14:textId="77777777" w:rsidR="00273B45" w:rsidRPr="009917FA" w:rsidRDefault="00273B45">
            <w:pPr>
              <w:rPr>
                <w:rFonts w:ascii="Arial" w:hAnsi="Arial" w:cs="Arial"/>
              </w:rPr>
            </w:pPr>
          </w:p>
        </w:tc>
        <w:tc>
          <w:tcPr>
            <w:tcW w:w="851" w:type="dxa"/>
          </w:tcPr>
          <w:p w14:paraId="72AB47EF" w14:textId="77777777" w:rsidR="00273B45" w:rsidRPr="009917FA" w:rsidRDefault="00273B45">
            <w:pPr>
              <w:rPr>
                <w:rFonts w:ascii="Arial" w:hAnsi="Arial" w:cs="Arial"/>
              </w:rPr>
            </w:pPr>
          </w:p>
        </w:tc>
        <w:tc>
          <w:tcPr>
            <w:tcW w:w="1233" w:type="dxa"/>
          </w:tcPr>
          <w:p w14:paraId="2FF387A6" w14:textId="77777777" w:rsidR="00273B45" w:rsidRPr="009917FA" w:rsidRDefault="00273B45">
            <w:pPr>
              <w:rPr>
                <w:rFonts w:ascii="Arial" w:hAnsi="Arial" w:cs="Arial"/>
              </w:rPr>
            </w:pPr>
          </w:p>
        </w:tc>
        <w:tc>
          <w:tcPr>
            <w:tcW w:w="1110" w:type="dxa"/>
          </w:tcPr>
          <w:p w14:paraId="2CA7AD78" w14:textId="77777777" w:rsidR="00273B45" w:rsidRPr="009917FA" w:rsidRDefault="00273B45">
            <w:pPr>
              <w:rPr>
                <w:rFonts w:ascii="Arial" w:hAnsi="Arial" w:cs="Arial"/>
              </w:rPr>
            </w:pPr>
          </w:p>
        </w:tc>
        <w:tc>
          <w:tcPr>
            <w:tcW w:w="1060" w:type="dxa"/>
          </w:tcPr>
          <w:p w14:paraId="37B696FB" w14:textId="77777777" w:rsidR="00273B45" w:rsidRPr="009917FA" w:rsidRDefault="00273B45">
            <w:pPr>
              <w:rPr>
                <w:rFonts w:ascii="Arial" w:hAnsi="Arial" w:cs="Arial"/>
              </w:rPr>
            </w:pPr>
          </w:p>
        </w:tc>
        <w:tc>
          <w:tcPr>
            <w:tcW w:w="798" w:type="dxa"/>
          </w:tcPr>
          <w:p w14:paraId="72CAF279" w14:textId="77777777" w:rsidR="00273B45" w:rsidRPr="009917FA" w:rsidRDefault="00273B45">
            <w:pPr>
              <w:rPr>
                <w:rFonts w:ascii="Arial" w:hAnsi="Arial" w:cs="Arial"/>
              </w:rPr>
            </w:pPr>
          </w:p>
        </w:tc>
      </w:tr>
      <w:tr w:rsidR="00273B45" w14:paraId="239ACF56" w14:textId="77777777" w:rsidTr="00273B45">
        <w:trPr>
          <w:jc w:val="center"/>
        </w:trPr>
        <w:tc>
          <w:tcPr>
            <w:tcW w:w="3499" w:type="dxa"/>
          </w:tcPr>
          <w:p w14:paraId="16344C4E" w14:textId="6AF18C15" w:rsidR="00273B45" w:rsidRPr="009917FA" w:rsidRDefault="00273B45">
            <w:pPr>
              <w:rPr>
                <w:rFonts w:ascii="Arial" w:hAnsi="Arial" w:cs="Arial"/>
              </w:rPr>
            </w:pPr>
            <w:r w:rsidRPr="009917FA">
              <w:rPr>
                <w:rFonts w:ascii="Arial" w:hAnsi="Arial" w:cs="Arial"/>
              </w:rPr>
              <w:t>The issue hinders the ability of CLP to ensure free movement of chemicals</w:t>
            </w:r>
            <w:r w:rsidRPr="009917FA">
              <w:rPr>
                <w:rFonts w:ascii="Arial" w:hAnsi="Arial" w:cs="Arial"/>
              </w:rPr>
              <w:tab/>
            </w:r>
          </w:p>
        </w:tc>
        <w:tc>
          <w:tcPr>
            <w:tcW w:w="1037" w:type="dxa"/>
          </w:tcPr>
          <w:p w14:paraId="6F600DE5" w14:textId="77777777" w:rsidR="00273B45" w:rsidRPr="009917FA" w:rsidRDefault="00273B45">
            <w:pPr>
              <w:rPr>
                <w:rFonts w:ascii="Arial" w:hAnsi="Arial" w:cs="Arial"/>
              </w:rPr>
            </w:pPr>
          </w:p>
        </w:tc>
        <w:tc>
          <w:tcPr>
            <w:tcW w:w="851" w:type="dxa"/>
          </w:tcPr>
          <w:p w14:paraId="530207EC" w14:textId="77777777" w:rsidR="00273B45" w:rsidRPr="009917FA" w:rsidRDefault="00273B45">
            <w:pPr>
              <w:rPr>
                <w:rFonts w:ascii="Arial" w:hAnsi="Arial" w:cs="Arial"/>
              </w:rPr>
            </w:pPr>
          </w:p>
        </w:tc>
        <w:tc>
          <w:tcPr>
            <w:tcW w:w="1233" w:type="dxa"/>
          </w:tcPr>
          <w:p w14:paraId="0FF6BAC9" w14:textId="77777777" w:rsidR="00273B45" w:rsidRPr="009917FA" w:rsidRDefault="00273B45">
            <w:pPr>
              <w:rPr>
                <w:rFonts w:ascii="Arial" w:hAnsi="Arial" w:cs="Arial"/>
              </w:rPr>
            </w:pPr>
          </w:p>
        </w:tc>
        <w:tc>
          <w:tcPr>
            <w:tcW w:w="1110" w:type="dxa"/>
          </w:tcPr>
          <w:p w14:paraId="07686087" w14:textId="77777777" w:rsidR="00273B45" w:rsidRPr="009917FA" w:rsidRDefault="00273B45">
            <w:pPr>
              <w:rPr>
                <w:rFonts w:ascii="Arial" w:hAnsi="Arial" w:cs="Arial"/>
              </w:rPr>
            </w:pPr>
          </w:p>
        </w:tc>
        <w:tc>
          <w:tcPr>
            <w:tcW w:w="1060" w:type="dxa"/>
          </w:tcPr>
          <w:p w14:paraId="4A4BD4AA" w14:textId="77777777" w:rsidR="00273B45" w:rsidRPr="009917FA" w:rsidRDefault="00273B45">
            <w:pPr>
              <w:rPr>
                <w:rFonts w:ascii="Arial" w:hAnsi="Arial" w:cs="Arial"/>
              </w:rPr>
            </w:pPr>
          </w:p>
        </w:tc>
        <w:tc>
          <w:tcPr>
            <w:tcW w:w="798" w:type="dxa"/>
          </w:tcPr>
          <w:p w14:paraId="5A2A4B62" w14:textId="77777777" w:rsidR="00273B45" w:rsidRPr="009917FA" w:rsidRDefault="00273B45">
            <w:pPr>
              <w:rPr>
                <w:rFonts w:ascii="Arial" w:hAnsi="Arial" w:cs="Arial"/>
              </w:rPr>
            </w:pPr>
          </w:p>
        </w:tc>
      </w:tr>
    </w:tbl>
    <w:p w14:paraId="7B082127" w14:textId="23806509" w:rsidR="00273B45" w:rsidRDefault="00273B45"/>
    <w:p w14:paraId="0FB0CDE5" w14:textId="452DEE36" w:rsidR="00273B45" w:rsidRDefault="00273B45">
      <w:pPr>
        <w:rPr>
          <w:rFonts w:ascii="Arial" w:hAnsi="Arial" w:cs="Arial"/>
          <w:color w:val="2C3E50"/>
          <w:shd w:val="clear" w:color="auto" w:fill="FFFFFF"/>
        </w:rPr>
      </w:pPr>
      <w:r w:rsidRPr="00273B45">
        <w:rPr>
          <w:noProof/>
        </w:rPr>
        <mc:AlternateContent>
          <mc:Choice Requires="wps">
            <w:drawing>
              <wp:anchor distT="45720" distB="45720" distL="114300" distR="114300" simplePos="0" relativeHeight="251659264" behindDoc="0" locked="0" layoutInCell="1" allowOverlap="1" wp14:anchorId="0BE60318" wp14:editId="077807D4">
                <wp:simplePos x="0" y="0"/>
                <wp:positionH relativeFrom="column">
                  <wp:posOffset>8890</wp:posOffset>
                </wp:positionH>
                <wp:positionV relativeFrom="paragraph">
                  <wp:posOffset>456440</wp:posOffset>
                </wp:positionV>
                <wp:extent cx="5657850" cy="370840"/>
                <wp:effectExtent l="0" t="0" r="19050"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50842C07" w14:textId="243B6005" w:rsidR="00273B45" w:rsidRDefault="00273B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E60318" id="_x0000_t202" coordsize="21600,21600" o:spt="202" path="m,l,21600r21600,l21600,xe">
                <v:stroke joinstyle="miter"/>
                <v:path gradientshapeok="t" o:connecttype="rect"/>
              </v:shapetype>
              <v:shape id="Text Box 2" o:spid="_x0000_s1026" type="#_x0000_t202" style="position:absolute;margin-left:.7pt;margin-top:35.95pt;width:445.5pt;height:29.2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">
                <v:textbox>
                  <w:txbxContent>
                    <w:p w14:paraId="50842C07" w14:textId="243B6005" w:rsidR="00273B45" w:rsidRDefault="00273B45"/>
                  </w:txbxContent>
                </v:textbox>
                <w10:wrap type="square"/>
              </v:shape>
            </w:pict>
          </mc:Fallback>
        </mc:AlternateContent>
      </w:r>
      <w:r>
        <w:rPr>
          <w:rFonts w:ascii="Arial" w:hAnsi="Arial" w:cs="Arial"/>
          <w:color w:val="2C3E50"/>
          <w:shd w:val="clear" w:color="auto" w:fill="FFFFFF"/>
        </w:rPr>
        <w:t>Please explain why you agree or disagree that the issue hinders the ability of CLP to reach one or more of its goals:</w:t>
      </w:r>
    </w:p>
    <w:p w14:paraId="0395475F" w14:textId="46C55140" w:rsidR="00273B45" w:rsidRDefault="00273B45"/>
    <w:p w14:paraId="1ACAD89F" w14:textId="31D1768A" w:rsidR="00273B45" w:rsidRDefault="00273B45"/>
    <w:p w14:paraId="7689BC1F" w14:textId="19D390E0" w:rsidR="00273B45" w:rsidRPr="00641C80" w:rsidRDefault="00D21356" w:rsidP="00891FBE">
      <w:pPr>
        <w:rPr>
          <w:rFonts w:ascii="Arial" w:hAnsi="Arial" w:cs="Arial"/>
          <w:b/>
          <w:bCs/>
          <w:i/>
          <w:iCs/>
          <w:color w:val="2C3E50"/>
          <w:shd w:val="clear" w:color="auto" w:fill="FFFFFF"/>
        </w:rPr>
      </w:pPr>
      <w:r>
        <w:rPr>
          <w:rFonts w:ascii="Arial" w:hAnsi="Arial" w:cs="Arial"/>
          <w:b/>
          <w:bCs/>
          <w:i/>
          <w:iCs/>
          <w:color w:val="2C3E50"/>
          <w:shd w:val="clear" w:color="auto" w:fill="FFFFFF"/>
        </w:rPr>
        <w:t>2</w:t>
      </w:r>
      <w:r w:rsidR="00273B45" w:rsidRPr="00273B45">
        <w:rPr>
          <w:rFonts w:ascii="Arial" w:hAnsi="Arial" w:cs="Arial"/>
          <w:b/>
          <w:bCs/>
          <w:i/>
          <w:iCs/>
          <w:color w:val="2C3E50"/>
          <w:shd w:val="clear" w:color="auto" w:fill="FFFFFF"/>
        </w:rPr>
        <w:t>. How important is it to implement the following measures to improve the ability of the CLP Regulation to reach its goals? Please rate the importance of each option from ‘very important’ to ‘not important at all’ and explain your response in the textbox below.</w:t>
      </w:r>
    </w:p>
    <w:p w14:paraId="16D9DCD1" w14:textId="3EF8FFB7" w:rsidR="00273B45" w:rsidRDefault="00273B45" w:rsidP="00273B45">
      <w:pPr>
        <w:ind w:left="720"/>
        <w:rPr>
          <w:rFonts w:ascii="Arial" w:hAnsi="Arial" w:cs="Arial"/>
          <w:color w:val="2C3E50"/>
          <w:shd w:val="clear" w:color="auto" w:fill="FFFFFF"/>
        </w:rPr>
      </w:pPr>
    </w:p>
    <w:p w14:paraId="7176D563" w14:textId="77777777" w:rsidR="00273B45" w:rsidRPr="00273B45" w:rsidRDefault="00273B45" w:rsidP="00273B45">
      <w:pPr>
        <w:ind w:left="720"/>
        <w:rPr>
          <w:rFonts w:ascii="Arial" w:hAnsi="Arial" w:cs="Arial"/>
          <w:color w:val="2C3E50"/>
          <w:shd w:val="clear" w:color="auto" w:fill="FFFFFF"/>
        </w:rPr>
      </w:pPr>
    </w:p>
    <w:tbl>
      <w:tblPr>
        <w:tblStyle w:val="TableGrid"/>
        <w:tblW w:w="0" w:type="auto"/>
        <w:jc w:val="center"/>
        <w:tblLook w:val="04A0" w:firstRow="1" w:lastRow="0" w:firstColumn="1" w:lastColumn="0" w:noHBand="0" w:noVBand="1"/>
      </w:tblPr>
      <w:tblGrid>
        <w:gridCol w:w="1868"/>
        <w:gridCol w:w="1176"/>
        <w:gridCol w:w="1176"/>
        <w:gridCol w:w="1433"/>
        <w:gridCol w:w="1433"/>
        <w:gridCol w:w="1176"/>
        <w:gridCol w:w="754"/>
      </w:tblGrid>
      <w:tr w:rsidR="009917FA" w14:paraId="1380DDE3" w14:textId="77777777" w:rsidTr="009917FA">
        <w:trPr>
          <w:jc w:val="center"/>
        </w:trPr>
        <w:tc>
          <w:tcPr>
            <w:tcW w:w="2405" w:type="dxa"/>
          </w:tcPr>
          <w:p w14:paraId="58913B65" w14:textId="77777777" w:rsidR="00273B45" w:rsidRPr="009917FA" w:rsidRDefault="00273B45" w:rsidP="00273B45">
            <w:pPr>
              <w:rPr>
                <w:rFonts w:ascii="Arial" w:hAnsi="Arial" w:cs="Arial"/>
              </w:rPr>
            </w:pPr>
          </w:p>
        </w:tc>
        <w:tc>
          <w:tcPr>
            <w:tcW w:w="857" w:type="dxa"/>
          </w:tcPr>
          <w:p w14:paraId="661E717C" w14:textId="22122DAE" w:rsidR="00273B45" w:rsidRPr="009917FA" w:rsidRDefault="00273B45" w:rsidP="00273B45">
            <w:pPr>
              <w:jc w:val="center"/>
              <w:rPr>
                <w:rFonts w:ascii="Arial" w:hAnsi="Arial" w:cs="Arial"/>
              </w:rPr>
            </w:pPr>
            <w:r w:rsidRPr="009917FA">
              <w:rPr>
                <w:rFonts w:ascii="Arial" w:hAnsi="Arial" w:cs="Arial"/>
                <w:color w:val="2C3E50"/>
              </w:rPr>
              <w:t>Very important</w:t>
            </w:r>
            <w:r w:rsidRPr="009917FA">
              <w:rPr>
                <w:rFonts w:ascii="Arial" w:hAnsi="Arial" w:cs="Arial"/>
                <w:color w:val="2C3E50"/>
              </w:rPr>
              <w:tab/>
            </w:r>
          </w:p>
        </w:tc>
        <w:tc>
          <w:tcPr>
            <w:tcW w:w="1134" w:type="dxa"/>
          </w:tcPr>
          <w:p w14:paraId="38F49F1A" w14:textId="440FE23E" w:rsidR="00273B45" w:rsidRPr="009917FA" w:rsidRDefault="00273B45" w:rsidP="00273B45">
            <w:pPr>
              <w:jc w:val="center"/>
              <w:rPr>
                <w:rFonts w:ascii="Arial" w:hAnsi="Arial" w:cs="Arial"/>
              </w:rPr>
            </w:pPr>
            <w:r w:rsidRPr="009917FA">
              <w:rPr>
                <w:rFonts w:ascii="Arial" w:hAnsi="Arial" w:cs="Arial"/>
              </w:rPr>
              <w:t>Fairly important</w:t>
            </w:r>
          </w:p>
        </w:tc>
        <w:tc>
          <w:tcPr>
            <w:tcW w:w="1378" w:type="dxa"/>
          </w:tcPr>
          <w:p w14:paraId="5FE3D1B7" w14:textId="30673A9E" w:rsidR="00273B45" w:rsidRPr="009917FA" w:rsidRDefault="00273B45" w:rsidP="00273B45">
            <w:pPr>
              <w:jc w:val="center"/>
              <w:rPr>
                <w:rFonts w:ascii="Arial" w:hAnsi="Arial" w:cs="Arial"/>
              </w:rPr>
            </w:pPr>
            <w:r w:rsidRPr="009917FA">
              <w:rPr>
                <w:rFonts w:ascii="Arial" w:hAnsi="Arial" w:cs="Arial"/>
              </w:rPr>
              <w:t>Neither important nor unimportant</w:t>
            </w:r>
          </w:p>
        </w:tc>
        <w:tc>
          <w:tcPr>
            <w:tcW w:w="1378" w:type="dxa"/>
          </w:tcPr>
          <w:p w14:paraId="41F13E56" w14:textId="5E917E5C" w:rsidR="00273B45" w:rsidRPr="009917FA" w:rsidRDefault="00273B45" w:rsidP="00273B45">
            <w:pPr>
              <w:jc w:val="center"/>
              <w:rPr>
                <w:rFonts w:ascii="Arial" w:hAnsi="Arial" w:cs="Arial"/>
              </w:rPr>
            </w:pPr>
            <w:r w:rsidRPr="009917FA">
              <w:rPr>
                <w:rFonts w:ascii="Arial" w:hAnsi="Arial" w:cs="Arial"/>
              </w:rPr>
              <w:t>Fairly unimportant</w:t>
            </w:r>
          </w:p>
        </w:tc>
        <w:tc>
          <w:tcPr>
            <w:tcW w:w="1134" w:type="dxa"/>
          </w:tcPr>
          <w:p w14:paraId="65B6302F" w14:textId="0EA97149" w:rsidR="00273B45" w:rsidRPr="009917FA" w:rsidRDefault="00273B45" w:rsidP="00273B45">
            <w:pPr>
              <w:jc w:val="center"/>
              <w:rPr>
                <w:rFonts w:ascii="Arial" w:hAnsi="Arial" w:cs="Arial"/>
              </w:rPr>
            </w:pPr>
            <w:r w:rsidRPr="009917FA">
              <w:rPr>
                <w:rFonts w:ascii="Arial" w:hAnsi="Arial" w:cs="Arial"/>
              </w:rPr>
              <w:t>Not important at all</w:t>
            </w:r>
          </w:p>
        </w:tc>
        <w:tc>
          <w:tcPr>
            <w:tcW w:w="730" w:type="dxa"/>
          </w:tcPr>
          <w:p w14:paraId="19635A03" w14:textId="5E6C6413" w:rsidR="00273B45" w:rsidRPr="009917FA" w:rsidRDefault="00273B45" w:rsidP="00273B45">
            <w:pPr>
              <w:jc w:val="center"/>
              <w:rPr>
                <w:rFonts w:ascii="Arial" w:hAnsi="Arial" w:cs="Arial"/>
              </w:rPr>
            </w:pPr>
            <w:r w:rsidRPr="009917FA">
              <w:rPr>
                <w:rFonts w:ascii="Arial" w:hAnsi="Arial" w:cs="Arial"/>
              </w:rPr>
              <w:t>Don’t know</w:t>
            </w:r>
          </w:p>
        </w:tc>
      </w:tr>
      <w:tr w:rsidR="009917FA" w14:paraId="03FA0B57" w14:textId="77777777" w:rsidTr="009917FA">
        <w:trPr>
          <w:jc w:val="center"/>
        </w:trPr>
        <w:tc>
          <w:tcPr>
            <w:tcW w:w="2405" w:type="dxa"/>
          </w:tcPr>
          <w:p w14:paraId="51CD1B2A" w14:textId="4132961B" w:rsidR="00273B45" w:rsidRPr="009917FA" w:rsidRDefault="00273B45" w:rsidP="00273B45">
            <w:pPr>
              <w:rPr>
                <w:rFonts w:ascii="Arial" w:hAnsi="Arial" w:cs="Arial"/>
              </w:rPr>
            </w:pPr>
            <w:r w:rsidRPr="009917FA">
              <w:rPr>
                <w:rFonts w:ascii="Arial" w:hAnsi="Arial" w:cs="Arial"/>
              </w:rPr>
              <w:t>Inclusion of a hazard class for endocrine disruptive (ED) properties</w:t>
            </w:r>
          </w:p>
        </w:tc>
        <w:tc>
          <w:tcPr>
            <w:tcW w:w="857" w:type="dxa"/>
          </w:tcPr>
          <w:p w14:paraId="449801F5" w14:textId="77777777" w:rsidR="00273B45" w:rsidRPr="009917FA" w:rsidRDefault="00273B45" w:rsidP="00273B45">
            <w:pPr>
              <w:rPr>
                <w:rFonts w:ascii="Arial" w:hAnsi="Arial" w:cs="Arial"/>
              </w:rPr>
            </w:pPr>
          </w:p>
        </w:tc>
        <w:tc>
          <w:tcPr>
            <w:tcW w:w="1134" w:type="dxa"/>
          </w:tcPr>
          <w:p w14:paraId="168FFCD5" w14:textId="77777777" w:rsidR="00273B45" w:rsidRPr="009917FA" w:rsidRDefault="00273B45" w:rsidP="00273B45">
            <w:pPr>
              <w:rPr>
                <w:rFonts w:ascii="Arial" w:hAnsi="Arial" w:cs="Arial"/>
              </w:rPr>
            </w:pPr>
          </w:p>
        </w:tc>
        <w:tc>
          <w:tcPr>
            <w:tcW w:w="1378" w:type="dxa"/>
          </w:tcPr>
          <w:p w14:paraId="2CE32F47" w14:textId="77777777" w:rsidR="00273B45" w:rsidRPr="009917FA" w:rsidRDefault="00273B45" w:rsidP="00273B45">
            <w:pPr>
              <w:rPr>
                <w:rFonts w:ascii="Arial" w:hAnsi="Arial" w:cs="Arial"/>
              </w:rPr>
            </w:pPr>
          </w:p>
        </w:tc>
        <w:tc>
          <w:tcPr>
            <w:tcW w:w="1378" w:type="dxa"/>
          </w:tcPr>
          <w:p w14:paraId="22997D9A" w14:textId="77777777" w:rsidR="00273B45" w:rsidRPr="009917FA" w:rsidRDefault="00273B45" w:rsidP="00273B45">
            <w:pPr>
              <w:rPr>
                <w:rFonts w:ascii="Arial" w:hAnsi="Arial" w:cs="Arial"/>
              </w:rPr>
            </w:pPr>
          </w:p>
        </w:tc>
        <w:tc>
          <w:tcPr>
            <w:tcW w:w="1134" w:type="dxa"/>
          </w:tcPr>
          <w:p w14:paraId="7574495F" w14:textId="77777777" w:rsidR="00273B45" w:rsidRPr="009917FA" w:rsidRDefault="00273B45" w:rsidP="00273B45">
            <w:pPr>
              <w:rPr>
                <w:rFonts w:ascii="Arial" w:hAnsi="Arial" w:cs="Arial"/>
              </w:rPr>
            </w:pPr>
          </w:p>
        </w:tc>
        <w:tc>
          <w:tcPr>
            <w:tcW w:w="730" w:type="dxa"/>
          </w:tcPr>
          <w:p w14:paraId="092FA5D8" w14:textId="77777777" w:rsidR="00273B45" w:rsidRPr="009917FA" w:rsidRDefault="00273B45" w:rsidP="00273B45">
            <w:pPr>
              <w:rPr>
                <w:rFonts w:ascii="Arial" w:hAnsi="Arial" w:cs="Arial"/>
              </w:rPr>
            </w:pPr>
          </w:p>
        </w:tc>
      </w:tr>
      <w:tr w:rsidR="009917FA" w14:paraId="60D5A82D" w14:textId="77777777" w:rsidTr="009917FA">
        <w:trPr>
          <w:jc w:val="center"/>
        </w:trPr>
        <w:tc>
          <w:tcPr>
            <w:tcW w:w="2405" w:type="dxa"/>
          </w:tcPr>
          <w:p w14:paraId="2A91C11A" w14:textId="2FDA2019" w:rsidR="00273B45" w:rsidRPr="009917FA" w:rsidRDefault="00273B45" w:rsidP="00273B45">
            <w:pPr>
              <w:rPr>
                <w:rFonts w:ascii="Arial" w:hAnsi="Arial" w:cs="Arial"/>
              </w:rPr>
            </w:pPr>
            <w:r w:rsidRPr="009917FA">
              <w:rPr>
                <w:rFonts w:ascii="Arial" w:hAnsi="Arial" w:cs="Arial"/>
              </w:rPr>
              <w:t>Inclusion of a hazard class for Persistent, bioaccumulative and toxic (PBT) properties</w:t>
            </w:r>
          </w:p>
        </w:tc>
        <w:tc>
          <w:tcPr>
            <w:tcW w:w="857" w:type="dxa"/>
          </w:tcPr>
          <w:p w14:paraId="34A9DAA3" w14:textId="77777777" w:rsidR="00273B45" w:rsidRPr="009917FA" w:rsidRDefault="00273B45" w:rsidP="00273B45">
            <w:pPr>
              <w:rPr>
                <w:rFonts w:ascii="Arial" w:hAnsi="Arial" w:cs="Arial"/>
              </w:rPr>
            </w:pPr>
          </w:p>
        </w:tc>
        <w:tc>
          <w:tcPr>
            <w:tcW w:w="1134" w:type="dxa"/>
          </w:tcPr>
          <w:p w14:paraId="73357109" w14:textId="77777777" w:rsidR="00273B45" w:rsidRPr="009917FA" w:rsidRDefault="00273B45" w:rsidP="00273B45">
            <w:pPr>
              <w:rPr>
                <w:rFonts w:ascii="Arial" w:hAnsi="Arial" w:cs="Arial"/>
              </w:rPr>
            </w:pPr>
          </w:p>
        </w:tc>
        <w:tc>
          <w:tcPr>
            <w:tcW w:w="1378" w:type="dxa"/>
          </w:tcPr>
          <w:p w14:paraId="643E4D98" w14:textId="77777777" w:rsidR="00273B45" w:rsidRPr="009917FA" w:rsidRDefault="00273B45" w:rsidP="00273B45">
            <w:pPr>
              <w:rPr>
                <w:rFonts w:ascii="Arial" w:hAnsi="Arial" w:cs="Arial"/>
              </w:rPr>
            </w:pPr>
          </w:p>
        </w:tc>
        <w:tc>
          <w:tcPr>
            <w:tcW w:w="1378" w:type="dxa"/>
          </w:tcPr>
          <w:p w14:paraId="4533ACA4" w14:textId="77777777" w:rsidR="00273B45" w:rsidRPr="009917FA" w:rsidRDefault="00273B45" w:rsidP="00273B45">
            <w:pPr>
              <w:rPr>
                <w:rFonts w:ascii="Arial" w:hAnsi="Arial" w:cs="Arial"/>
              </w:rPr>
            </w:pPr>
          </w:p>
        </w:tc>
        <w:tc>
          <w:tcPr>
            <w:tcW w:w="1134" w:type="dxa"/>
          </w:tcPr>
          <w:p w14:paraId="6A72E30C" w14:textId="77777777" w:rsidR="00273B45" w:rsidRPr="009917FA" w:rsidRDefault="00273B45" w:rsidP="00273B45">
            <w:pPr>
              <w:rPr>
                <w:rFonts w:ascii="Arial" w:hAnsi="Arial" w:cs="Arial"/>
              </w:rPr>
            </w:pPr>
          </w:p>
        </w:tc>
        <w:tc>
          <w:tcPr>
            <w:tcW w:w="730" w:type="dxa"/>
          </w:tcPr>
          <w:p w14:paraId="547D2A89" w14:textId="77777777" w:rsidR="00273B45" w:rsidRPr="009917FA" w:rsidRDefault="00273B45" w:rsidP="00273B45">
            <w:pPr>
              <w:rPr>
                <w:rFonts w:ascii="Arial" w:hAnsi="Arial" w:cs="Arial"/>
              </w:rPr>
            </w:pPr>
          </w:p>
        </w:tc>
      </w:tr>
      <w:tr w:rsidR="009917FA" w14:paraId="413E6862" w14:textId="77777777" w:rsidTr="009917FA">
        <w:trPr>
          <w:jc w:val="center"/>
        </w:trPr>
        <w:tc>
          <w:tcPr>
            <w:tcW w:w="2405" w:type="dxa"/>
          </w:tcPr>
          <w:p w14:paraId="7FA1C174" w14:textId="62430C0F" w:rsidR="00273B45" w:rsidRPr="009917FA" w:rsidRDefault="00273B45" w:rsidP="00273B45">
            <w:pPr>
              <w:rPr>
                <w:rFonts w:ascii="Arial" w:hAnsi="Arial" w:cs="Arial"/>
              </w:rPr>
            </w:pPr>
            <w:r w:rsidRPr="009917FA">
              <w:rPr>
                <w:rFonts w:ascii="Arial" w:hAnsi="Arial" w:cs="Arial"/>
              </w:rPr>
              <w:t>Inclusion of a hazard class for very persistent and very bioaccumulative (vPvB) properties</w:t>
            </w:r>
          </w:p>
        </w:tc>
        <w:tc>
          <w:tcPr>
            <w:tcW w:w="857" w:type="dxa"/>
          </w:tcPr>
          <w:p w14:paraId="7B8769AF" w14:textId="77777777" w:rsidR="00273B45" w:rsidRPr="009917FA" w:rsidRDefault="00273B45" w:rsidP="00273B45">
            <w:pPr>
              <w:rPr>
                <w:rFonts w:ascii="Arial" w:hAnsi="Arial" w:cs="Arial"/>
              </w:rPr>
            </w:pPr>
          </w:p>
        </w:tc>
        <w:tc>
          <w:tcPr>
            <w:tcW w:w="1134" w:type="dxa"/>
          </w:tcPr>
          <w:p w14:paraId="14EE6A2B" w14:textId="77777777" w:rsidR="00273B45" w:rsidRPr="009917FA" w:rsidRDefault="00273B45" w:rsidP="00273B45">
            <w:pPr>
              <w:rPr>
                <w:rFonts w:ascii="Arial" w:hAnsi="Arial" w:cs="Arial"/>
              </w:rPr>
            </w:pPr>
          </w:p>
        </w:tc>
        <w:tc>
          <w:tcPr>
            <w:tcW w:w="1378" w:type="dxa"/>
          </w:tcPr>
          <w:p w14:paraId="196BB663" w14:textId="77777777" w:rsidR="00273B45" w:rsidRPr="009917FA" w:rsidRDefault="00273B45" w:rsidP="00273B45">
            <w:pPr>
              <w:rPr>
                <w:rFonts w:ascii="Arial" w:hAnsi="Arial" w:cs="Arial"/>
              </w:rPr>
            </w:pPr>
          </w:p>
        </w:tc>
        <w:tc>
          <w:tcPr>
            <w:tcW w:w="1378" w:type="dxa"/>
          </w:tcPr>
          <w:p w14:paraId="5440A15F" w14:textId="77777777" w:rsidR="00273B45" w:rsidRPr="009917FA" w:rsidRDefault="00273B45" w:rsidP="00273B45">
            <w:pPr>
              <w:rPr>
                <w:rFonts w:ascii="Arial" w:hAnsi="Arial" w:cs="Arial"/>
              </w:rPr>
            </w:pPr>
          </w:p>
        </w:tc>
        <w:tc>
          <w:tcPr>
            <w:tcW w:w="1134" w:type="dxa"/>
          </w:tcPr>
          <w:p w14:paraId="4E7B9633" w14:textId="77777777" w:rsidR="00273B45" w:rsidRPr="009917FA" w:rsidRDefault="00273B45" w:rsidP="00273B45">
            <w:pPr>
              <w:rPr>
                <w:rFonts w:ascii="Arial" w:hAnsi="Arial" w:cs="Arial"/>
              </w:rPr>
            </w:pPr>
          </w:p>
        </w:tc>
        <w:tc>
          <w:tcPr>
            <w:tcW w:w="730" w:type="dxa"/>
          </w:tcPr>
          <w:p w14:paraId="763DF073" w14:textId="77777777" w:rsidR="00273B45" w:rsidRPr="009917FA" w:rsidRDefault="00273B45" w:rsidP="00273B45">
            <w:pPr>
              <w:rPr>
                <w:rFonts w:ascii="Arial" w:hAnsi="Arial" w:cs="Arial"/>
              </w:rPr>
            </w:pPr>
          </w:p>
        </w:tc>
      </w:tr>
      <w:tr w:rsidR="00884068" w14:paraId="41BDD9B5" w14:textId="77777777" w:rsidTr="009917FA">
        <w:trPr>
          <w:jc w:val="center"/>
        </w:trPr>
        <w:tc>
          <w:tcPr>
            <w:tcW w:w="2405" w:type="dxa"/>
          </w:tcPr>
          <w:p w14:paraId="1C005724" w14:textId="35F491D1" w:rsidR="00884068" w:rsidRPr="009917FA" w:rsidRDefault="00884068" w:rsidP="00884068">
            <w:pPr>
              <w:rPr>
                <w:rFonts w:ascii="Arial" w:hAnsi="Arial" w:cs="Arial"/>
              </w:rPr>
            </w:pPr>
            <w:r w:rsidRPr="009917FA">
              <w:rPr>
                <w:rFonts w:ascii="Arial" w:hAnsi="Arial" w:cs="Arial"/>
              </w:rPr>
              <w:t>Inclusion of a hazard class for persistent, mobile and toxic (PMT) properties</w:t>
            </w:r>
          </w:p>
        </w:tc>
        <w:tc>
          <w:tcPr>
            <w:tcW w:w="857" w:type="dxa"/>
          </w:tcPr>
          <w:p w14:paraId="541BB7C0" w14:textId="77777777" w:rsidR="00884068" w:rsidRPr="009917FA" w:rsidRDefault="00884068" w:rsidP="00884068">
            <w:pPr>
              <w:rPr>
                <w:rFonts w:ascii="Arial" w:hAnsi="Arial" w:cs="Arial"/>
              </w:rPr>
            </w:pPr>
          </w:p>
        </w:tc>
        <w:tc>
          <w:tcPr>
            <w:tcW w:w="1134" w:type="dxa"/>
          </w:tcPr>
          <w:p w14:paraId="46651904" w14:textId="77777777" w:rsidR="00884068" w:rsidRPr="009917FA" w:rsidRDefault="00884068" w:rsidP="00884068">
            <w:pPr>
              <w:rPr>
                <w:rFonts w:ascii="Arial" w:hAnsi="Arial" w:cs="Arial"/>
              </w:rPr>
            </w:pPr>
          </w:p>
        </w:tc>
        <w:tc>
          <w:tcPr>
            <w:tcW w:w="1378" w:type="dxa"/>
          </w:tcPr>
          <w:p w14:paraId="2F7D873F" w14:textId="77777777" w:rsidR="00884068" w:rsidRPr="009917FA" w:rsidRDefault="00884068" w:rsidP="00884068">
            <w:pPr>
              <w:rPr>
                <w:rFonts w:ascii="Arial" w:hAnsi="Arial" w:cs="Arial"/>
              </w:rPr>
            </w:pPr>
          </w:p>
        </w:tc>
        <w:tc>
          <w:tcPr>
            <w:tcW w:w="1378" w:type="dxa"/>
          </w:tcPr>
          <w:p w14:paraId="7DBA38BA" w14:textId="77777777" w:rsidR="00884068" w:rsidRPr="009917FA" w:rsidRDefault="00884068" w:rsidP="00884068">
            <w:pPr>
              <w:rPr>
                <w:rFonts w:ascii="Arial" w:hAnsi="Arial" w:cs="Arial"/>
              </w:rPr>
            </w:pPr>
          </w:p>
        </w:tc>
        <w:tc>
          <w:tcPr>
            <w:tcW w:w="1134" w:type="dxa"/>
          </w:tcPr>
          <w:p w14:paraId="6C1F244A" w14:textId="77777777" w:rsidR="00884068" w:rsidRPr="009917FA" w:rsidRDefault="00884068" w:rsidP="00884068">
            <w:pPr>
              <w:rPr>
                <w:rFonts w:ascii="Arial" w:hAnsi="Arial" w:cs="Arial"/>
              </w:rPr>
            </w:pPr>
          </w:p>
        </w:tc>
        <w:tc>
          <w:tcPr>
            <w:tcW w:w="730" w:type="dxa"/>
          </w:tcPr>
          <w:p w14:paraId="01C01A4E" w14:textId="77777777" w:rsidR="00884068" w:rsidRPr="009917FA" w:rsidRDefault="00884068" w:rsidP="00884068">
            <w:pPr>
              <w:rPr>
                <w:rFonts w:ascii="Arial" w:hAnsi="Arial" w:cs="Arial"/>
              </w:rPr>
            </w:pPr>
          </w:p>
        </w:tc>
      </w:tr>
      <w:tr w:rsidR="00884068" w14:paraId="053D1596" w14:textId="77777777" w:rsidTr="009917FA">
        <w:trPr>
          <w:jc w:val="center"/>
        </w:trPr>
        <w:tc>
          <w:tcPr>
            <w:tcW w:w="2405" w:type="dxa"/>
          </w:tcPr>
          <w:p w14:paraId="7159DBF5" w14:textId="028AC823" w:rsidR="00884068" w:rsidRPr="009917FA" w:rsidRDefault="00884068" w:rsidP="00884068">
            <w:pPr>
              <w:rPr>
                <w:rFonts w:ascii="Arial" w:hAnsi="Arial" w:cs="Arial"/>
              </w:rPr>
            </w:pPr>
            <w:r w:rsidRPr="009917FA">
              <w:rPr>
                <w:rFonts w:ascii="Arial" w:hAnsi="Arial" w:cs="Arial"/>
              </w:rPr>
              <w:t>Inclusion of a hazard class for very persistent, very mobile (vPvM) properties</w:t>
            </w:r>
          </w:p>
        </w:tc>
        <w:tc>
          <w:tcPr>
            <w:tcW w:w="857" w:type="dxa"/>
          </w:tcPr>
          <w:p w14:paraId="1F583653" w14:textId="77777777" w:rsidR="00884068" w:rsidRPr="009917FA" w:rsidRDefault="00884068" w:rsidP="00884068">
            <w:pPr>
              <w:rPr>
                <w:rFonts w:ascii="Arial" w:hAnsi="Arial" w:cs="Arial"/>
              </w:rPr>
            </w:pPr>
          </w:p>
        </w:tc>
        <w:tc>
          <w:tcPr>
            <w:tcW w:w="1134" w:type="dxa"/>
          </w:tcPr>
          <w:p w14:paraId="1628CC6C" w14:textId="77777777" w:rsidR="00884068" w:rsidRPr="009917FA" w:rsidRDefault="00884068" w:rsidP="00884068">
            <w:pPr>
              <w:rPr>
                <w:rFonts w:ascii="Arial" w:hAnsi="Arial" w:cs="Arial"/>
              </w:rPr>
            </w:pPr>
          </w:p>
        </w:tc>
        <w:tc>
          <w:tcPr>
            <w:tcW w:w="1378" w:type="dxa"/>
          </w:tcPr>
          <w:p w14:paraId="3636FC8A" w14:textId="77777777" w:rsidR="00884068" w:rsidRPr="009917FA" w:rsidRDefault="00884068" w:rsidP="00884068">
            <w:pPr>
              <w:rPr>
                <w:rFonts w:ascii="Arial" w:hAnsi="Arial" w:cs="Arial"/>
              </w:rPr>
            </w:pPr>
          </w:p>
        </w:tc>
        <w:tc>
          <w:tcPr>
            <w:tcW w:w="1378" w:type="dxa"/>
          </w:tcPr>
          <w:p w14:paraId="76830189" w14:textId="77777777" w:rsidR="00884068" w:rsidRPr="009917FA" w:rsidRDefault="00884068" w:rsidP="00884068">
            <w:pPr>
              <w:rPr>
                <w:rFonts w:ascii="Arial" w:hAnsi="Arial" w:cs="Arial"/>
              </w:rPr>
            </w:pPr>
          </w:p>
        </w:tc>
        <w:tc>
          <w:tcPr>
            <w:tcW w:w="1134" w:type="dxa"/>
          </w:tcPr>
          <w:p w14:paraId="1ADEE8F2" w14:textId="77777777" w:rsidR="00884068" w:rsidRPr="009917FA" w:rsidRDefault="00884068" w:rsidP="00884068">
            <w:pPr>
              <w:rPr>
                <w:rFonts w:ascii="Arial" w:hAnsi="Arial" w:cs="Arial"/>
              </w:rPr>
            </w:pPr>
          </w:p>
        </w:tc>
        <w:tc>
          <w:tcPr>
            <w:tcW w:w="730" w:type="dxa"/>
          </w:tcPr>
          <w:p w14:paraId="749B4F46" w14:textId="77777777" w:rsidR="00884068" w:rsidRPr="009917FA" w:rsidRDefault="00884068" w:rsidP="00884068">
            <w:pPr>
              <w:rPr>
                <w:rFonts w:ascii="Arial" w:hAnsi="Arial" w:cs="Arial"/>
              </w:rPr>
            </w:pPr>
          </w:p>
        </w:tc>
      </w:tr>
      <w:tr w:rsidR="00884068" w14:paraId="22AB1094" w14:textId="77777777" w:rsidTr="009917FA">
        <w:trPr>
          <w:jc w:val="center"/>
        </w:trPr>
        <w:tc>
          <w:tcPr>
            <w:tcW w:w="2405" w:type="dxa"/>
          </w:tcPr>
          <w:p w14:paraId="77BEAD59" w14:textId="212C8596" w:rsidR="00884068" w:rsidRPr="009917FA" w:rsidRDefault="00884068" w:rsidP="00884068">
            <w:pPr>
              <w:rPr>
                <w:rFonts w:ascii="Arial" w:hAnsi="Arial" w:cs="Arial"/>
              </w:rPr>
            </w:pPr>
            <w:r w:rsidRPr="009917FA">
              <w:rPr>
                <w:rFonts w:ascii="Arial" w:hAnsi="Arial" w:cs="Arial"/>
              </w:rPr>
              <w:t>Inclusion of a hazard class for immunotoxic properties</w:t>
            </w:r>
          </w:p>
        </w:tc>
        <w:tc>
          <w:tcPr>
            <w:tcW w:w="857" w:type="dxa"/>
          </w:tcPr>
          <w:p w14:paraId="690D18C1" w14:textId="77777777" w:rsidR="00884068" w:rsidRPr="009917FA" w:rsidRDefault="00884068" w:rsidP="00884068">
            <w:pPr>
              <w:rPr>
                <w:rFonts w:ascii="Arial" w:hAnsi="Arial" w:cs="Arial"/>
              </w:rPr>
            </w:pPr>
          </w:p>
        </w:tc>
        <w:tc>
          <w:tcPr>
            <w:tcW w:w="1134" w:type="dxa"/>
          </w:tcPr>
          <w:p w14:paraId="367B93D5" w14:textId="77777777" w:rsidR="00884068" w:rsidRPr="009917FA" w:rsidRDefault="00884068" w:rsidP="00884068">
            <w:pPr>
              <w:rPr>
                <w:rFonts w:ascii="Arial" w:hAnsi="Arial" w:cs="Arial"/>
              </w:rPr>
            </w:pPr>
          </w:p>
        </w:tc>
        <w:tc>
          <w:tcPr>
            <w:tcW w:w="1378" w:type="dxa"/>
          </w:tcPr>
          <w:p w14:paraId="3DE3258D" w14:textId="77777777" w:rsidR="00884068" w:rsidRPr="009917FA" w:rsidRDefault="00884068" w:rsidP="00884068">
            <w:pPr>
              <w:rPr>
                <w:rFonts w:ascii="Arial" w:hAnsi="Arial" w:cs="Arial"/>
              </w:rPr>
            </w:pPr>
          </w:p>
        </w:tc>
        <w:tc>
          <w:tcPr>
            <w:tcW w:w="1378" w:type="dxa"/>
          </w:tcPr>
          <w:p w14:paraId="4E245D86" w14:textId="77777777" w:rsidR="00884068" w:rsidRPr="009917FA" w:rsidRDefault="00884068" w:rsidP="00884068">
            <w:pPr>
              <w:rPr>
                <w:rFonts w:ascii="Arial" w:hAnsi="Arial" w:cs="Arial"/>
              </w:rPr>
            </w:pPr>
          </w:p>
        </w:tc>
        <w:tc>
          <w:tcPr>
            <w:tcW w:w="1134" w:type="dxa"/>
          </w:tcPr>
          <w:p w14:paraId="6424CC92" w14:textId="77777777" w:rsidR="00884068" w:rsidRPr="009917FA" w:rsidRDefault="00884068" w:rsidP="00884068">
            <w:pPr>
              <w:rPr>
                <w:rFonts w:ascii="Arial" w:hAnsi="Arial" w:cs="Arial"/>
              </w:rPr>
            </w:pPr>
          </w:p>
        </w:tc>
        <w:tc>
          <w:tcPr>
            <w:tcW w:w="730" w:type="dxa"/>
          </w:tcPr>
          <w:p w14:paraId="72C8F6A5" w14:textId="77777777" w:rsidR="00884068" w:rsidRPr="009917FA" w:rsidRDefault="00884068" w:rsidP="00884068">
            <w:pPr>
              <w:rPr>
                <w:rFonts w:ascii="Arial" w:hAnsi="Arial" w:cs="Arial"/>
              </w:rPr>
            </w:pPr>
          </w:p>
        </w:tc>
      </w:tr>
      <w:tr w:rsidR="00884068" w14:paraId="3D7680A6" w14:textId="77777777" w:rsidTr="009917FA">
        <w:trPr>
          <w:jc w:val="center"/>
        </w:trPr>
        <w:tc>
          <w:tcPr>
            <w:tcW w:w="2405" w:type="dxa"/>
          </w:tcPr>
          <w:p w14:paraId="487700F5" w14:textId="440D9F0A" w:rsidR="00884068" w:rsidRPr="009917FA" w:rsidRDefault="00884068" w:rsidP="00884068">
            <w:pPr>
              <w:rPr>
                <w:rFonts w:ascii="Arial" w:hAnsi="Arial" w:cs="Arial"/>
              </w:rPr>
            </w:pPr>
            <w:r w:rsidRPr="009917FA">
              <w:rPr>
                <w:rFonts w:ascii="Arial" w:hAnsi="Arial" w:cs="Arial"/>
              </w:rPr>
              <w:lastRenderedPageBreak/>
              <w:t>Inclusion of a hazard class for neurotoxic properties</w:t>
            </w:r>
          </w:p>
        </w:tc>
        <w:tc>
          <w:tcPr>
            <w:tcW w:w="857" w:type="dxa"/>
          </w:tcPr>
          <w:p w14:paraId="186C9A36" w14:textId="77777777" w:rsidR="00884068" w:rsidRPr="009917FA" w:rsidRDefault="00884068" w:rsidP="00884068">
            <w:pPr>
              <w:rPr>
                <w:rFonts w:ascii="Arial" w:hAnsi="Arial" w:cs="Arial"/>
              </w:rPr>
            </w:pPr>
          </w:p>
        </w:tc>
        <w:tc>
          <w:tcPr>
            <w:tcW w:w="1134" w:type="dxa"/>
          </w:tcPr>
          <w:p w14:paraId="1964CFFA" w14:textId="77777777" w:rsidR="00884068" w:rsidRPr="009917FA" w:rsidRDefault="00884068" w:rsidP="00884068">
            <w:pPr>
              <w:rPr>
                <w:rFonts w:ascii="Arial" w:hAnsi="Arial" w:cs="Arial"/>
              </w:rPr>
            </w:pPr>
          </w:p>
        </w:tc>
        <w:tc>
          <w:tcPr>
            <w:tcW w:w="1378" w:type="dxa"/>
          </w:tcPr>
          <w:p w14:paraId="4B8B72CD" w14:textId="77777777" w:rsidR="00884068" w:rsidRPr="009917FA" w:rsidRDefault="00884068" w:rsidP="00884068">
            <w:pPr>
              <w:rPr>
                <w:rFonts w:ascii="Arial" w:hAnsi="Arial" w:cs="Arial"/>
              </w:rPr>
            </w:pPr>
          </w:p>
        </w:tc>
        <w:tc>
          <w:tcPr>
            <w:tcW w:w="1378" w:type="dxa"/>
          </w:tcPr>
          <w:p w14:paraId="3FBFF92A" w14:textId="77777777" w:rsidR="00884068" w:rsidRPr="009917FA" w:rsidRDefault="00884068" w:rsidP="00884068">
            <w:pPr>
              <w:rPr>
                <w:rFonts w:ascii="Arial" w:hAnsi="Arial" w:cs="Arial"/>
              </w:rPr>
            </w:pPr>
          </w:p>
        </w:tc>
        <w:tc>
          <w:tcPr>
            <w:tcW w:w="1134" w:type="dxa"/>
          </w:tcPr>
          <w:p w14:paraId="42C6A02B" w14:textId="77777777" w:rsidR="00884068" w:rsidRPr="009917FA" w:rsidRDefault="00884068" w:rsidP="00884068">
            <w:pPr>
              <w:rPr>
                <w:rFonts w:ascii="Arial" w:hAnsi="Arial" w:cs="Arial"/>
              </w:rPr>
            </w:pPr>
          </w:p>
        </w:tc>
        <w:tc>
          <w:tcPr>
            <w:tcW w:w="730" w:type="dxa"/>
          </w:tcPr>
          <w:p w14:paraId="58FB5847" w14:textId="77777777" w:rsidR="00884068" w:rsidRPr="009917FA" w:rsidRDefault="00884068" w:rsidP="00884068">
            <w:pPr>
              <w:rPr>
                <w:rFonts w:ascii="Arial" w:hAnsi="Arial" w:cs="Arial"/>
              </w:rPr>
            </w:pPr>
          </w:p>
        </w:tc>
      </w:tr>
      <w:tr w:rsidR="00884068" w14:paraId="72AB92D1" w14:textId="77777777" w:rsidTr="009917FA">
        <w:trPr>
          <w:jc w:val="center"/>
        </w:trPr>
        <w:tc>
          <w:tcPr>
            <w:tcW w:w="2405" w:type="dxa"/>
          </w:tcPr>
          <w:p w14:paraId="5064D0FE" w14:textId="599B216A" w:rsidR="00884068" w:rsidRPr="009917FA" w:rsidRDefault="00884068" w:rsidP="00884068">
            <w:pPr>
              <w:rPr>
                <w:rFonts w:ascii="Arial" w:hAnsi="Arial" w:cs="Arial"/>
              </w:rPr>
            </w:pPr>
            <w:r w:rsidRPr="009917FA">
              <w:rPr>
                <w:rFonts w:ascii="Arial" w:hAnsi="Arial" w:cs="Arial"/>
              </w:rPr>
              <w:t>Inclusion of a hazard class for toxic properties to terrestrial organisms</w:t>
            </w:r>
          </w:p>
        </w:tc>
        <w:tc>
          <w:tcPr>
            <w:tcW w:w="857" w:type="dxa"/>
          </w:tcPr>
          <w:p w14:paraId="46B280B5" w14:textId="77777777" w:rsidR="00884068" w:rsidRPr="009917FA" w:rsidRDefault="00884068" w:rsidP="00884068">
            <w:pPr>
              <w:rPr>
                <w:rFonts w:ascii="Arial" w:hAnsi="Arial" w:cs="Arial"/>
              </w:rPr>
            </w:pPr>
          </w:p>
        </w:tc>
        <w:tc>
          <w:tcPr>
            <w:tcW w:w="1134" w:type="dxa"/>
          </w:tcPr>
          <w:p w14:paraId="490070D3" w14:textId="77777777" w:rsidR="00884068" w:rsidRPr="009917FA" w:rsidRDefault="00884068" w:rsidP="00884068">
            <w:pPr>
              <w:rPr>
                <w:rFonts w:ascii="Arial" w:hAnsi="Arial" w:cs="Arial"/>
              </w:rPr>
            </w:pPr>
          </w:p>
        </w:tc>
        <w:tc>
          <w:tcPr>
            <w:tcW w:w="1378" w:type="dxa"/>
          </w:tcPr>
          <w:p w14:paraId="30F53D06" w14:textId="77777777" w:rsidR="00884068" w:rsidRPr="009917FA" w:rsidRDefault="00884068" w:rsidP="00884068">
            <w:pPr>
              <w:rPr>
                <w:rFonts w:ascii="Arial" w:hAnsi="Arial" w:cs="Arial"/>
              </w:rPr>
            </w:pPr>
          </w:p>
        </w:tc>
        <w:tc>
          <w:tcPr>
            <w:tcW w:w="1378" w:type="dxa"/>
          </w:tcPr>
          <w:p w14:paraId="4B32D802" w14:textId="77777777" w:rsidR="00884068" w:rsidRPr="009917FA" w:rsidRDefault="00884068" w:rsidP="00884068">
            <w:pPr>
              <w:rPr>
                <w:rFonts w:ascii="Arial" w:hAnsi="Arial" w:cs="Arial"/>
              </w:rPr>
            </w:pPr>
          </w:p>
        </w:tc>
        <w:tc>
          <w:tcPr>
            <w:tcW w:w="1134" w:type="dxa"/>
          </w:tcPr>
          <w:p w14:paraId="7895B3D8" w14:textId="77777777" w:rsidR="00884068" w:rsidRPr="009917FA" w:rsidRDefault="00884068" w:rsidP="00884068">
            <w:pPr>
              <w:rPr>
                <w:rFonts w:ascii="Arial" w:hAnsi="Arial" w:cs="Arial"/>
              </w:rPr>
            </w:pPr>
          </w:p>
        </w:tc>
        <w:tc>
          <w:tcPr>
            <w:tcW w:w="730" w:type="dxa"/>
          </w:tcPr>
          <w:p w14:paraId="22214D9F" w14:textId="77777777" w:rsidR="00884068" w:rsidRPr="009917FA" w:rsidRDefault="00884068" w:rsidP="00884068">
            <w:pPr>
              <w:rPr>
                <w:rFonts w:ascii="Arial" w:hAnsi="Arial" w:cs="Arial"/>
              </w:rPr>
            </w:pPr>
          </w:p>
        </w:tc>
      </w:tr>
    </w:tbl>
    <w:p w14:paraId="4BBD6021" w14:textId="0914EA9C" w:rsidR="00273B45" w:rsidRDefault="00273B45"/>
    <w:p w14:paraId="02791C72" w14:textId="77777777" w:rsidR="00C7165F" w:rsidRDefault="00C7165F"/>
    <w:p w14:paraId="1103EEAE" w14:textId="43352D36" w:rsidR="00C7165F" w:rsidRPr="00641C80" w:rsidRDefault="00D21356" w:rsidP="00891FBE">
      <w:pPr>
        <w:rPr>
          <w:rFonts w:ascii="Arial" w:hAnsi="Arial" w:cs="Arial"/>
          <w:b/>
          <w:bCs/>
          <w:i/>
          <w:iCs/>
          <w:color w:val="2C3E50"/>
          <w:shd w:val="clear" w:color="auto" w:fill="FFFFFF"/>
        </w:rPr>
      </w:pPr>
      <w:r>
        <w:rPr>
          <w:rFonts w:ascii="Arial" w:hAnsi="Arial" w:cs="Arial"/>
          <w:b/>
          <w:bCs/>
          <w:i/>
          <w:iCs/>
          <w:color w:val="2C3E50"/>
          <w:shd w:val="clear" w:color="auto" w:fill="FFFFFF"/>
        </w:rPr>
        <w:t>3</w:t>
      </w:r>
      <w:r w:rsidR="00C7165F" w:rsidRPr="00641C80">
        <w:rPr>
          <w:rFonts w:ascii="Arial" w:hAnsi="Arial" w:cs="Arial"/>
          <w:b/>
          <w:bCs/>
          <w:i/>
          <w:iCs/>
          <w:color w:val="2C3E50"/>
          <w:shd w:val="clear" w:color="auto" w:fill="FFFFFF"/>
        </w:rPr>
        <w:t>. What other measures do you consider important for addressing the problem indicated in question 7?</w:t>
      </w:r>
    </w:p>
    <w:p w14:paraId="3FD9B777" w14:textId="42459640" w:rsidR="00C7165F" w:rsidRPr="00C7165F" w:rsidRDefault="00C7165F" w:rsidP="00C7165F">
      <w:pPr>
        <w:shd w:val="clear" w:color="auto" w:fill="FFFFFF"/>
        <w:rPr>
          <w:rFonts w:ascii="Arial" w:hAnsi="Arial" w:cs="Arial"/>
          <w:color w:val="2C3E50"/>
        </w:rPr>
      </w:pPr>
      <w:r w:rsidRPr="00273B45">
        <w:rPr>
          <w:noProof/>
        </w:rPr>
        <mc:AlternateContent>
          <mc:Choice Requires="wps">
            <w:drawing>
              <wp:anchor distT="45720" distB="45720" distL="114300" distR="114300" simplePos="0" relativeHeight="251661312" behindDoc="0" locked="0" layoutInCell="1" allowOverlap="1" wp14:anchorId="2E056397" wp14:editId="02A1EC2C">
                <wp:simplePos x="0" y="0"/>
                <wp:positionH relativeFrom="margin">
                  <wp:align>left</wp:align>
                </wp:positionH>
                <wp:positionV relativeFrom="paragraph">
                  <wp:posOffset>229085</wp:posOffset>
                </wp:positionV>
                <wp:extent cx="5657850" cy="370840"/>
                <wp:effectExtent l="0" t="0" r="19050" b="101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7C161E1E" w14:textId="77777777" w:rsidR="00C7165F" w:rsidRDefault="00C7165F" w:rsidP="00C716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056397" id="_x0000_s1027" type="#_x0000_t202" style="position:absolute;margin-left:0;margin-top:18.05pt;width:445.5pt;height:29.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">
                <v:textbox>
                  <w:txbxContent>
                    <w:p w14:paraId="7C161E1E" w14:textId="77777777" w:rsidR="00C7165F" w:rsidRDefault="00C7165F" w:rsidP="00C7165F"/>
                  </w:txbxContent>
                </v:textbox>
                <w10:wrap type="square" anchorx="margin"/>
              </v:shape>
            </w:pict>
          </mc:Fallback>
        </mc:AlternateContent>
      </w:r>
      <w:r w:rsidRPr="00C7165F">
        <w:rPr>
          <w:rFonts w:ascii="Arial" w:hAnsi="Arial" w:cs="Arial"/>
          <w:color w:val="2C3E50"/>
        </w:rPr>
        <w:t>Please explain:</w:t>
      </w:r>
    </w:p>
    <w:p w14:paraId="40C82E85" w14:textId="37D9F49F" w:rsidR="00C7165F" w:rsidRDefault="00C7165F"/>
    <w:p w14:paraId="4D72329C" w14:textId="36136D85" w:rsidR="00641C80" w:rsidRPr="00891FBE" w:rsidRDefault="00D21356" w:rsidP="00891FBE">
      <w:pPr>
        <w:rPr>
          <w:rFonts w:ascii="Arial" w:hAnsi="Arial" w:cs="Arial"/>
          <w:b/>
          <w:bCs/>
          <w:i/>
          <w:iCs/>
          <w:color w:val="2C3E50"/>
          <w:shd w:val="clear" w:color="auto" w:fill="FFFFFF"/>
        </w:rPr>
      </w:pPr>
      <w:r>
        <w:rPr>
          <w:rFonts w:ascii="Arial" w:hAnsi="Arial" w:cs="Arial"/>
          <w:b/>
          <w:bCs/>
          <w:i/>
          <w:iCs/>
          <w:color w:val="2C3E50"/>
          <w:shd w:val="clear" w:color="auto" w:fill="FFFFFF"/>
        </w:rPr>
        <w:t>4</w:t>
      </w:r>
      <w:r w:rsidR="00641C80" w:rsidRPr="00891FBE">
        <w:rPr>
          <w:rFonts w:ascii="Arial" w:hAnsi="Arial" w:cs="Arial"/>
          <w:b/>
          <w:bCs/>
          <w:i/>
          <w:iCs/>
          <w:color w:val="2C3E50"/>
          <w:shd w:val="clear" w:color="auto" w:fill="FFFFFF"/>
        </w:rPr>
        <w:t>. Are the following groups affected by the measures listed in question 8? Please rate your answer on the scale from ‘largely affected’ to ‘largely unaffected’.</w:t>
      </w:r>
    </w:p>
    <w:p w14:paraId="31BD9A8F" w14:textId="7EE30D84" w:rsidR="00891FBE" w:rsidRDefault="00891FBE">
      <w:pPr>
        <w:rPr>
          <w:rFonts w:ascii="Arial" w:hAnsi="Arial" w:cs="Arial"/>
          <w:color w:val="2C3E50"/>
          <w:shd w:val="clear" w:color="auto" w:fill="FFFFFF"/>
        </w:rPr>
      </w:pPr>
    </w:p>
    <w:tbl>
      <w:tblPr>
        <w:tblStyle w:val="TableGrid"/>
        <w:tblW w:w="0" w:type="auto"/>
        <w:tblLook w:val="04A0" w:firstRow="1" w:lastRow="0" w:firstColumn="1" w:lastColumn="0" w:noHBand="0" w:noVBand="1"/>
      </w:tblPr>
      <w:tblGrid>
        <w:gridCol w:w="1970"/>
        <w:gridCol w:w="1070"/>
        <w:gridCol w:w="1097"/>
        <w:gridCol w:w="1386"/>
        <w:gridCol w:w="1377"/>
        <w:gridCol w:w="1337"/>
        <w:gridCol w:w="779"/>
      </w:tblGrid>
      <w:tr w:rsidR="008B54E9" w:rsidRPr="00891FBE" w14:paraId="3EFA82E5" w14:textId="77777777" w:rsidTr="00891FBE">
        <w:tc>
          <w:tcPr>
            <w:tcW w:w="2263" w:type="dxa"/>
          </w:tcPr>
          <w:p w14:paraId="7C873F0D" w14:textId="1E57A996" w:rsidR="00AB62CE" w:rsidRPr="00891FBE" w:rsidRDefault="00AB62CE" w:rsidP="00AB62CE">
            <w:pPr>
              <w:rPr>
                <w:rFonts w:ascii="Arial" w:hAnsi="Arial" w:cs="Arial"/>
              </w:rPr>
            </w:pPr>
          </w:p>
        </w:tc>
        <w:tc>
          <w:tcPr>
            <w:tcW w:w="971" w:type="dxa"/>
          </w:tcPr>
          <w:p w14:paraId="6B8ACC55" w14:textId="3AA96417" w:rsidR="00AB62CE" w:rsidRPr="00891FBE" w:rsidRDefault="00AB62CE" w:rsidP="00AB62CE">
            <w:pPr>
              <w:rPr>
                <w:rFonts w:ascii="Arial" w:hAnsi="Arial" w:cs="Arial"/>
              </w:rPr>
            </w:pPr>
            <w:r w:rsidRPr="00891FBE">
              <w:rPr>
                <w:rFonts w:ascii="Arial" w:hAnsi="Arial" w:cs="Arial"/>
              </w:rPr>
              <w:t>Largely affected</w:t>
            </w:r>
          </w:p>
        </w:tc>
        <w:tc>
          <w:tcPr>
            <w:tcW w:w="1024" w:type="dxa"/>
          </w:tcPr>
          <w:p w14:paraId="46CDC766" w14:textId="0F71A837" w:rsidR="00AB62CE" w:rsidRPr="00891FBE" w:rsidRDefault="00AB62CE" w:rsidP="00AB62CE">
            <w:pPr>
              <w:rPr>
                <w:rFonts w:ascii="Arial" w:hAnsi="Arial" w:cs="Arial"/>
              </w:rPr>
            </w:pPr>
            <w:r w:rsidRPr="00891FBE">
              <w:rPr>
                <w:rFonts w:ascii="Arial" w:hAnsi="Arial" w:cs="Arial"/>
              </w:rPr>
              <w:t>Affected</w:t>
            </w:r>
          </w:p>
        </w:tc>
        <w:tc>
          <w:tcPr>
            <w:tcW w:w="1451" w:type="dxa"/>
          </w:tcPr>
          <w:p w14:paraId="5F676AE5" w14:textId="164F0200" w:rsidR="00AB62CE" w:rsidRPr="00891FBE" w:rsidRDefault="00AB62CE" w:rsidP="00AB62CE">
            <w:pPr>
              <w:rPr>
                <w:rFonts w:ascii="Arial" w:hAnsi="Arial" w:cs="Arial"/>
              </w:rPr>
            </w:pPr>
            <w:r w:rsidRPr="00891FBE">
              <w:rPr>
                <w:rFonts w:ascii="Arial" w:hAnsi="Arial" w:cs="Arial"/>
              </w:rPr>
              <w:t>Neither affected nor unaffected</w:t>
            </w:r>
          </w:p>
        </w:tc>
        <w:tc>
          <w:tcPr>
            <w:tcW w:w="1281" w:type="dxa"/>
          </w:tcPr>
          <w:p w14:paraId="1D7CC10A" w14:textId="700C806E" w:rsidR="00AB62CE" w:rsidRPr="00891FBE" w:rsidRDefault="00AB62CE" w:rsidP="00AB62CE">
            <w:pPr>
              <w:rPr>
                <w:rFonts w:ascii="Arial" w:hAnsi="Arial" w:cs="Arial"/>
              </w:rPr>
            </w:pPr>
            <w:r w:rsidRPr="00891FBE">
              <w:rPr>
                <w:rFonts w:ascii="Arial" w:hAnsi="Arial" w:cs="Arial"/>
              </w:rPr>
              <w:t>Unaffected</w:t>
            </w:r>
          </w:p>
        </w:tc>
        <w:tc>
          <w:tcPr>
            <w:tcW w:w="1244" w:type="dxa"/>
          </w:tcPr>
          <w:p w14:paraId="56065B0C" w14:textId="3655EB49" w:rsidR="00AB62CE" w:rsidRPr="00891FBE" w:rsidRDefault="00AB62CE" w:rsidP="00AB62CE">
            <w:pPr>
              <w:rPr>
                <w:rFonts w:ascii="Arial" w:hAnsi="Arial" w:cs="Arial"/>
              </w:rPr>
            </w:pPr>
            <w:r w:rsidRPr="00891FBE">
              <w:rPr>
                <w:rFonts w:ascii="Arial" w:hAnsi="Arial" w:cs="Arial"/>
              </w:rPr>
              <w:t>Largely unaffected</w:t>
            </w:r>
          </w:p>
        </w:tc>
        <w:tc>
          <w:tcPr>
            <w:tcW w:w="782" w:type="dxa"/>
          </w:tcPr>
          <w:p w14:paraId="4CDFC0F6" w14:textId="0027D68D" w:rsidR="00AB62CE" w:rsidRPr="00891FBE" w:rsidRDefault="00AB62CE" w:rsidP="00AB62CE">
            <w:pPr>
              <w:rPr>
                <w:rFonts w:ascii="Arial" w:hAnsi="Arial" w:cs="Arial"/>
              </w:rPr>
            </w:pPr>
            <w:r w:rsidRPr="00891FBE">
              <w:rPr>
                <w:rFonts w:ascii="Arial" w:hAnsi="Arial" w:cs="Arial"/>
              </w:rPr>
              <w:t>Don’t know</w:t>
            </w:r>
          </w:p>
        </w:tc>
      </w:tr>
      <w:tr w:rsidR="008B54E9" w:rsidRPr="00891FBE" w14:paraId="1679CD80" w14:textId="77777777" w:rsidTr="00891FBE">
        <w:tc>
          <w:tcPr>
            <w:tcW w:w="2263" w:type="dxa"/>
          </w:tcPr>
          <w:p w14:paraId="2B7C69C1" w14:textId="273210E9" w:rsidR="00AB62CE" w:rsidRPr="00891FBE" w:rsidRDefault="00AB62CE" w:rsidP="00AB62CE">
            <w:pPr>
              <w:rPr>
                <w:rFonts w:ascii="Arial" w:hAnsi="Arial" w:cs="Arial"/>
              </w:rPr>
            </w:pPr>
            <w:r w:rsidRPr="00891FBE">
              <w:rPr>
                <w:rFonts w:ascii="Arial" w:hAnsi="Arial" w:cs="Arial"/>
              </w:rPr>
              <w:t>Consumers</w:t>
            </w:r>
          </w:p>
        </w:tc>
        <w:tc>
          <w:tcPr>
            <w:tcW w:w="971" w:type="dxa"/>
          </w:tcPr>
          <w:p w14:paraId="5EF1CD6E" w14:textId="77777777" w:rsidR="00AB62CE" w:rsidRPr="00891FBE" w:rsidRDefault="00AB62CE" w:rsidP="00AB62CE">
            <w:pPr>
              <w:rPr>
                <w:rFonts w:ascii="Arial" w:hAnsi="Arial" w:cs="Arial"/>
              </w:rPr>
            </w:pPr>
          </w:p>
        </w:tc>
        <w:tc>
          <w:tcPr>
            <w:tcW w:w="1024" w:type="dxa"/>
          </w:tcPr>
          <w:p w14:paraId="7D62D743" w14:textId="77777777" w:rsidR="00AB62CE" w:rsidRPr="00891FBE" w:rsidRDefault="00AB62CE" w:rsidP="00AB62CE">
            <w:pPr>
              <w:rPr>
                <w:rFonts w:ascii="Arial" w:hAnsi="Arial" w:cs="Arial"/>
              </w:rPr>
            </w:pPr>
          </w:p>
        </w:tc>
        <w:tc>
          <w:tcPr>
            <w:tcW w:w="1451" w:type="dxa"/>
          </w:tcPr>
          <w:p w14:paraId="53E93188" w14:textId="77777777" w:rsidR="00AB62CE" w:rsidRPr="00891FBE" w:rsidRDefault="00AB62CE" w:rsidP="00AB62CE">
            <w:pPr>
              <w:rPr>
                <w:rFonts w:ascii="Arial" w:hAnsi="Arial" w:cs="Arial"/>
              </w:rPr>
            </w:pPr>
          </w:p>
        </w:tc>
        <w:tc>
          <w:tcPr>
            <w:tcW w:w="1281" w:type="dxa"/>
          </w:tcPr>
          <w:p w14:paraId="341E028D" w14:textId="77777777" w:rsidR="00AB62CE" w:rsidRPr="00891FBE" w:rsidRDefault="00AB62CE" w:rsidP="00AB62CE">
            <w:pPr>
              <w:rPr>
                <w:rFonts w:ascii="Arial" w:hAnsi="Arial" w:cs="Arial"/>
              </w:rPr>
            </w:pPr>
          </w:p>
        </w:tc>
        <w:tc>
          <w:tcPr>
            <w:tcW w:w="1244" w:type="dxa"/>
          </w:tcPr>
          <w:p w14:paraId="7E54B462" w14:textId="77777777" w:rsidR="00AB62CE" w:rsidRPr="00891FBE" w:rsidRDefault="00AB62CE" w:rsidP="00AB62CE">
            <w:pPr>
              <w:rPr>
                <w:rFonts w:ascii="Arial" w:hAnsi="Arial" w:cs="Arial"/>
              </w:rPr>
            </w:pPr>
          </w:p>
        </w:tc>
        <w:tc>
          <w:tcPr>
            <w:tcW w:w="782" w:type="dxa"/>
          </w:tcPr>
          <w:p w14:paraId="129919A7" w14:textId="77777777" w:rsidR="00AB62CE" w:rsidRPr="00891FBE" w:rsidRDefault="00AB62CE" w:rsidP="00AB62CE">
            <w:pPr>
              <w:rPr>
                <w:rFonts w:ascii="Arial" w:hAnsi="Arial" w:cs="Arial"/>
              </w:rPr>
            </w:pPr>
          </w:p>
        </w:tc>
      </w:tr>
      <w:tr w:rsidR="008B54E9" w:rsidRPr="00891FBE" w14:paraId="3E4E8324" w14:textId="77777777" w:rsidTr="00891FBE">
        <w:tc>
          <w:tcPr>
            <w:tcW w:w="2263" w:type="dxa"/>
          </w:tcPr>
          <w:p w14:paraId="59CD52F5" w14:textId="46BF905D" w:rsidR="00AB62CE" w:rsidRPr="00891FBE" w:rsidRDefault="00AB62CE" w:rsidP="00AB62CE">
            <w:pPr>
              <w:rPr>
                <w:rFonts w:ascii="Arial" w:hAnsi="Arial" w:cs="Arial"/>
              </w:rPr>
            </w:pPr>
            <w:r w:rsidRPr="00891FBE">
              <w:rPr>
                <w:rFonts w:ascii="Arial" w:hAnsi="Arial" w:cs="Arial"/>
              </w:rPr>
              <w:t>Workers</w:t>
            </w:r>
          </w:p>
        </w:tc>
        <w:tc>
          <w:tcPr>
            <w:tcW w:w="971" w:type="dxa"/>
          </w:tcPr>
          <w:p w14:paraId="34F46855" w14:textId="77777777" w:rsidR="00AB62CE" w:rsidRPr="00891FBE" w:rsidRDefault="00AB62CE" w:rsidP="00AB62CE">
            <w:pPr>
              <w:rPr>
                <w:rFonts w:ascii="Arial" w:hAnsi="Arial" w:cs="Arial"/>
              </w:rPr>
            </w:pPr>
          </w:p>
        </w:tc>
        <w:tc>
          <w:tcPr>
            <w:tcW w:w="1024" w:type="dxa"/>
          </w:tcPr>
          <w:p w14:paraId="1F534ADD" w14:textId="77777777" w:rsidR="00AB62CE" w:rsidRPr="00891FBE" w:rsidRDefault="00AB62CE" w:rsidP="00AB62CE">
            <w:pPr>
              <w:rPr>
                <w:rFonts w:ascii="Arial" w:hAnsi="Arial" w:cs="Arial"/>
              </w:rPr>
            </w:pPr>
          </w:p>
        </w:tc>
        <w:tc>
          <w:tcPr>
            <w:tcW w:w="1451" w:type="dxa"/>
          </w:tcPr>
          <w:p w14:paraId="596BCCC9" w14:textId="77777777" w:rsidR="00AB62CE" w:rsidRPr="00891FBE" w:rsidRDefault="00AB62CE" w:rsidP="00AB62CE">
            <w:pPr>
              <w:rPr>
                <w:rFonts w:ascii="Arial" w:hAnsi="Arial" w:cs="Arial"/>
              </w:rPr>
            </w:pPr>
          </w:p>
        </w:tc>
        <w:tc>
          <w:tcPr>
            <w:tcW w:w="1281" w:type="dxa"/>
          </w:tcPr>
          <w:p w14:paraId="179C2652" w14:textId="77777777" w:rsidR="00AB62CE" w:rsidRPr="00891FBE" w:rsidRDefault="00AB62CE" w:rsidP="00AB62CE">
            <w:pPr>
              <w:rPr>
                <w:rFonts w:ascii="Arial" w:hAnsi="Arial" w:cs="Arial"/>
              </w:rPr>
            </w:pPr>
          </w:p>
        </w:tc>
        <w:tc>
          <w:tcPr>
            <w:tcW w:w="1244" w:type="dxa"/>
          </w:tcPr>
          <w:p w14:paraId="5C76CF76" w14:textId="77777777" w:rsidR="00AB62CE" w:rsidRPr="00891FBE" w:rsidRDefault="00AB62CE" w:rsidP="00AB62CE">
            <w:pPr>
              <w:rPr>
                <w:rFonts w:ascii="Arial" w:hAnsi="Arial" w:cs="Arial"/>
              </w:rPr>
            </w:pPr>
          </w:p>
        </w:tc>
        <w:tc>
          <w:tcPr>
            <w:tcW w:w="782" w:type="dxa"/>
          </w:tcPr>
          <w:p w14:paraId="5501BA22" w14:textId="3CA2BF68" w:rsidR="00AB62CE" w:rsidRPr="00891FBE" w:rsidRDefault="00AB62CE" w:rsidP="00AB62CE">
            <w:pPr>
              <w:rPr>
                <w:rFonts w:ascii="Arial" w:hAnsi="Arial" w:cs="Arial"/>
              </w:rPr>
            </w:pPr>
          </w:p>
        </w:tc>
      </w:tr>
      <w:tr w:rsidR="008B54E9" w:rsidRPr="00891FBE" w14:paraId="5D7C682A" w14:textId="77777777" w:rsidTr="00891FBE">
        <w:tc>
          <w:tcPr>
            <w:tcW w:w="2263" w:type="dxa"/>
          </w:tcPr>
          <w:p w14:paraId="6509DF48" w14:textId="3E1211D5" w:rsidR="00AB62CE" w:rsidRPr="00891FBE" w:rsidRDefault="00AB62CE" w:rsidP="00AB62CE">
            <w:pPr>
              <w:rPr>
                <w:rFonts w:ascii="Arial" w:hAnsi="Arial" w:cs="Arial"/>
              </w:rPr>
            </w:pPr>
            <w:r w:rsidRPr="00891FBE">
              <w:rPr>
                <w:rFonts w:ascii="Arial" w:hAnsi="Arial" w:cs="Arial"/>
              </w:rPr>
              <w:t>Regional/local public authorities</w:t>
            </w:r>
          </w:p>
        </w:tc>
        <w:tc>
          <w:tcPr>
            <w:tcW w:w="971" w:type="dxa"/>
          </w:tcPr>
          <w:p w14:paraId="46C7B9E1" w14:textId="77777777" w:rsidR="00AB62CE" w:rsidRPr="00891FBE" w:rsidRDefault="00AB62CE" w:rsidP="00AB62CE">
            <w:pPr>
              <w:rPr>
                <w:rFonts w:ascii="Arial" w:hAnsi="Arial" w:cs="Arial"/>
              </w:rPr>
            </w:pPr>
          </w:p>
        </w:tc>
        <w:tc>
          <w:tcPr>
            <w:tcW w:w="1024" w:type="dxa"/>
          </w:tcPr>
          <w:p w14:paraId="7732B5B7" w14:textId="77777777" w:rsidR="00AB62CE" w:rsidRPr="00891FBE" w:rsidRDefault="00AB62CE" w:rsidP="00AB62CE">
            <w:pPr>
              <w:rPr>
                <w:rFonts w:ascii="Arial" w:hAnsi="Arial" w:cs="Arial"/>
              </w:rPr>
            </w:pPr>
          </w:p>
        </w:tc>
        <w:tc>
          <w:tcPr>
            <w:tcW w:w="1451" w:type="dxa"/>
          </w:tcPr>
          <w:p w14:paraId="6F722A89" w14:textId="77777777" w:rsidR="00AB62CE" w:rsidRPr="00891FBE" w:rsidRDefault="00AB62CE" w:rsidP="00AB62CE">
            <w:pPr>
              <w:rPr>
                <w:rFonts w:ascii="Arial" w:hAnsi="Arial" w:cs="Arial"/>
              </w:rPr>
            </w:pPr>
          </w:p>
        </w:tc>
        <w:tc>
          <w:tcPr>
            <w:tcW w:w="1281" w:type="dxa"/>
          </w:tcPr>
          <w:p w14:paraId="09D6A9C2" w14:textId="408CEC4F" w:rsidR="00AB62CE" w:rsidRPr="00891FBE" w:rsidRDefault="00AB62CE" w:rsidP="00AB62CE">
            <w:pPr>
              <w:rPr>
                <w:rFonts w:ascii="Arial" w:hAnsi="Arial" w:cs="Arial"/>
              </w:rPr>
            </w:pPr>
          </w:p>
        </w:tc>
        <w:tc>
          <w:tcPr>
            <w:tcW w:w="1244" w:type="dxa"/>
          </w:tcPr>
          <w:p w14:paraId="0B3B1ED1" w14:textId="5CC4C361" w:rsidR="00AB62CE" w:rsidRPr="00891FBE" w:rsidRDefault="00AB62CE" w:rsidP="00AB62CE">
            <w:pPr>
              <w:rPr>
                <w:rFonts w:ascii="Arial" w:hAnsi="Arial" w:cs="Arial"/>
              </w:rPr>
            </w:pPr>
          </w:p>
        </w:tc>
        <w:tc>
          <w:tcPr>
            <w:tcW w:w="782" w:type="dxa"/>
          </w:tcPr>
          <w:p w14:paraId="7619F943" w14:textId="77777777" w:rsidR="00AB62CE" w:rsidRPr="00891FBE" w:rsidRDefault="00AB62CE" w:rsidP="00AB62CE">
            <w:pPr>
              <w:rPr>
                <w:rFonts w:ascii="Arial" w:hAnsi="Arial" w:cs="Arial"/>
              </w:rPr>
            </w:pPr>
          </w:p>
        </w:tc>
      </w:tr>
      <w:tr w:rsidR="008B54E9" w:rsidRPr="00891FBE" w14:paraId="0B1EDED9" w14:textId="77777777" w:rsidTr="00891FBE">
        <w:tc>
          <w:tcPr>
            <w:tcW w:w="2263" w:type="dxa"/>
          </w:tcPr>
          <w:p w14:paraId="08B4F199" w14:textId="05DFF224" w:rsidR="00AB62CE" w:rsidRPr="00891FBE" w:rsidRDefault="00AB62CE" w:rsidP="00AB62CE">
            <w:pPr>
              <w:rPr>
                <w:rFonts w:ascii="Arial" w:hAnsi="Arial" w:cs="Arial"/>
              </w:rPr>
            </w:pPr>
            <w:r w:rsidRPr="00891FBE">
              <w:rPr>
                <w:rFonts w:ascii="Arial" w:hAnsi="Arial" w:cs="Arial"/>
              </w:rPr>
              <w:t>National public authorities</w:t>
            </w:r>
          </w:p>
        </w:tc>
        <w:tc>
          <w:tcPr>
            <w:tcW w:w="971" w:type="dxa"/>
          </w:tcPr>
          <w:p w14:paraId="20A521FF" w14:textId="3A950A81" w:rsidR="00AB62CE" w:rsidRPr="00891FBE" w:rsidRDefault="00AB62CE" w:rsidP="00AB62CE">
            <w:pPr>
              <w:rPr>
                <w:rFonts w:ascii="Arial" w:hAnsi="Arial" w:cs="Arial"/>
              </w:rPr>
            </w:pPr>
          </w:p>
        </w:tc>
        <w:tc>
          <w:tcPr>
            <w:tcW w:w="1024" w:type="dxa"/>
          </w:tcPr>
          <w:p w14:paraId="7A15FBF0" w14:textId="26DE6CAA" w:rsidR="00AB62CE" w:rsidRPr="00891FBE" w:rsidRDefault="00AB62CE" w:rsidP="00AB62CE">
            <w:pPr>
              <w:rPr>
                <w:rFonts w:ascii="Arial" w:hAnsi="Arial" w:cs="Arial"/>
              </w:rPr>
            </w:pPr>
          </w:p>
        </w:tc>
        <w:tc>
          <w:tcPr>
            <w:tcW w:w="1451" w:type="dxa"/>
          </w:tcPr>
          <w:p w14:paraId="386F3141" w14:textId="5BFA8D99" w:rsidR="00AB62CE" w:rsidRPr="00891FBE" w:rsidRDefault="00AB62CE" w:rsidP="00AB62CE">
            <w:pPr>
              <w:rPr>
                <w:rFonts w:ascii="Arial" w:hAnsi="Arial" w:cs="Arial"/>
              </w:rPr>
            </w:pPr>
          </w:p>
        </w:tc>
        <w:tc>
          <w:tcPr>
            <w:tcW w:w="1281" w:type="dxa"/>
          </w:tcPr>
          <w:p w14:paraId="1CC16940" w14:textId="77777777" w:rsidR="00AB62CE" w:rsidRPr="00891FBE" w:rsidRDefault="00AB62CE" w:rsidP="00AB62CE">
            <w:pPr>
              <w:rPr>
                <w:rFonts w:ascii="Arial" w:hAnsi="Arial" w:cs="Arial"/>
              </w:rPr>
            </w:pPr>
          </w:p>
        </w:tc>
        <w:tc>
          <w:tcPr>
            <w:tcW w:w="1244" w:type="dxa"/>
          </w:tcPr>
          <w:p w14:paraId="42EF7F89" w14:textId="24480A4F" w:rsidR="00AB62CE" w:rsidRPr="00891FBE" w:rsidRDefault="00AB62CE" w:rsidP="00AB62CE">
            <w:pPr>
              <w:rPr>
                <w:rFonts w:ascii="Arial" w:hAnsi="Arial" w:cs="Arial"/>
              </w:rPr>
            </w:pPr>
          </w:p>
        </w:tc>
        <w:tc>
          <w:tcPr>
            <w:tcW w:w="782" w:type="dxa"/>
          </w:tcPr>
          <w:p w14:paraId="78FC88F4" w14:textId="77777777" w:rsidR="00AB62CE" w:rsidRPr="00891FBE" w:rsidRDefault="00AB62CE" w:rsidP="00AB62CE">
            <w:pPr>
              <w:rPr>
                <w:rFonts w:ascii="Arial" w:hAnsi="Arial" w:cs="Arial"/>
              </w:rPr>
            </w:pPr>
          </w:p>
        </w:tc>
      </w:tr>
      <w:tr w:rsidR="008B54E9" w:rsidRPr="00891FBE" w14:paraId="721904DA" w14:textId="77777777" w:rsidTr="00891FBE">
        <w:tc>
          <w:tcPr>
            <w:tcW w:w="2263" w:type="dxa"/>
          </w:tcPr>
          <w:p w14:paraId="3A57D504" w14:textId="60BAC6DE" w:rsidR="00AB62CE" w:rsidRPr="00891FBE" w:rsidRDefault="00AB62CE" w:rsidP="00AB62CE">
            <w:pPr>
              <w:rPr>
                <w:rFonts w:ascii="Arial" w:hAnsi="Arial" w:cs="Arial"/>
              </w:rPr>
            </w:pPr>
            <w:r w:rsidRPr="00891FBE">
              <w:rPr>
                <w:rFonts w:ascii="Arial" w:hAnsi="Arial" w:cs="Arial"/>
              </w:rPr>
              <w:t>European institutions</w:t>
            </w:r>
          </w:p>
        </w:tc>
        <w:tc>
          <w:tcPr>
            <w:tcW w:w="971" w:type="dxa"/>
          </w:tcPr>
          <w:p w14:paraId="5693DE68" w14:textId="77777777" w:rsidR="00AB62CE" w:rsidRPr="00891FBE" w:rsidRDefault="00AB62CE" w:rsidP="00AB62CE">
            <w:pPr>
              <w:rPr>
                <w:rFonts w:ascii="Arial" w:hAnsi="Arial" w:cs="Arial"/>
              </w:rPr>
            </w:pPr>
          </w:p>
        </w:tc>
        <w:tc>
          <w:tcPr>
            <w:tcW w:w="1024" w:type="dxa"/>
          </w:tcPr>
          <w:p w14:paraId="01C82177" w14:textId="77777777" w:rsidR="00AB62CE" w:rsidRPr="00891FBE" w:rsidRDefault="00AB62CE" w:rsidP="00AB62CE">
            <w:pPr>
              <w:rPr>
                <w:rFonts w:ascii="Arial" w:hAnsi="Arial" w:cs="Arial"/>
              </w:rPr>
            </w:pPr>
          </w:p>
        </w:tc>
        <w:tc>
          <w:tcPr>
            <w:tcW w:w="1451" w:type="dxa"/>
          </w:tcPr>
          <w:p w14:paraId="75B871FF" w14:textId="77777777" w:rsidR="00AB62CE" w:rsidRPr="00891FBE" w:rsidRDefault="00AB62CE" w:rsidP="00AB62CE">
            <w:pPr>
              <w:rPr>
                <w:rFonts w:ascii="Arial" w:hAnsi="Arial" w:cs="Arial"/>
              </w:rPr>
            </w:pPr>
          </w:p>
        </w:tc>
        <w:tc>
          <w:tcPr>
            <w:tcW w:w="1281" w:type="dxa"/>
          </w:tcPr>
          <w:p w14:paraId="3FFA4471" w14:textId="77777777" w:rsidR="00AB62CE" w:rsidRPr="00891FBE" w:rsidRDefault="00AB62CE" w:rsidP="00AB62CE">
            <w:pPr>
              <w:rPr>
                <w:rFonts w:ascii="Arial" w:hAnsi="Arial" w:cs="Arial"/>
              </w:rPr>
            </w:pPr>
          </w:p>
        </w:tc>
        <w:tc>
          <w:tcPr>
            <w:tcW w:w="1244" w:type="dxa"/>
          </w:tcPr>
          <w:p w14:paraId="7F2076BE" w14:textId="77777777" w:rsidR="00AB62CE" w:rsidRPr="00891FBE" w:rsidRDefault="00AB62CE" w:rsidP="00AB62CE">
            <w:pPr>
              <w:rPr>
                <w:rFonts w:ascii="Arial" w:hAnsi="Arial" w:cs="Arial"/>
              </w:rPr>
            </w:pPr>
          </w:p>
        </w:tc>
        <w:tc>
          <w:tcPr>
            <w:tcW w:w="782" w:type="dxa"/>
          </w:tcPr>
          <w:p w14:paraId="1B78531B" w14:textId="77777777" w:rsidR="00AB62CE" w:rsidRPr="00891FBE" w:rsidRDefault="00AB62CE" w:rsidP="00AB62CE">
            <w:pPr>
              <w:rPr>
                <w:rFonts w:ascii="Arial" w:hAnsi="Arial" w:cs="Arial"/>
              </w:rPr>
            </w:pPr>
          </w:p>
        </w:tc>
      </w:tr>
      <w:tr w:rsidR="008B54E9" w:rsidRPr="00891FBE" w14:paraId="1769592B" w14:textId="77777777" w:rsidTr="00891FBE">
        <w:tc>
          <w:tcPr>
            <w:tcW w:w="2263" w:type="dxa"/>
          </w:tcPr>
          <w:p w14:paraId="44DC1B6D" w14:textId="786C26A2" w:rsidR="00AB62CE" w:rsidRPr="00891FBE" w:rsidRDefault="00AB62CE" w:rsidP="00AB62CE">
            <w:pPr>
              <w:rPr>
                <w:rFonts w:ascii="Arial" w:hAnsi="Arial" w:cs="Arial"/>
              </w:rPr>
            </w:pPr>
            <w:r w:rsidRPr="00891FBE">
              <w:rPr>
                <w:rFonts w:ascii="Arial" w:hAnsi="Arial" w:cs="Arial"/>
              </w:rPr>
              <w:t>Manufacturers of chemical substances</w:t>
            </w:r>
          </w:p>
        </w:tc>
        <w:tc>
          <w:tcPr>
            <w:tcW w:w="971" w:type="dxa"/>
          </w:tcPr>
          <w:p w14:paraId="4B1504BB" w14:textId="77777777" w:rsidR="00AB62CE" w:rsidRPr="00891FBE" w:rsidRDefault="00AB62CE" w:rsidP="00AB62CE">
            <w:pPr>
              <w:rPr>
                <w:rFonts w:ascii="Arial" w:hAnsi="Arial" w:cs="Arial"/>
              </w:rPr>
            </w:pPr>
          </w:p>
        </w:tc>
        <w:tc>
          <w:tcPr>
            <w:tcW w:w="1024" w:type="dxa"/>
          </w:tcPr>
          <w:p w14:paraId="00635580" w14:textId="77777777" w:rsidR="00AB62CE" w:rsidRPr="00891FBE" w:rsidRDefault="00AB62CE" w:rsidP="00AB62CE">
            <w:pPr>
              <w:rPr>
                <w:rFonts w:ascii="Arial" w:hAnsi="Arial" w:cs="Arial"/>
              </w:rPr>
            </w:pPr>
          </w:p>
        </w:tc>
        <w:tc>
          <w:tcPr>
            <w:tcW w:w="1451" w:type="dxa"/>
          </w:tcPr>
          <w:p w14:paraId="7DD3C1A0" w14:textId="77777777" w:rsidR="00AB62CE" w:rsidRPr="00891FBE" w:rsidRDefault="00AB62CE" w:rsidP="00AB62CE">
            <w:pPr>
              <w:rPr>
                <w:rFonts w:ascii="Arial" w:hAnsi="Arial" w:cs="Arial"/>
              </w:rPr>
            </w:pPr>
          </w:p>
        </w:tc>
        <w:tc>
          <w:tcPr>
            <w:tcW w:w="1281" w:type="dxa"/>
          </w:tcPr>
          <w:p w14:paraId="3FB804D2" w14:textId="77777777" w:rsidR="00AB62CE" w:rsidRPr="00891FBE" w:rsidRDefault="00AB62CE" w:rsidP="00AB62CE">
            <w:pPr>
              <w:rPr>
                <w:rFonts w:ascii="Arial" w:hAnsi="Arial" w:cs="Arial"/>
              </w:rPr>
            </w:pPr>
          </w:p>
        </w:tc>
        <w:tc>
          <w:tcPr>
            <w:tcW w:w="1244" w:type="dxa"/>
          </w:tcPr>
          <w:p w14:paraId="119DD185" w14:textId="77777777" w:rsidR="00AB62CE" w:rsidRPr="00891FBE" w:rsidRDefault="00AB62CE" w:rsidP="00AB62CE">
            <w:pPr>
              <w:rPr>
                <w:rFonts w:ascii="Arial" w:hAnsi="Arial" w:cs="Arial"/>
              </w:rPr>
            </w:pPr>
          </w:p>
        </w:tc>
        <w:tc>
          <w:tcPr>
            <w:tcW w:w="782" w:type="dxa"/>
          </w:tcPr>
          <w:p w14:paraId="6E7B9E00" w14:textId="77777777" w:rsidR="00AB62CE" w:rsidRPr="00891FBE" w:rsidRDefault="00AB62CE" w:rsidP="00AB62CE">
            <w:pPr>
              <w:rPr>
                <w:rFonts w:ascii="Arial" w:hAnsi="Arial" w:cs="Arial"/>
              </w:rPr>
            </w:pPr>
          </w:p>
        </w:tc>
      </w:tr>
      <w:tr w:rsidR="008B54E9" w:rsidRPr="00891FBE" w14:paraId="5A5ED23C" w14:textId="77777777" w:rsidTr="00891FBE">
        <w:tc>
          <w:tcPr>
            <w:tcW w:w="2263" w:type="dxa"/>
          </w:tcPr>
          <w:p w14:paraId="3F8E8124" w14:textId="68131BF2" w:rsidR="00AB62CE" w:rsidRPr="00891FBE" w:rsidRDefault="00AB62CE" w:rsidP="00AB62CE">
            <w:pPr>
              <w:rPr>
                <w:rFonts w:ascii="Arial" w:hAnsi="Arial" w:cs="Arial"/>
              </w:rPr>
            </w:pPr>
            <w:r w:rsidRPr="00891FBE">
              <w:rPr>
                <w:rFonts w:ascii="Arial" w:hAnsi="Arial" w:cs="Arial"/>
              </w:rPr>
              <w:t>Manufacturers of mixtures</w:t>
            </w:r>
          </w:p>
        </w:tc>
        <w:tc>
          <w:tcPr>
            <w:tcW w:w="971" w:type="dxa"/>
          </w:tcPr>
          <w:p w14:paraId="58FD1699" w14:textId="77777777" w:rsidR="00AB62CE" w:rsidRPr="00891FBE" w:rsidRDefault="00AB62CE" w:rsidP="00AB62CE">
            <w:pPr>
              <w:rPr>
                <w:rFonts w:ascii="Arial" w:hAnsi="Arial" w:cs="Arial"/>
              </w:rPr>
            </w:pPr>
          </w:p>
        </w:tc>
        <w:tc>
          <w:tcPr>
            <w:tcW w:w="1024" w:type="dxa"/>
          </w:tcPr>
          <w:p w14:paraId="0058C13B" w14:textId="77777777" w:rsidR="00AB62CE" w:rsidRPr="00891FBE" w:rsidRDefault="00AB62CE" w:rsidP="00AB62CE">
            <w:pPr>
              <w:rPr>
                <w:rFonts w:ascii="Arial" w:hAnsi="Arial" w:cs="Arial"/>
              </w:rPr>
            </w:pPr>
          </w:p>
        </w:tc>
        <w:tc>
          <w:tcPr>
            <w:tcW w:w="1451" w:type="dxa"/>
          </w:tcPr>
          <w:p w14:paraId="67F99925" w14:textId="77777777" w:rsidR="00AB62CE" w:rsidRPr="00891FBE" w:rsidRDefault="00AB62CE" w:rsidP="00AB62CE">
            <w:pPr>
              <w:rPr>
                <w:rFonts w:ascii="Arial" w:hAnsi="Arial" w:cs="Arial"/>
              </w:rPr>
            </w:pPr>
          </w:p>
        </w:tc>
        <w:tc>
          <w:tcPr>
            <w:tcW w:w="1281" w:type="dxa"/>
          </w:tcPr>
          <w:p w14:paraId="6D7520CB" w14:textId="77777777" w:rsidR="00AB62CE" w:rsidRPr="00891FBE" w:rsidRDefault="00AB62CE" w:rsidP="00AB62CE">
            <w:pPr>
              <w:rPr>
                <w:rFonts w:ascii="Arial" w:hAnsi="Arial" w:cs="Arial"/>
              </w:rPr>
            </w:pPr>
          </w:p>
        </w:tc>
        <w:tc>
          <w:tcPr>
            <w:tcW w:w="1244" w:type="dxa"/>
          </w:tcPr>
          <w:p w14:paraId="4177F9BE" w14:textId="77777777" w:rsidR="00AB62CE" w:rsidRPr="00891FBE" w:rsidRDefault="00AB62CE" w:rsidP="00AB62CE">
            <w:pPr>
              <w:rPr>
                <w:rFonts w:ascii="Arial" w:hAnsi="Arial" w:cs="Arial"/>
              </w:rPr>
            </w:pPr>
          </w:p>
        </w:tc>
        <w:tc>
          <w:tcPr>
            <w:tcW w:w="782" w:type="dxa"/>
          </w:tcPr>
          <w:p w14:paraId="32B4BA60" w14:textId="77777777" w:rsidR="00AB62CE" w:rsidRPr="00891FBE" w:rsidRDefault="00AB62CE" w:rsidP="00AB62CE">
            <w:pPr>
              <w:rPr>
                <w:rFonts w:ascii="Arial" w:hAnsi="Arial" w:cs="Arial"/>
              </w:rPr>
            </w:pPr>
          </w:p>
        </w:tc>
      </w:tr>
      <w:tr w:rsidR="008C4002" w:rsidRPr="00891FBE" w14:paraId="2E47F750" w14:textId="77777777" w:rsidTr="00891FBE">
        <w:tc>
          <w:tcPr>
            <w:tcW w:w="2263" w:type="dxa"/>
          </w:tcPr>
          <w:p w14:paraId="6E7C230D" w14:textId="4D427C1E" w:rsidR="00891FBE" w:rsidRPr="00891FBE" w:rsidRDefault="00891FBE" w:rsidP="00891FBE">
            <w:pPr>
              <w:rPr>
                <w:rFonts w:ascii="Arial" w:hAnsi="Arial" w:cs="Arial"/>
              </w:rPr>
            </w:pPr>
            <w:r w:rsidRPr="00891FBE">
              <w:rPr>
                <w:rFonts w:ascii="Arial" w:hAnsi="Arial" w:cs="Arial"/>
              </w:rPr>
              <w:t>Importers of chemical substances and mixtures</w:t>
            </w:r>
          </w:p>
        </w:tc>
        <w:tc>
          <w:tcPr>
            <w:tcW w:w="971" w:type="dxa"/>
          </w:tcPr>
          <w:p w14:paraId="2B59ABE0" w14:textId="77777777" w:rsidR="00891FBE" w:rsidRPr="00891FBE" w:rsidRDefault="00891FBE" w:rsidP="00891FBE">
            <w:pPr>
              <w:rPr>
                <w:rFonts w:ascii="Arial" w:hAnsi="Arial" w:cs="Arial"/>
              </w:rPr>
            </w:pPr>
          </w:p>
        </w:tc>
        <w:tc>
          <w:tcPr>
            <w:tcW w:w="1024" w:type="dxa"/>
          </w:tcPr>
          <w:p w14:paraId="2A23777C" w14:textId="77777777" w:rsidR="00891FBE" w:rsidRPr="00891FBE" w:rsidRDefault="00891FBE" w:rsidP="00891FBE">
            <w:pPr>
              <w:rPr>
                <w:rFonts w:ascii="Arial" w:hAnsi="Arial" w:cs="Arial"/>
              </w:rPr>
            </w:pPr>
          </w:p>
        </w:tc>
        <w:tc>
          <w:tcPr>
            <w:tcW w:w="1451" w:type="dxa"/>
          </w:tcPr>
          <w:p w14:paraId="2DAB91FC" w14:textId="77777777" w:rsidR="00891FBE" w:rsidRPr="00891FBE" w:rsidRDefault="00891FBE" w:rsidP="00891FBE">
            <w:pPr>
              <w:rPr>
                <w:rFonts w:ascii="Arial" w:hAnsi="Arial" w:cs="Arial"/>
              </w:rPr>
            </w:pPr>
          </w:p>
        </w:tc>
        <w:tc>
          <w:tcPr>
            <w:tcW w:w="1281" w:type="dxa"/>
          </w:tcPr>
          <w:p w14:paraId="2A0C4465" w14:textId="77777777" w:rsidR="00891FBE" w:rsidRPr="00891FBE" w:rsidRDefault="00891FBE" w:rsidP="00891FBE">
            <w:pPr>
              <w:rPr>
                <w:rFonts w:ascii="Arial" w:hAnsi="Arial" w:cs="Arial"/>
              </w:rPr>
            </w:pPr>
          </w:p>
        </w:tc>
        <w:tc>
          <w:tcPr>
            <w:tcW w:w="1244" w:type="dxa"/>
          </w:tcPr>
          <w:p w14:paraId="33A893FC" w14:textId="77777777" w:rsidR="00891FBE" w:rsidRPr="00891FBE" w:rsidRDefault="00891FBE" w:rsidP="00891FBE">
            <w:pPr>
              <w:rPr>
                <w:rFonts w:ascii="Arial" w:hAnsi="Arial" w:cs="Arial"/>
              </w:rPr>
            </w:pPr>
          </w:p>
        </w:tc>
        <w:tc>
          <w:tcPr>
            <w:tcW w:w="782" w:type="dxa"/>
          </w:tcPr>
          <w:p w14:paraId="6541F459" w14:textId="77777777" w:rsidR="00891FBE" w:rsidRPr="00891FBE" w:rsidRDefault="00891FBE" w:rsidP="00891FBE">
            <w:pPr>
              <w:rPr>
                <w:rFonts w:ascii="Arial" w:hAnsi="Arial" w:cs="Arial"/>
              </w:rPr>
            </w:pPr>
          </w:p>
        </w:tc>
      </w:tr>
      <w:tr w:rsidR="008C4002" w:rsidRPr="00891FBE" w14:paraId="31DD2A0C" w14:textId="77777777" w:rsidTr="00891FBE">
        <w:tc>
          <w:tcPr>
            <w:tcW w:w="2263" w:type="dxa"/>
          </w:tcPr>
          <w:p w14:paraId="64318DA2" w14:textId="0AA06E68" w:rsidR="00891FBE" w:rsidRPr="00891FBE" w:rsidRDefault="00891FBE" w:rsidP="00891FBE">
            <w:pPr>
              <w:rPr>
                <w:rFonts w:ascii="Arial" w:hAnsi="Arial" w:cs="Arial"/>
              </w:rPr>
            </w:pPr>
            <w:r w:rsidRPr="00891FBE">
              <w:rPr>
                <w:rFonts w:ascii="Arial" w:hAnsi="Arial" w:cs="Arial"/>
              </w:rPr>
              <w:t>Distributors of chemical substances and mixtures</w:t>
            </w:r>
          </w:p>
        </w:tc>
        <w:tc>
          <w:tcPr>
            <w:tcW w:w="971" w:type="dxa"/>
          </w:tcPr>
          <w:p w14:paraId="5C13708B" w14:textId="77777777" w:rsidR="00891FBE" w:rsidRPr="00891FBE" w:rsidRDefault="00891FBE" w:rsidP="00891FBE">
            <w:pPr>
              <w:rPr>
                <w:rFonts w:ascii="Arial" w:hAnsi="Arial" w:cs="Arial"/>
              </w:rPr>
            </w:pPr>
          </w:p>
        </w:tc>
        <w:tc>
          <w:tcPr>
            <w:tcW w:w="1024" w:type="dxa"/>
          </w:tcPr>
          <w:p w14:paraId="70D16587" w14:textId="77777777" w:rsidR="00891FBE" w:rsidRPr="00891FBE" w:rsidRDefault="00891FBE" w:rsidP="00891FBE">
            <w:pPr>
              <w:rPr>
                <w:rFonts w:ascii="Arial" w:hAnsi="Arial" w:cs="Arial"/>
              </w:rPr>
            </w:pPr>
          </w:p>
        </w:tc>
        <w:tc>
          <w:tcPr>
            <w:tcW w:w="1451" w:type="dxa"/>
          </w:tcPr>
          <w:p w14:paraId="2C30CE80" w14:textId="77777777" w:rsidR="00891FBE" w:rsidRPr="00891FBE" w:rsidRDefault="00891FBE" w:rsidP="00891FBE">
            <w:pPr>
              <w:rPr>
                <w:rFonts w:ascii="Arial" w:hAnsi="Arial" w:cs="Arial"/>
              </w:rPr>
            </w:pPr>
          </w:p>
        </w:tc>
        <w:tc>
          <w:tcPr>
            <w:tcW w:w="1281" w:type="dxa"/>
          </w:tcPr>
          <w:p w14:paraId="676ED20C" w14:textId="77777777" w:rsidR="00891FBE" w:rsidRPr="00891FBE" w:rsidRDefault="00891FBE" w:rsidP="00891FBE">
            <w:pPr>
              <w:rPr>
                <w:rFonts w:ascii="Arial" w:hAnsi="Arial" w:cs="Arial"/>
              </w:rPr>
            </w:pPr>
          </w:p>
        </w:tc>
        <w:tc>
          <w:tcPr>
            <w:tcW w:w="1244" w:type="dxa"/>
          </w:tcPr>
          <w:p w14:paraId="217D167D" w14:textId="77777777" w:rsidR="00891FBE" w:rsidRPr="00891FBE" w:rsidRDefault="00891FBE" w:rsidP="00891FBE">
            <w:pPr>
              <w:rPr>
                <w:rFonts w:ascii="Arial" w:hAnsi="Arial" w:cs="Arial"/>
              </w:rPr>
            </w:pPr>
          </w:p>
        </w:tc>
        <w:tc>
          <w:tcPr>
            <w:tcW w:w="782" w:type="dxa"/>
          </w:tcPr>
          <w:p w14:paraId="56D4841D" w14:textId="77777777" w:rsidR="00891FBE" w:rsidRPr="00891FBE" w:rsidRDefault="00891FBE" w:rsidP="00891FBE">
            <w:pPr>
              <w:rPr>
                <w:rFonts w:ascii="Arial" w:hAnsi="Arial" w:cs="Arial"/>
              </w:rPr>
            </w:pPr>
          </w:p>
        </w:tc>
      </w:tr>
      <w:tr w:rsidR="008C4002" w:rsidRPr="00891FBE" w14:paraId="2E9E77F0" w14:textId="77777777" w:rsidTr="00891FBE">
        <w:tc>
          <w:tcPr>
            <w:tcW w:w="2263" w:type="dxa"/>
          </w:tcPr>
          <w:p w14:paraId="03A8E2E6" w14:textId="47B847A6" w:rsidR="00891FBE" w:rsidRPr="00891FBE" w:rsidRDefault="00891FBE" w:rsidP="00891FBE">
            <w:pPr>
              <w:rPr>
                <w:rFonts w:ascii="Arial" w:hAnsi="Arial" w:cs="Arial"/>
              </w:rPr>
            </w:pPr>
            <w:r w:rsidRPr="00891FBE">
              <w:rPr>
                <w:rFonts w:ascii="Arial" w:hAnsi="Arial" w:cs="Arial"/>
              </w:rPr>
              <w:lastRenderedPageBreak/>
              <w:t>Downstream users of chemicals (e.g., manufacturers of articles)</w:t>
            </w:r>
          </w:p>
        </w:tc>
        <w:tc>
          <w:tcPr>
            <w:tcW w:w="971" w:type="dxa"/>
          </w:tcPr>
          <w:p w14:paraId="011534DA" w14:textId="77777777" w:rsidR="00891FBE" w:rsidRPr="00891FBE" w:rsidRDefault="00891FBE" w:rsidP="00891FBE">
            <w:pPr>
              <w:rPr>
                <w:rFonts w:ascii="Arial" w:hAnsi="Arial" w:cs="Arial"/>
              </w:rPr>
            </w:pPr>
          </w:p>
        </w:tc>
        <w:tc>
          <w:tcPr>
            <w:tcW w:w="1024" w:type="dxa"/>
          </w:tcPr>
          <w:p w14:paraId="25993184" w14:textId="77777777" w:rsidR="00891FBE" w:rsidRPr="00891FBE" w:rsidRDefault="00891FBE" w:rsidP="00891FBE">
            <w:pPr>
              <w:rPr>
                <w:rFonts w:ascii="Arial" w:hAnsi="Arial" w:cs="Arial"/>
              </w:rPr>
            </w:pPr>
          </w:p>
        </w:tc>
        <w:tc>
          <w:tcPr>
            <w:tcW w:w="1451" w:type="dxa"/>
          </w:tcPr>
          <w:p w14:paraId="010D4FC7" w14:textId="77777777" w:rsidR="00891FBE" w:rsidRPr="00891FBE" w:rsidRDefault="00891FBE" w:rsidP="00891FBE">
            <w:pPr>
              <w:rPr>
                <w:rFonts w:ascii="Arial" w:hAnsi="Arial" w:cs="Arial"/>
              </w:rPr>
            </w:pPr>
          </w:p>
        </w:tc>
        <w:tc>
          <w:tcPr>
            <w:tcW w:w="1281" w:type="dxa"/>
          </w:tcPr>
          <w:p w14:paraId="76BA3475" w14:textId="77777777" w:rsidR="00891FBE" w:rsidRPr="00891FBE" w:rsidRDefault="00891FBE" w:rsidP="00891FBE">
            <w:pPr>
              <w:rPr>
                <w:rFonts w:ascii="Arial" w:hAnsi="Arial" w:cs="Arial"/>
              </w:rPr>
            </w:pPr>
          </w:p>
        </w:tc>
        <w:tc>
          <w:tcPr>
            <w:tcW w:w="1244" w:type="dxa"/>
          </w:tcPr>
          <w:p w14:paraId="607B66AD" w14:textId="77777777" w:rsidR="00891FBE" w:rsidRPr="00891FBE" w:rsidRDefault="00891FBE" w:rsidP="00891FBE">
            <w:pPr>
              <w:rPr>
                <w:rFonts w:ascii="Arial" w:hAnsi="Arial" w:cs="Arial"/>
              </w:rPr>
            </w:pPr>
          </w:p>
        </w:tc>
        <w:tc>
          <w:tcPr>
            <w:tcW w:w="782" w:type="dxa"/>
          </w:tcPr>
          <w:p w14:paraId="791ED356" w14:textId="77777777" w:rsidR="00891FBE" w:rsidRPr="00891FBE" w:rsidRDefault="00891FBE" w:rsidP="00891FBE">
            <w:pPr>
              <w:rPr>
                <w:rFonts w:ascii="Arial" w:hAnsi="Arial" w:cs="Arial"/>
              </w:rPr>
            </w:pPr>
          </w:p>
        </w:tc>
      </w:tr>
      <w:tr w:rsidR="008C4002" w:rsidRPr="00891FBE" w14:paraId="24ED113D" w14:textId="77777777" w:rsidTr="00891FBE">
        <w:tc>
          <w:tcPr>
            <w:tcW w:w="2263" w:type="dxa"/>
          </w:tcPr>
          <w:p w14:paraId="5DBF1305" w14:textId="6636BA78" w:rsidR="00891FBE" w:rsidRPr="00891FBE" w:rsidRDefault="00891FBE" w:rsidP="00AB62CE">
            <w:pPr>
              <w:rPr>
                <w:rFonts w:ascii="Arial" w:hAnsi="Arial" w:cs="Arial"/>
              </w:rPr>
            </w:pPr>
            <w:r w:rsidRPr="00891FBE">
              <w:rPr>
                <w:rFonts w:ascii="Arial" w:hAnsi="Arial" w:cs="Arial"/>
              </w:rPr>
              <w:t>[Enter another option]</w:t>
            </w:r>
          </w:p>
        </w:tc>
        <w:tc>
          <w:tcPr>
            <w:tcW w:w="971" w:type="dxa"/>
          </w:tcPr>
          <w:p w14:paraId="06497D10" w14:textId="77777777" w:rsidR="00891FBE" w:rsidRPr="00891FBE" w:rsidRDefault="00891FBE" w:rsidP="00AB62CE">
            <w:pPr>
              <w:rPr>
                <w:rFonts w:ascii="Arial" w:hAnsi="Arial" w:cs="Arial"/>
              </w:rPr>
            </w:pPr>
          </w:p>
        </w:tc>
        <w:tc>
          <w:tcPr>
            <w:tcW w:w="1024" w:type="dxa"/>
          </w:tcPr>
          <w:p w14:paraId="4C4F84E9" w14:textId="77777777" w:rsidR="00891FBE" w:rsidRPr="00891FBE" w:rsidRDefault="00891FBE" w:rsidP="00AB62CE">
            <w:pPr>
              <w:rPr>
                <w:rFonts w:ascii="Arial" w:hAnsi="Arial" w:cs="Arial"/>
              </w:rPr>
            </w:pPr>
          </w:p>
        </w:tc>
        <w:tc>
          <w:tcPr>
            <w:tcW w:w="1451" w:type="dxa"/>
          </w:tcPr>
          <w:p w14:paraId="21AABE08" w14:textId="77777777" w:rsidR="00891FBE" w:rsidRPr="00891FBE" w:rsidRDefault="00891FBE" w:rsidP="00AB62CE">
            <w:pPr>
              <w:rPr>
                <w:rFonts w:ascii="Arial" w:hAnsi="Arial" w:cs="Arial"/>
              </w:rPr>
            </w:pPr>
          </w:p>
        </w:tc>
        <w:tc>
          <w:tcPr>
            <w:tcW w:w="1281" w:type="dxa"/>
          </w:tcPr>
          <w:p w14:paraId="2E48F526" w14:textId="77777777" w:rsidR="00891FBE" w:rsidRPr="00891FBE" w:rsidRDefault="00891FBE" w:rsidP="00AB62CE">
            <w:pPr>
              <w:rPr>
                <w:rFonts w:ascii="Arial" w:hAnsi="Arial" w:cs="Arial"/>
              </w:rPr>
            </w:pPr>
          </w:p>
        </w:tc>
        <w:tc>
          <w:tcPr>
            <w:tcW w:w="1244" w:type="dxa"/>
          </w:tcPr>
          <w:p w14:paraId="3FF18E25" w14:textId="77777777" w:rsidR="00891FBE" w:rsidRPr="00891FBE" w:rsidRDefault="00891FBE" w:rsidP="00AB62CE">
            <w:pPr>
              <w:rPr>
                <w:rFonts w:ascii="Arial" w:hAnsi="Arial" w:cs="Arial"/>
              </w:rPr>
            </w:pPr>
          </w:p>
        </w:tc>
        <w:tc>
          <w:tcPr>
            <w:tcW w:w="782" w:type="dxa"/>
          </w:tcPr>
          <w:p w14:paraId="30E6E507" w14:textId="77777777" w:rsidR="00891FBE" w:rsidRPr="00891FBE" w:rsidRDefault="00891FBE" w:rsidP="00AB62CE">
            <w:pPr>
              <w:rPr>
                <w:rFonts w:ascii="Arial" w:hAnsi="Arial" w:cs="Arial"/>
              </w:rPr>
            </w:pPr>
          </w:p>
        </w:tc>
      </w:tr>
      <w:tr w:rsidR="00E82B6D" w:rsidRPr="00891FBE" w14:paraId="5ED15813" w14:textId="77777777" w:rsidTr="00891FBE">
        <w:tc>
          <w:tcPr>
            <w:tcW w:w="2263" w:type="dxa"/>
          </w:tcPr>
          <w:p w14:paraId="7A0955CA" w14:textId="3299D122" w:rsidR="00891FBE" w:rsidRPr="00891FBE" w:rsidRDefault="00891FBE" w:rsidP="00891FBE">
            <w:pPr>
              <w:rPr>
                <w:rFonts w:ascii="Arial" w:hAnsi="Arial" w:cs="Arial"/>
              </w:rPr>
            </w:pPr>
            <w:r w:rsidRPr="00891FBE">
              <w:rPr>
                <w:rFonts w:ascii="Arial" w:hAnsi="Arial" w:cs="Arial"/>
              </w:rPr>
              <w:t>[Enter another option]</w:t>
            </w:r>
          </w:p>
        </w:tc>
        <w:tc>
          <w:tcPr>
            <w:tcW w:w="971" w:type="dxa"/>
          </w:tcPr>
          <w:p w14:paraId="532D0DDC" w14:textId="77777777" w:rsidR="00891FBE" w:rsidRPr="00891FBE" w:rsidRDefault="00891FBE" w:rsidP="00891FBE">
            <w:pPr>
              <w:rPr>
                <w:rFonts w:ascii="Arial" w:hAnsi="Arial" w:cs="Arial"/>
              </w:rPr>
            </w:pPr>
          </w:p>
        </w:tc>
        <w:tc>
          <w:tcPr>
            <w:tcW w:w="1024" w:type="dxa"/>
          </w:tcPr>
          <w:p w14:paraId="027984EC" w14:textId="77777777" w:rsidR="00891FBE" w:rsidRPr="00891FBE" w:rsidRDefault="00891FBE" w:rsidP="00891FBE">
            <w:pPr>
              <w:rPr>
                <w:rFonts w:ascii="Arial" w:hAnsi="Arial" w:cs="Arial"/>
              </w:rPr>
            </w:pPr>
          </w:p>
        </w:tc>
        <w:tc>
          <w:tcPr>
            <w:tcW w:w="1451" w:type="dxa"/>
          </w:tcPr>
          <w:p w14:paraId="0AECF69A" w14:textId="77777777" w:rsidR="00891FBE" w:rsidRPr="00891FBE" w:rsidRDefault="00891FBE" w:rsidP="00891FBE">
            <w:pPr>
              <w:rPr>
                <w:rFonts w:ascii="Arial" w:hAnsi="Arial" w:cs="Arial"/>
              </w:rPr>
            </w:pPr>
          </w:p>
        </w:tc>
        <w:tc>
          <w:tcPr>
            <w:tcW w:w="1281" w:type="dxa"/>
          </w:tcPr>
          <w:p w14:paraId="3FBD3383" w14:textId="77777777" w:rsidR="00891FBE" w:rsidRPr="00891FBE" w:rsidRDefault="00891FBE" w:rsidP="00891FBE">
            <w:pPr>
              <w:rPr>
                <w:rFonts w:ascii="Arial" w:hAnsi="Arial" w:cs="Arial"/>
              </w:rPr>
            </w:pPr>
          </w:p>
        </w:tc>
        <w:tc>
          <w:tcPr>
            <w:tcW w:w="1244" w:type="dxa"/>
          </w:tcPr>
          <w:p w14:paraId="586DF096" w14:textId="77777777" w:rsidR="00891FBE" w:rsidRPr="00891FBE" w:rsidRDefault="00891FBE" w:rsidP="00891FBE">
            <w:pPr>
              <w:rPr>
                <w:rFonts w:ascii="Arial" w:hAnsi="Arial" w:cs="Arial"/>
              </w:rPr>
            </w:pPr>
          </w:p>
        </w:tc>
        <w:tc>
          <w:tcPr>
            <w:tcW w:w="782" w:type="dxa"/>
          </w:tcPr>
          <w:p w14:paraId="0CB38A67" w14:textId="77777777" w:rsidR="00891FBE" w:rsidRPr="00891FBE" w:rsidRDefault="00891FBE" w:rsidP="00891FBE">
            <w:pPr>
              <w:rPr>
                <w:rFonts w:ascii="Arial" w:hAnsi="Arial" w:cs="Arial"/>
              </w:rPr>
            </w:pPr>
          </w:p>
        </w:tc>
      </w:tr>
      <w:tr w:rsidR="00E82B6D" w:rsidRPr="00891FBE" w14:paraId="7DD058DE" w14:textId="77777777" w:rsidTr="00891FBE">
        <w:tc>
          <w:tcPr>
            <w:tcW w:w="2263" w:type="dxa"/>
          </w:tcPr>
          <w:p w14:paraId="2D0443B8" w14:textId="364E7AAB" w:rsidR="00891FBE" w:rsidRPr="00891FBE" w:rsidRDefault="00891FBE" w:rsidP="00891FBE">
            <w:pPr>
              <w:rPr>
                <w:rFonts w:ascii="Arial" w:hAnsi="Arial" w:cs="Arial"/>
              </w:rPr>
            </w:pPr>
            <w:r w:rsidRPr="00891FBE">
              <w:rPr>
                <w:rFonts w:ascii="Arial" w:hAnsi="Arial" w:cs="Arial"/>
              </w:rPr>
              <w:t>[Enter another option]</w:t>
            </w:r>
          </w:p>
        </w:tc>
        <w:tc>
          <w:tcPr>
            <w:tcW w:w="971" w:type="dxa"/>
          </w:tcPr>
          <w:p w14:paraId="17A6A6D7" w14:textId="77777777" w:rsidR="00891FBE" w:rsidRPr="00891FBE" w:rsidRDefault="00891FBE" w:rsidP="00891FBE">
            <w:pPr>
              <w:rPr>
                <w:rFonts w:ascii="Arial" w:hAnsi="Arial" w:cs="Arial"/>
              </w:rPr>
            </w:pPr>
          </w:p>
        </w:tc>
        <w:tc>
          <w:tcPr>
            <w:tcW w:w="1024" w:type="dxa"/>
          </w:tcPr>
          <w:p w14:paraId="6F5B3409" w14:textId="77777777" w:rsidR="00891FBE" w:rsidRPr="00891FBE" w:rsidRDefault="00891FBE" w:rsidP="00891FBE">
            <w:pPr>
              <w:rPr>
                <w:rFonts w:ascii="Arial" w:hAnsi="Arial" w:cs="Arial"/>
              </w:rPr>
            </w:pPr>
          </w:p>
        </w:tc>
        <w:tc>
          <w:tcPr>
            <w:tcW w:w="1451" w:type="dxa"/>
          </w:tcPr>
          <w:p w14:paraId="18E82460" w14:textId="77777777" w:rsidR="00891FBE" w:rsidRPr="00891FBE" w:rsidRDefault="00891FBE" w:rsidP="00891FBE">
            <w:pPr>
              <w:rPr>
                <w:rFonts w:ascii="Arial" w:hAnsi="Arial" w:cs="Arial"/>
              </w:rPr>
            </w:pPr>
          </w:p>
        </w:tc>
        <w:tc>
          <w:tcPr>
            <w:tcW w:w="1281" w:type="dxa"/>
          </w:tcPr>
          <w:p w14:paraId="1CC827F5" w14:textId="77777777" w:rsidR="00891FBE" w:rsidRPr="00891FBE" w:rsidRDefault="00891FBE" w:rsidP="00891FBE">
            <w:pPr>
              <w:rPr>
                <w:rFonts w:ascii="Arial" w:hAnsi="Arial" w:cs="Arial"/>
              </w:rPr>
            </w:pPr>
          </w:p>
        </w:tc>
        <w:tc>
          <w:tcPr>
            <w:tcW w:w="1244" w:type="dxa"/>
          </w:tcPr>
          <w:p w14:paraId="45B19481" w14:textId="77777777" w:rsidR="00891FBE" w:rsidRPr="00891FBE" w:rsidRDefault="00891FBE" w:rsidP="00891FBE">
            <w:pPr>
              <w:rPr>
                <w:rFonts w:ascii="Arial" w:hAnsi="Arial" w:cs="Arial"/>
              </w:rPr>
            </w:pPr>
          </w:p>
        </w:tc>
        <w:tc>
          <w:tcPr>
            <w:tcW w:w="782" w:type="dxa"/>
          </w:tcPr>
          <w:p w14:paraId="489B0309" w14:textId="77777777" w:rsidR="00891FBE" w:rsidRPr="00891FBE" w:rsidRDefault="00891FBE" w:rsidP="00891FBE">
            <w:pPr>
              <w:rPr>
                <w:rFonts w:ascii="Arial" w:hAnsi="Arial" w:cs="Arial"/>
              </w:rPr>
            </w:pPr>
          </w:p>
        </w:tc>
      </w:tr>
    </w:tbl>
    <w:p w14:paraId="3624A1D9" w14:textId="31FCBD18" w:rsidR="00641C80" w:rsidRDefault="00641C80"/>
    <w:p w14:paraId="47EF16D6" w14:textId="6F8DF96E" w:rsidR="00E82B6D" w:rsidRPr="00727655" w:rsidRDefault="00E82B6D">
      <w:pPr>
        <w:rPr>
          <w:rFonts w:ascii="Arial" w:hAnsi="Arial" w:cs="Arial"/>
          <w:b/>
          <w:bCs/>
          <w:i/>
          <w:iCs/>
          <w:color w:val="2C3E50"/>
          <w:shd w:val="clear" w:color="auto" w:fill="FFFFFF"/>
        </w:rPr>
      </w:pPr>
      <w:r w:rsidRPr="00727655">
        <w:rPr>
          <w:b/>
          <w:bCs/>
          <w:i/>
          <w:iCs/>
          <w:noProof/>
        </w:rPr>
        <mc:AlternateContent>
          <mc:Choice Requires="wps">
            <w:drawing>
              <wp:anchor distT="45720" distB="45720" distL="114300" distR="114300" simplePos="0" relativeHeight="251663360" behindDoc="0" locked="0" layoutInCell="1" allowOverlap="1" wp14:anchorId="3BDAE71B" wp14:editId="5C21D334">
                <wp:simplePos x="0" y="0"/>
                <wp:positionH relativeFrom="margin">
                  <wp:align>left</wp:align>
                </wp:positionH>
                <wp:positionV relativeFrom="paragraph">
                  <wp:posOffset>442758</wp:posOffset>
                </wp:positionV>
                <wp:extent cx="5657850" cy="370840"/>
                <wp:effectExtent l="0" t="0" r="19050" b="1016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34B18D33" w14:textId="77777777" w:rsidR="00E82B6D" w:rsidRDefault="00E82B6D" w:rsidP="00E82B6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DAE71B" id="_x0000_s1028" type="#_x0000_t202" style="position:absolute;margin-left:0;margin-top:34.85pt;width:445.5pt;height:29.2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">
                <v:textbox>
                  <w:txbxContent>
                    <w:p w14:paraId="34B18D33" w14:textId="77777777" w:rsidR="00E82B6D" w:rsidRDefault="00E82B6D" w:rsidP="00E82B6D"/>
                  </w:txbxContent>
                </v:textbox>
                <w10:wrap type="square" anchorx="margin"/>
              </v:shape>
            </w:pict>
          </mc:Fallback>
        </mc:AlternateContent>
      </w:r>
      <w:r w:rsidR="00D21356">
        <w:rPr>
          <w:rFonts w:ascii="Arial" w:hAnsi="Arial" w:cs="Arial"/>
          <w:b/>
          <w:bCs/>
          <w:i/>
          <w:iCs/>
          <w:color w:val="2C3E50"/>
          <w:shd w:val="clear" w:color="auto" w:fill="FFFFFF"/>
        </w:rPr>
        <w:t>5</w:t>
      </w:r>
      <w:r w:rsidRPr="00727655">
        <w:rPr>
          <w:rFonts w:ascii="Arial" w:hAnsi="Arial" w:cs="Arial"/>
          <w:b/>
          <w:bCs/>
          <w:i/>
          <w:iCs/>
          <w:color w:val="2C3E50"/>
          <w:shd w:val="clear" w:color="auto" w:fill="FFFFFF"/>
        </w:rPr>
        <w:t>. Please describe how the groups you indicated in answer to the previous question are affected.</w:t>
      </w:r>
    </w:p>
    <w:p w14:paraId="2C0C0BDC" w14:textId="01EC3C1D" w:rsidR="00727655" w:rsidRPr="00727655" w:rsidRDefault="00D21356" w:rsidP="00727655">
      <w:pPr>
        <w:spacing w:after="160" w:line="259" w:lineRule="auto"/>
        <w:rPr>
          <w:rFonts w:ascii="Arial" w:eastAsiaTheme="minorHAnsi" w:hAnsi="Arial" w:cs="Arial"/>
          <w:b/>
          <w:bCs/>
          <w:i/>
          <w:iCs/>
          <w:color w:val="2C3E50"/>
          <w:sz w:val="22"/>
          <w:szCs w:val="22"/>
          <w:shd w:val="clear" w:color="auto" w:fill="FFFFFF"/>
          <w:lang w:eastAsia="en-US"/>
        </w:rPr>
      </w:pPr>
      <w:r w:rsidRPr="00D21356">
        <w:rPr>
          <w:rFonts w:ascii="Arial" w:eastAsiaTheme="minorHAnsi" w:hAnsi="Arial" w:cs="Arial"/>
          <w:b/>
          <w:bCs/>
          <w:i/>
          <w:iCs/>
          <w:color w:val="2C3E50"/>
          <w:shd w:val="clear" w:color="auto" w:fill="FFFFFF"/>
          <w:lang w:eastAsia="en-US"/>
        </w:rPr>
        <w:t>6</w:t>
      </w:r>
      <w:r w:rsidR="00727655" w:rsidRPr="00D21356">
        <w:rPr>
          <w:rFonts w:ascii="Arial" w:eastAsiaTheme="minorHAnsi" w:hAnsi="Arial" w:cs="Arial"/>
          <w:b/>
          <w:bCs/>
          <w:i/>
          <w:iCs/>
          <w:color w:val="2C3E50"/>
          <w:shd w:val="clear" w:color="auto" w:fill="FFFFFF"/>
          <w:lang w:eastAsia="en-US"/>
        </w:rPr>
        <w:t>. How would the measures considered in question 8 affect the following activities? Please specify other activities if required</w:t>
      </w:r>
      <w:r w:rsidR="00727655" w:rsidRPr="00727655">
        <w:rPr>
          <w:rFonts w:ascii="Arial" w:eastAsiaTheme="minorHAnsi" w:hAnsi="Arial" w:cs="Arial"/>
          <w:b/>
          <w:bCs/>
          <w:i/>
          <w:iCs/>
          <w:color w:val="2C3E50"/>
          <w:sz w:val="22"/>
          <w:szCs w:val="22"/>
          <w:shd w:val="clear" w:color="auto" w:fill="FFFFFF"/>
          <w:lang w:eastAsia="en-US"/>
        </w:rPr>
        <w:t>.</w:t>
      </w:r>
    </w:p>
    <w:tbl>
      <w:tblPr>
        <w:tblStyle w:val="TableGrid"/>
        <w:tblW w:w="0" w:type="auto"/>
        <w:tblLook w:val="04A0" w:firstRow="1" w:lastRow="0" w:firstColumn="1" w:lastColumn="0" w:noHBand="0" w:noVBand="1"/>
      </w:tblPr>
      <w:tblGrid>
        <w:gridCol w:w="3768"/>
        <w:gridCol w:w="1402"/>
        <w:gridCol w:w="1004"/>
        <w:gridCol w:w="1244"/>
        <w:gridCol w:w="1598"/>
      </w:tblGrid>
      <w:tr w:rsidR="0021485D" w:rsidRPr="0021485D" w14:paraId="69342C30" w14:textId="77777777" w:rsidTr="0021485D">
        <w:tc>
          <w:tcPr>
            <w:tcW w:w="4106" w:type="dxa"/>
          </w:tcPr>
          <w:p w14:paraId="4CCBFC2A" w14:textId="77777777" w:rsidR="0021485D" w:rsidRPr="0021485D" w:rsidRDefault="0021485D" w:rsidP="0021485D">
            <w:pPr>
              <w:rPr>
                <w:rFonts w:ascii="Arial" w:hAnsi="Arial" w:cs="Arial"/>
                <w:color w:val="2C3E50"/>
                <w:shd w:val="clear" w:color="auto" w:fill="FFFFFF"/>
              </w:rPr>
            </w:pPr>
          </w:p>
        </w:tc>
        <w:tc>
          <w:tcPr>
            <w:tcW w:w="1448" w:type="dxa"/>
          </w:tcPr>
          <w:p w14:paraId="4895B4C5" w14:textId="1CC3E066" w:rsidR="0021485D" w:rsidRPr="0021485D" w:rsidRDefault="0021485D" w:rsidP="0021485D">
            <w:pPr>
              <w:rPr>
                <w:rFonts w:ascii="Arial" w:hAnsi="Arial" w:cs="Arial"/>
                <w:color w:val="2C3E50"/>
                <w:shd w:val="clear" w:color="auto" w:fill="FFFFFF"/>
              </w:rPr>
            </w:pPr>
            <w:r w:rsidRPr="0021485D">
              <w:rPr>
                <w:rFonts w:ascii="Arial" w:hAnsi="Arial" w:cs="Arial"/>
              </w:rPr>
              <w:t>Increase in costs</w:t>
            </w:r>
          </w:p>
        </w:tc>
        <w:tc>
          <w:tcPr>
            <w:tcW w:w="938" w:type="dxa"/>
          </w:tcPr>
          <w:p w14:paraId="3244B76B" w14:textId="21846141" w:rsidR="0021485D" w:rsidRPr="0021485D" w:rsidRDefault="0021485D" w:rsidP="0021485D">
            <w:pPr>
              <w:rPr>
                <w:rFonts w:ascii="Arial" w:hAnsi="Arial" w:cs="Arial"/>
                <w:color w:val="2C3E50"/>
                <w:shd w:val="clear" w:color="auto" w:fill="FFFFFF"/>
              </w:rPr>
            </w:pPr>
            <w:r w:rsidRPr="0021485D">
              <w:rPr>
                <w:rFonts w:ascii="Arial" w:hAnsi="Arial" w:cs="Arial"/>
              </w:rPr>
              <w:t>No change</w:t>
            </w:r>
          </w:p>
        </w:tc>
        <w:tc>
          <w:tcPr>
            <w:tcW w:w="874" w:type="dxa"/>
          </w:tcPr>
          <w:p w14:paraId="113D5326" w14:textId="6E93B6EE" w:rsidR="0021485D" w:rsidRPr="0021485D" w:rsidRDefault="0021485D" w:rsidP="0021485D">
            <w:pPr>
              <w:rPr>
                <w:rFonts w:ascii="Arial" w:hAnsi="Arial" w:cs="Arial"/>
                <w:color w:val="2C3E50"/>
                <w:shd w:val="clear" w:color="auto" w:fill="FFFFFF"/>
              </w:rPr>
            </w:pPr>
            <w:r w:rsidRPr="0021485D">
              <w:rPr>
                <w:rFonts w:ascii="Arial" w:hAnsi="Arial" w:cs="Arial"/>
              </w:rPr>
              <w:t>Decrease in costs</w:t>
            </w:r>
          </w:p>
        </w:tc>
        <w:tc>
          <w:tcPr>
            <w:tcW w:w="1650" w:type="dxa"/>
          </w:tcPr>
          <w:p w14:paraId="78AB9305" w14:textId="33DDAAC5" w:rsidR="0021485D" w:rsidRPr="0021485D" w:rsidRDefault="0021485D" w:rsidP="0021485D">
            <w:pPr>
              <w:rPr>
                <w:rFonts w:ascii="Arial" w:hAnsi="Arial" w:cs="Arial"/>
                <w:color w:val="2C3E50"/>
                <w:shd w:val="clear" w:color="auto" w:fill="FFFFFF"/>
              </w:rPr>
            </w:pPr>
            <w:r w:rsidRPr="0021485D">
              <w:rPr>
                <w:rFonts w:ascii="Arial" w:hAnsi="Arial" w:cs="Arial"/>
              </w:rPr>
              <w:t>Not applicable / Don’t know</w:t>
            </w:r>
          </w:p>
        </w:tc>
      </w:tr>
      <w:tr w:rsidR="0021485D" w:rsidRPr="0021485D" w14:paraId="3FCFB264" w14:textId="77777777" w:rsidTr="0021485D">
        <w:tc>
          <w:tcPr>
            <w:tcW w:w="4106" w:type="dxa"/>
          </w:tcPr>
          <w:p w14:paraId="11901391" w14:textId="45967009" w:rsidR="0021485D" w:rsidRPr="0021485D" w:rsidRDefault="0021485D" w:rsidP="0021485D">
            <w:pPr>
              <w:rPr>
                <w:rFonts w:ascii="Arial" w:hAnsi="Arial" w:cs="Arial"/>
                <w:color w:val="2C3E50"/>
                <w:shd w:val="clear" w:color="auto" w:fill="FFFFFF"/>
              </w:rPr>
            </w:pPr>
            <w:r w:rsidRPr="0021485D">
              <w:rPr>
                <w:rFonts w:ascii="Arial" w:hAnsi="Arial" w:cs="Arial"/>
              </w:rPr>
              <w:t>Hazard assessment</w:t>
            </w:r>
          </w:p>
        </w:tc>
        <w:tc>
          <w:tcPr>
            <w:tcW w:w="1448" w:type="dxa"/>
          </w:tcPr>
          <w:p w14:paraId="5F4B6B41" w14:textId="77777777" w:rsidR="0021485D" w:rsidRPr="0021485D" w:rsidRDefault="0021485D" w:rsidP="0021485D">
            <w:pPr>
              <w:rPr>
                <w:rFonts w:ascii="Arial" w:hAnsi="Arial" w:cs="Arial"/>
                <w:color w:val="2C3E50"/>
                <w:shd w:val="clear" w:color="auto" w:fill="FFFFFF"/>
              </w:rPr>
            </w:pPr>
          </w:p>
        </w:tc>
        <w:tc>
          <w:tcPr>
            <w:tcW w:w="938" w:type="dxa"/>
          </w:tcPr>
          <w:p w14:paraId="6B5E84B0" w14:textId="77777777" w:rsidR="0021485D" w:rsidRPr="0021485D" w:rsidRDefault="0021485D" w:rsidP="0021485D">
            <w:pPr>
              <w:rPr>
                <w:rFonts w:ascii="Arial" w:hAnsi="Arial" w:cs="Arial"/>
                <w:color w:val="2C3E50"/>
                <w:shd w:val="clear" w:color="auto" w:fill="FFFFFF"/>
              </w:rPr>
            </w:pPr>
          </w:p>
        </w:tc>
        <w:tc>
          <w:tcPr>
            <w:tcW w:w="874" w:type="dxa"/>
          </w:tcPr>
          <w:p w14:paraId="2415393E" w14:textId="77777777" w:rsidR="0021485D" w:rsidRPr="0021485D" w:rsidRDefault="0021485D" w:rsidP="0021485D">
            <w:pPr>
              <w:rPr>
                <w:rFonts w:ascii="Arial" w:hAnsi="Arial" w:cs="Arial"/>
                <w:color w:val="2C3E50"/>
                <w:shd w:val="clear" w:color="auto" w:fill="FFFFFF"/>
              </w:rPr>
            </w:pPr>
          </w:p>
        </w:tc>
        <w:tc>
          <w:tcPr>
            <w:tcW w:w="1650" w:type="dxa"/>
          </w:tcPr>
          <w:p w14:paraId="5D41C92D" w14:textId="77777777" w:rsidR="0021485D" w:rsidRPr="0021485D" w:rsidRDefault="0021485D" w:rsidP="0021485D">
            <w:pPr>
              <w:rPr>
                <w:rFonts w:ascii="Arial" w:hAnsi="Arial" w:cs="Arial"/>
                <w:color w:val="2C3E50"/>
                <w:shd w:val="clear" w:color="auto" w:fill="FFFFFF"/>
              </w:rPr>
            </w:pPr>
          </w:p>
        </w:tc>
      </w:tr>
      <w:tr w:rsidR="0021485D" w:rsidRPr="0021485D" w14:paraId="10B0CDA6" w14:textId="77777777" w:rsidTr="0021485D">
        <w:tc>
          <w:tcPr>
            <w:tcW w:w="4106" w:type="dxa"/>
          </w:tcPr>
          <w:p w14:paraId="1DFB8783" w14:textId="3754F265" w:rsidR="0021485D" w:rsidRPr="0021485D" w:rsidRDefault="0021485D" w:rsidP="0021485D">
            <w:pPr>
              <w:rPr>
                <w:rFonts w:ascii="Arial" w:hAnsi="Arial" w:cs="Arial"/>
                <w:color w:val="2C3E50"/>
                <w:shd w:val="clear" w:color="auto" w:fill="FFFFFF"/>
              </w:rPr>
            </w:pPr>
            <w:r w:rsidRPr="0021485D">
              <w:rPr>
                <w:rFonts w:ascii="Arial" w:hAnsi="Arial" w:cs="Arial"/>
              </w:rPr>
              <w:t>Classification and reclassification of substances</w:t>
            </w:r>
          </w:p>
        </w:tc>
        <w:tc>
          <w:tcPr>
            <w:tcW w:w="1448" w:type="dxa"/>
          </w:tcPr>
          <w:p w14:paraId="558A769E" w14:textId="77777777" w:rsidR="0021485D" w:rsidRPr="0021485D" w:rsidRDefault="0021485D" w:rsidP="0021485D">
            <w:pPr>
              <w:rPr>
                <w:rFonts w:ascii="Arial" w:hAnsi="Arial" w:cs="Arial"/>
                <w:color w:val="2C3E50"/>
                <w:shd w:val="clear" w:color="auto" w:fill="FFFFFF"/>
              </w:rPr>
            </w:pPr>
          </w:p>
        </w:tc>
        <w:tc>
          <w:tcPr>
            <w:tcW w:w="938" w:type="dxa"/>
          </w:tcPr>
          <w:p w14:paraId="3BF576EC" w14:textId="77777777" w:rsidR="0021485D" w:rsidRPr="0021485D" w:rsidRDefault="0021485D" w:rsidP="0021485D">
            <w:pPr>
              <w:rPr>
                <w:rFonts w:ascii="Arial" w:hAnsi="Arial" w:cs="Arial"/>
                <w:color w:val="2C3E50"/>
                <w:shd w:val="clear" w:color="auto" w:fill="FFFFFF"/>
              </w:rPr>
            </w:pPr>
          </w:p>
        </w:tc>
        <w:tc>
          <w:tcPr>
            <w:tcW w:w="874" w:type="dxa"/>
          </w:tcPr>
          <w:p w14:paraId="52E0084F" w14:textId="77777777" w:rsidR="0021485D" w:rsidRPr="0021485D" w:rsidRDefault="0021485D" w:rsidP="0021485D">
            <w:pPr>
              <w:rPr>
                <w:rFonts w:ascii="Arial" w:hAnsi="Arial" w:cs="Arial"/>
                <w:color w:val="2C3E50"/>
                <w:shd w:val="clear" w:color="auto" w:fill="FFFFFF"/>
              </w:rPr>
            </w:pPr>
          </w:p>
        </w:tc>
        <w:tc>
          <w:tcPr>
            <w:tcW w:w="1650" w:type="dxa"/>
          </w:tcPr>
          <w:p w14:paraId="77ABB0F6" w14:textId="77777777" w:rsidR="0021485D" w:rsidRPr="0021485D" w:rsidRDefault="0021485D" w:rsidP="0021485D">
            <w:pPr>
              <w:rPr>
                <w:rFonts w:ascii="Arial" w:hAnsi="Arial" w:cs="Arial"/>
                <w:color w:val="2C3E50"/>
                <w:shd w:val="clear" w:color="auto" w:fill="FFFFFF"/>
              </w:rPr>
            </w:pPr>
          </w:p>
        </w:tc>
      </w:tr>
      <w:tr w:rsidR="0021485D" w:rsidRPr="0021485D" w14:paraId="140C7BA9" w14:textId="77777777" w:rsidTr="0021485D">
        <w:tc>
          <w:tcPr>
            <w:tcW w:w="4106" w:type="dxa"/>
          </w:tcPr>
          <w:p w14:paraId="69CE0B94" w14:textId="50E3E076" w:rsidR="0021485D" w:rsidRPr="0021485D" w:rsidRDefault="0021485D" w:rsidP="0021485D">
            <w:pPr>
              <w:rPr>
                <w:rFonts w:ascii="Arial" w:hAnsi="Arial" w:cs="Arial"/>
                <w:color w:val="2C3E50"/>
                <w:shd w:val="clear" w:color="auto" w:fill="FFFFFF"/>
              </w:rPr>
            </w:pPr>
            <w:r w:rsidRPr="0021485D">
              <w:rPr>
                <w:rFonts w:ascii="Arial" w:hAnsi="Arial" w:cs="Arial"/>
              </w:rPr>
              <w:t>Notification to the Classification and Labelling Inventory (CLI)</w:t>
            </w:r>
          </w:p>
        </w:tc>
        <w:tc>
          <w:tcPr>
            <w:tcW w:w="1448" w:type="dxa"/>
          </w:tcPr>
          <w:p w14:paraId="209F2866" w14:textId="77777777" w:rsidR="0021485D" w:rsidRPr="0021485D" w:rsidRDefault="0021485D" w:rsidP="0021485D">
            <w:pPr>
              <w:rPr>
                <w:rFonts w:ascii="Arial" w:hAnsi="Arial" w:cs="Arial"/>
                <w:color w:val="2C3E50"/>
                <w:shd w:val="clear" w:color="auto" w:fill="FFFFFF"/>
              </w:rPr>
            </w:pPr>
          </w:p>
        </w:tc>
        <w:tc>
          <w:tcPr>
            <w:tcW w:w="938" w:type="dxa"/>
          </w:tcPr>
          <w:p w14:paraId="14DD9FA8" w14:textId="77777777" w:rsidR="0021485D" w:rsidRPr="0021485D" w:rsidRDefault="0021485D" w:rsidP="0021485D">
            <w:pPr>
              <w:rPr>
                <w:rFonts w:ascii="Arial" w:hAnsi="Arial" w:cs="Arial"/>
                <w:color w:val="2C3E50"/>
                <w:shd w:val="clear" w:color="auto" w:fill="FFFFFF"/>
              </w:rPr>
            </w:pPr>
          </w:p>
        </w:tc>
        <w:tc>
          <w:tcPr>
            <w:tcW w:w="874" w:type="dxa"/>
          </w:tcPr>
          <w:p w14:paraId="1542B844" w14:textId="77777777" w:rsidR="0021485D" w:rsidRPr="0021485D" w:rsidRDefault="0021485D" w:rsidP="0021485D">
            <w:pPr>
              <w:rPr>
                <w:rFonts w:ascii="Arial" w:hAnsi="Arial" w:cs="Arial"/>
                <w:color w:val="2C3E50"/>
                <w:shd w:val="clear" w:color="auto" w:fill="FFFFFF"/>
              </w:rPr>
            </w:pPr>
          </w:p>
        </w:tc>
        <w:tc>
          <w:tcPr>
            <w:tcW w:w="1650" w:type="dxa"/>
          </w:tcPr>
          <w:p w14:paraId="3BA3C013" w14:textId="77777777" w:rsidR="0021485D" w:rsidRPr="0021485D" w:rsidRDefault="0021485D" w:rsidP="0021485D">
            <w:pPr>
              <w:rPr>
                <w:rFonts w:ascii="Arial" w:hAnsi="Arial" w:cs="Arial"/>
                <w:color w:val="2C3E50"/>
                <w:shd w:val="clear" w:color="auto" w:fill="FFFFFF"/>
              </w:rPr>
            </w:pPr>
          </w:p>
        </w:tc>
      </w:tr>
      <w:tr w:rsidR="0021485D" w:rsidRPr="0021485D" w14:paraId="79A5AEEB" w14:textId="77777777" w:rsidTr="0021485D">
        <w:tc>
          <w:tcPr>
            <w:tcW w:w="4106" w:type="dxa"/>
          </w:tcPr>
          <w:p w14:paraId="3DF0C54E" w14:textId="5126EB8E" w:rsidR="0021485D" w:rsidRPr="0021485D" w:rsidRDefault="0021485D" w:rsidP="0021485D">
            <w:pPr>
              <w:rPr>
                <w:rFonts w:ascii="Arial" w:hAnsi="Arial" w:cs="Arial"/>
                <w:color w:val="2C3E50"/>
                <w:shd w:val="clear" w:color="auto" w:fill="FFFFFF"/>
              </w:rPr>
            </w:pPr>
            <w:r w:rsidRPr="0021485D">
              <w:rPr>
                <w:rFonts w:ascii="Arial" w:hAnsi="Arial" w:cs="Arial"/>
              </w:rPr>
              <w:t>Labelling and relabelling of substances and mixtures</w:t>
            </w:r>
          </w:p>
        </w:tc>
        <w:tc>
          <w:tcPr>
            <w:tcW w:w="1448" w:type="dxa"/>
          </w:tcPr>
          <w:p w14:paraId="58CE230B" w14:textId="77777777" w:rsidR="0021485D" w:rsidRPr="0021485D" w:rsidRDefault="0021485D" w:rsidP="0021485D">
            <w:pPr>
              <w:rPr>
                <w:rFonts w:ascii="Arial" w:hAnsi="Arial" w:cs="Arial"/>
                <w:color w:val="2C3E50"/>
                <w:shd w:val="clear" w:color="auto" w:fill="FFFFFF"/>
              </w:rPr>
            </w:pPr>
          </w:p>
        </w:tc>
        <w:tc>
          <w:tcPr>
            <w:tcW w:w="938" w:type="dxa"/>
          </w:tcPr>
          <w:p w14:paraId="77233170" w14:textId="77777777" w:rsidR="0021485D" w:rsidRPr="0021485D" w:rsidRDefault="0021485D" w:rsidP="0021485D">
            <w:pPr>
              <w:rPr>
                <w:rFonts w:ascii="Arial" w:hAnsi="Arial" w:cs="Arial"/>
                <w:color w:val="2C3E50"/>
                <w:shd w:val="clear" w:color="auto" w:fill="FFFFFF"/>
              </w:rPr>
            </w:pPr>
          </w:p>
        </w:tc>
        <w:tc>
          <w:tcPr>
            <w:tcW w:w="874" w:type="dxa"/>
          </w:tcPr>
          <w:p w14:paraId="1C2C8ABA" w14:textId="77777777" w:rsidR="0021485D" w:rsidRPr="0021485D" w:rsidRDefault="0021485D" w:rsidP="0021485D">
            <w:pPr>
              <w:rPr>
                <w:rFonts w:ascii="Arial" w:hAnsi="Arial" w:cs="Arial"/>
                <w:color w:val="2C3E50"/>
                <w:shd w:val="clear" w:color="auto" w:fill="FFFFFF"/>
              </w:rPr>
            </w:pPr>
          </w:p>
        </w:tc>
        <w:tc>
          <w:tcPr>
            <w:tcW w:w="1650" w:type="dxa"/>
          </w:tcPr>
          <w:p w14:paraId="73D2D0EB" w14:textId="77777777" w:rsidR="0021485D" w:rsidRPr="0021485D" w:rsidRDefault="0021485D" w:rsidP="0021485D">
            <w:pPr>
              <w:rPr>
                <w:rFonts w:ascii="Arial" w:hAnsi="Arial" w:cs="Arial"/>
                <w:color w:val="2C3E50"/>
                <w:shd w:val="clear" w:color="auto" w:fill="FFFFFF"/>
              </w:rPr>
            </w:pPr>
          </w:p>
        </w:tc>
      </w:tr>
      <w:tr w:rsidR="0021485D" w:rsidRPr="0021485D" w14:paraId="7C4C5FF7" w14:textId="77777777" w:rsidTr="0021485D">
        <w:tc>
          <w:tcPr>
            <w:tcW w:w="4106" w:type="dxa"/>
          </w:tcPr>
          <w:p w14:paraId="64346EC5" w14:textId="5D277483" w:rsidR="0021485D" w:rsidRPr="0021485D" w:rsidRDefault="0021485D" w:rsidP="0021485D">
            <w:pPr>
              <w:rPr>
                <w:rFonts w:ascii="Arial" w:hAnsi="Arial" w:cs="Arial"/>
                <w:color w:val="2C3E50"/>
                <w:shd w:val="clear" w:color="auto" w:fill="FFFFFF"/>
              </w:rPr>
            </w:pPr>
            <w:r w:rsidRPr="0021485D">
              <w:rPr>
                <w:rFonts w:ascii="Arial" w:hAnsi="Arial" w:cs="Arial"/>
              </w:rPr>
              <w:t>Update and distribution of revised safety data sheet (SDS)</w:t>
            </w:r>
          </w:p>
        </w:tc>
        <w:tc>
          <w:tcPr>
            <w:tcW w:w="1448" w:type="dxa"/>
          </w:tcPr>
          <w:p w14:paraId="4A8A7014" w14:textId="77777777" w:rsidR="0021485D" w:rsidRPr="0021485D" w:rsidRDefault="0021485D" w:rsidP="0021485D">
            <w:pPr>
              <w:rPr>
                <w:rFonts w:ascii="Arial" w:hAnsi="Arial" w:cs="Arial"/>
                <w:color w:val="2C3E50"/>
                <w:shd w:val="clear" w:color="auto" w:fill="FFFFFF"/>
              </w:rPr>
            </w:pPr>
          </w:p>
        </w:tc>
        <w:tc>
          <w:tcPr>
            <w:tcW w:w="938" w:type="dxa"/>
          </w:tcPr>
          <w:p w14:paraId="3BFA9A6A" w14:textId="77777777" w:rsidR="0021485D" w:rsidRPr="0021485D" w:rsidRDefault="0021485D" w:rsidP="0021485D">
            <w:pPr>
              <w:rPr>
                <w:rFonts w:ascii="Arial" w:hAnsi="Arial" w:cs="Arial"/>
                <w:color w:val="2C3E50"/>
                <w:shd w:val="clear" w:color="auto" w:fill="FFFFFF"/>
              </w:rPr>
            </w:pPr>
          </w:p>
        </w:tc>
        <w:tc>
          <w:tcPr>
            <w:tcW w:w="874" w:type="dxa"/>
          </w:tcPr>
          <w:p w14:paraId="1802A49C" w14:textId="77777777" w:rsidR="0021485D" w:rsidRPr="0021485D" w:rsidRDefault="0021485D" w:rsidP="0021485D">
            <w:pPr>
              <w:rPr>
                <w:rFonts w:ascii="Arial" w:hAnsi="Arial" w:cs="Arial"/>
                <w:color w:val="2C3E50"/>
                <w:shd w:val="clear" w:color="auto" w:fill="FFFFFF"/>
              </w:rPr>
            </w:pPr>
          </w:p>
        </w:tc>
        <w:tc>
          <w:tcPr>
            <w:tcW w:w="1650" w:type="dxa"/>
          </w:tcPr>
          <w:p w14:paraId="3871AED1" w14:textId="77777777" w:rsidR="0021485D" w:rsidRPr="0021485D" w:rsidRDefault="0021485D" w:rsidP="0021485D">
            <w:pPr>
              <w:rPr>
                <w:rFonts w:ascii="Arial" w:hAnsi="Arial" w:cs="Arial"/>
                <w:color w:val="2C3E50"/>
                <w:shd w:val="clear" w:color="auto" w:fill="FFFFFF"/>
              </w:rPr>
            </w:pPr>
          </w:p>
        </w:tc>
      </w:tr>
      <w:tr w:rsidR="0021485D" w:rsidRPr="0021485D" w14:paraId="5CDB7F6A" w14:textId="77777777" w:rsidTr="0021485D">
        <w:tc>
          <w:tcPr>
            <w:tcW w:w="4106" w:type="dxa"/>
          </w:tcPr>
          <w:p w14:paraId="190A70FB" w14:textId="4DAD9BD5" w:rsidR="0021485D" w:rsidRPr="0021485D" w:rsidRDefault="0021485D" w:rsidP="0021485D">
            <w:pPr>
              <w:rPr>
                <w:rFonts w:ascii="Arial" w:hAnsi="Arial" w:cs="Arial"/>
                <w:color w:val="2C3E50"/>
                <w:shd w:val="clear" w:color="auto" w:fill="FFFFFF"/>
              </w:rPr>
            </w:pPr>
            <w:r w:rsidRPr="0021485D">
              <w:rPr>
                <w:rFonts w:ascii="Arial" w:hAnsi="Arial" w:cs="Arial"/>
              </w:rPr>
              <w:t>Packaging</w:t>
            </w:r>
          </w:p>
        </w:tc>
        <w:tc>
          <w:tcPr>
            <w:tcW w:w="1448" w:type="dxa"/>
          </w:tcPr>
          <w:p w14:paraId="409D168A" w14:textId="77777777" w:rsidR="0021485D" w:rsidRPr="0021485D" w:rsidRDefault="0021485D" w:rsidP="0021485D">
            <w:pPr>
              <w:rPr>
                <w:rFonts w:ascii="Arial" w:hAnsi="Arial" w:cs="Arial"/>
                <w:color w:val="2C3E50"/>
                <w:shd w:val="clear" w:color="auto" w:fill="FFFFFF"/>
              </w:rPr>
            </w:pPr>
          </w:p>
        </w:tc>
        <w:tc>
          <w:tcPr>
            <w:tcW w:w="938" w:type="dxa"/>
          </w:tcPr>
          <w:p w14:paraId="65767F4D" w14:textId="77777777" w:rsidR="0021485D" w:rsidRPr="0021485D" w:rsidRDefault="0021485D" w:rsidP="0021485D">
            <w:pPr>
              <w:rPr>
                <w:rFonts w:ascii="Arial" w:hAnsi="Arial" w:cs="Arial"/>
                <w:color w:val="2C3E50"/>
                <w:shd w:val="clear" w:color="auto" w:fill="FFFFFF"/>
              </w:rPr>
            </w:pPr>
          </w:p>
        </w:tc>
        <w:tc>
          <w:tcPr>
            <w:tcW w:w="874" w:type="dxa"/>
          </w:tcPr>
          <w:p w14:paraId="0DFE9EA4" w14:textId="77777777" w:rsidR="0021485D" w:rsidRPr="0021485D" w:rsidRDefault="0021485D" w:rsidP="0021485D">
            <w:pPr>
              <w:rPr>
                <w:rFonts w:ascii="Arial" w:hAnsi="Arial" w:cs="Arial"/>
                <w:color w:val="2C3E50"/>
                <w:shd w:val="clear" w:color="auto" w:fill="FFFFFF"/>
              </w:rPr>
            </w:pPr>
          </w:p>
        </w:tc>
        <w:tc>
          <w:tcPr>
            <w:tcW w:w="1650" w:type="dxa"/>
          </w:tcPr>
          <w:p w14:paraId="7C18C21B" w14:textId="77777777" w:rsidR="0021485D" w:rsidRPr="0021485D" w:rsidRDefault="0021485D" w:rsidP="0021485D">
            <w:pPr>
              <w:rPr>
                <w:rFonts w:ascii="Arial" w:hAnsi="Arial" w:cs="Arial"/>
                <w:color w:val="2C3E50"/>
                <w:shd w:val="clear" w:color="auto" w:fill="FFFFFF"/>
              </w:rPr>
            </w:pPr>
          </w:p>
        </w:tc>
      </w:tr>
      <w:tr w:rsidR="0021485D" w:rsidRPr="0021485D" w14:paraId="0BD7CE27" w14:textId="77777777" w:rsidTr="0021485D">
        <w:tc>
          <w:tcPr>
            <w:tcW w:w="4106" w:type="dxa"/>
          </w:tcPr>
          <w:p w14:paraId="6BB3FE37" w14:textId="184016D8" w:rsidR="0021485D" w:rsidRPr="0021485D" w:rsidRDefault="0021485D" w:rsidP="0021485D">
            <w:pPr>
              <w:rPr>
                <w:rFonts w:ascii="Arial" w:hAnsi="Arial" w:cs="Arial"/>
                <w:color w:val="2C3E50"/>
                <w:shd w:val="clear" w:color="auto" w:fill="FFFFFF"/>
              </w:rPr>
            </w:pPr>
            <w:r w:rsidRPr="0021485D">
              <w:rPr>
                <w:rFonts w:ascii="Arial" w:hAnsi="Arial" w:cs="Arial"/>
              </w:rPr>
              <w:t>Reformulation of mixtures</w:t>
            </w:r>
          </w:p>
        </w:tc>
        <w:tc>
          <w:tcPr>
            <w:tcW w:w="1448" w:type="dxa"/>
          </w:tcPr>
          <w:p w14:paraId="732C75B8" w14:textId="77777777" w:rsidR="0021485D" w:rsidRPr="0021485D" w:rsidRDefault="0021485D" w:rsidP="0021485D">
            <w:pPr>
              <w:rPr>
                <w:rFonts w:ascii="Arial" w:hAnsi="Arial" w:cs="Arial"/>
                <w:color w:val="2C3E50"/>
                <w:shd w:val="clear" w:color="auto" w:fill="FFFFFF"/>
              </w:rPr>
            </w:pPr>
          </w:p>
        </w:tc>
        <w:tc>
          <w:tcPr>
            <w:tcW w:w="938" w:type="dxa"/>
          </w:tcPr>
          <w:p w14:paraId="0BAD09DC" w14:textId="77777777" w:rsidR="0021485D" w:rsidRPr="0021485D" w:rsidRDefault="0021485D" w:rsidP="0021485D">
            <w:pPr>
              <w:rPr>
                <w:rFonts w:ascii="Arial" w:hAnsi="Arial" w:cs="Arial"/>
                <w:color w:val="2C3E50"/>
                <w:shd w:val="clear" w:color="auto" w:fill="FFFFFF"/>
              </w:rPr>
            </w:pPr>
          </w:p>
        </w:tc>
        <w:tc>
          <w:tcPr>
            <w:tcW w:w="874" w:type="dxa"/>
          </w:tcPr>
          <w:p w14:paraId="085FF3B3" w14:textId="77777777" w:rsidR="0021485D" w:rsidRPr="0021485D" w:rsidRDefault="0021485D" w:rsidP="0021485D">
            <w:pPr>
              <w:rPr>
                <w:rFonts w:ascii="Arial" w:hAnsi="Arial" w:cs="Arial"/>
                <w:color w:val="2C3E50"/>
                <w:shd w:val="clear" w:color="auto" w:fill="FFFFFF"/>
              </w:rPr>
            </w:pPr>
          </w:p>
        </w:tc>
        <w:tc>
          <w:tcPr>
            <w:tcW w:w="1650" w:type="dxa"/>
          </w:tcPr>
          <w:p w14:paraId="6414C509" w14:textId="77777777" w:rsidR="0021485D" w:rsidRPr="0021485D" w:rsidRDefault="0021485D" w:rsidP="0021485D">
            <w:pPr>
              <w:rPr>
                <w:rFonts w:ascii="Arial" w:hAnsi="Arial" w:cs="Arial"/>
                <w:color w:val="2C3E50"/>
                <w:shd w:val="clear" w:color="auto" w:fill="FFFFFF"/>
              </w:rPr>
            </w:pPr>
          </w:p>
        </w:tc>
      </w:tr>
      <w:tr w:rsidR="0021485D" w:rsidRPr="0021485D" w14:paraId="45F0D3E1" w14:textId="77777777" w:rsidTr="0021485D">
        <w:tc>
          <w:tcPr>
            <w:tcW w:w="4106" w:type="dxa"/>
          </w:tcPr>
          <w:p w14:paraId="710C6683" w14:textId="6DB9157D" w:rsidR="0021485D" w:rsidRPr="0021485D" w:rsidRDefault="0021485D" w:rsidP="0021485D">
            <w:pPr>
              <w:rPr>
                <w:rFonts w:ascii="Arial" w:hAnsi="Arial" w:cs="Arial"/>
                <w:color w:val="2C3E50"/>
                <w:shd w:val="clear" w:color="auto" w:fill="FFFFFF"/>
              </w:rPr>
            </w:pPr>
            <w:r w:rsidRPr="0021485D">
              <w:rPr>
                <w:rFonts w:ascii="Arial" w:hAnsi="Arial" w:cs="Arial"/>
              </w:rPr>
              <w:t>Update of IT systems</w:t>
            </w:r>
          </w:p>
        </w:tc>
        <w:tc>
          <w:tcPr>
            <w:tcW w:w="1448" w:type="dxa"/>
          </w:tcPr>
          <w:p w14:paraId="03C5A036" w14:textId="77777777" w:rsidR="0021485D" w:rsidRPr="0021485D" w:rsidRDefault="0021485D" w:rsidP="0021485D">
            <w:pPr>
              <w:rPr>
                <w:rFonts w:ascii="Arial" w:hAnsi="Arial" w:cs="Arial"/>
                <w:color w:val="2C3E50"/>
                <w:shd w:val="clear" w:color="auto" w:fill="FFFFFF"/>
              </w:rPr>
            </w:pPr>
          </w:p>
        </w:tc>
        <w:tc>
          <w:tcPr>
            <w:tcW w:w="938" w:type="dxa"/>
          </w:tcPr>
          <w:p w14:paraId="4F9FEB64" w14:textId="77777777" w:rsidR="0021485D" w:rsidRPr="0021485D" w:rsidRDefault="0021485D" w:rsidP="0021485D">
            <w:pPr>
              <w:rPr>
                <w:rFonts w:ascii="Arial" w:hAnsi="Arial" w:cs="Arial"/>
                <w:color w:val="2C3E50"/>
                <w:shd w:val="clear" w:color="auto" w:fill="FFFFFF"/>
              </w:rPr>
            </w:pPr>
          </w:p>
        </w:tc>
        <w:tc>
          <w:tcPr>
            <w:tcW w:w="874" w:type="dxa"/>
          </w:tcPr>
          <w:p w14:paraId="451648E0" w14:textId="77777777" w:rsidR="0021485D" w:rsidRPr="0021485D" w:rsidRDefault="0021485D" w:rsidP="0021485D">
            <w:pPr>
              <w:rPr>
                <w:rFonts w:ascii="Arial" w:hAnsi="Arial" w:cs="Arial"/>
                <w:color w:val="2C3E50"/>
                <w:shd w:val="clear" w:color="auto" w:fill="FFFFFF"/>
              </w:rPr>
            </w:pPr>
          </w:p>
        </w:tc>
        <w:tc>
          <w:tcPr>
            <w:tcW w:w="1650" w:type="dxa"/>
          </w:tcPr>
          <w:p w14:paraId="02F68249" w14:textId="77777777" w:rsidR="0021485D" w:rsidRPr="0021485D" w:rsidRDefault="0021485D" w:rsidP="0021485D">
            <w:pPr>
              <w:rPr>
                <w:rFonts w:ascii="Arial" w:hAnsi="Arial" w:cs="Arial"/>
                <w:color w:val="2C3E50"/>
                <w:shd w:val="clear" w:color="auto" w:fill="FFFFFF"/>
              </w:rPr>
            </w:pPr>
          </w:p>
        </w:tc>
      </w:tr>
      <w:tr w:rsidR="0021485D" w:rsidRPr="0021485D" w14:paraId="4923D794" w14:textId="77777777" w:rsidTr="0021485D">
        <w:tc>
          <w:tcPr>
            <w:tcW w:w="4106" w:type="dxa"/>
          </w:tcPr>
          <w:p w14:paraId="42FD42C5" w14:textId="707A3F03" w:rsidR="0021485D" w:rsidRPr="0021485D" w:rsidRDefault="0021485D" w:rsidP="0021485D">
            <w:pPr>
              <w:rPr>
                <w:rFonts w:ascii="Arial" w:hAnsi="Arial" w:cs="Arial"/>
                <w:color w:val="2C3E50"/>
                <w:shd w:val="clear" w:color="auto" w:fill="FFFFFF"/>
              </w:rPr>
            </w:pPr>
            <w:r w:rsidRPr="0021485D">
              <w:rPr>
                <w:rFonts w:ascii="Arial" w:hAnsi="Arial" w:cs="Arial"/>
              </w:rPr>
              <w:t>Training of staff</w:t>
            </w:r>
          </w:p>
        </w:tc>
        <w:tc>
          <w:tcPr>
            <w:tcW w:w="1448" w:type="dxa"/>
          </w:tcPr>
          <w:p w14:paraId="08F75CDB" w14:textId="77777777" w:rsidR="0021485D" w:rsidRPr="0021485D" w:rsidRDefault="0021485D" w:rsidP="0021485D">
            <w:pPr>
              <w:rPr>
                <w:rFonts w:ascii="Arial" w:hAnsi="Arial" w:cs="Arial"/>
                <w:color w:val="2C3E50"/>
                <w:shd w:val="clear" w:color="auto" w:fill="FFFFFF"/>
              </w:rPr>
            </w:pPr>
          </w:p>
        </w:tc>
        <w:tc>
          <w:tcPr>
            <w:tcW w:w="938" w:type="dxa"/>
          </w:tcPr>
          <w:p w14:paraId="14B1F682" w14:textId="77777777" w:rsidR="0021485D" w:rsidRPr="0021485D" w:rsidRDefault="0021485D" w:rsidP="0021485D">
            <w:pPr>
              <w:rPr>
                <w:rFonts w:ascii="Arial" w:hAnsi="Arial" w:cs="Arial"/>
                <w:color w:val="2C3E50"/>
                <w:shd w:val="clear" w:color="auto" w:fill="FFFFFF"/>
              </w:rPr>
            </w:pPr>
          </w:p>
        </w:tc>
        <w:tc>
          <w:tcPr>
            <w:tcW w:w="874" w:type="dxa"/>
          </w:tcPr>
          <w:p w14:paraId="0A4A8E81" w14:textId="77777777" w:rsidR="0021485D" w:rsidRPr="0021485D" w:rsidRDefault="0021485D" w:rsidP="0021485D">
            <w:pPr>
              <w:rPr>
                <w:rFonts w:ascii="Arial" w:hAnsi="Arial" w:cs="Arial"/>
                <w:color w:val="2C3E50"/>
                <w:shd w:val="clear" w:color="auto" w:fill="FFFFFF"/>
              </w:rPr>
            </w:pPr>
          </w:p>
        </w:tc>
        <w:tc>
          <w:tcPr>
            <w:tcW w:w="1650" w:type="dxa"/>
          </w:tcPr>
          <w:p w14:paraId="6949A3F5" w14:textId="77777777" w:rsidR="0021485D" w:rsidRPr="0021485D" w:rsidRDefault="0021485D" w:rsidP="0021485D">
            <w:pPr>
              <w:rPr>
                <w:rFonts w:ascii="Arial" w:hAnsi="Arial" w:cs="Arial"/>
                <w:color w:val="2C3E50"/>
                <w:shd w:val="clear" w:color="auto" w:fill="FFFFFF"/>
              </w:rPr>
            </w:pPr>
          </w:p>
        </w:tc>
      </w:tr>
      <w:tr w:rsidR="0021485D" w:rsidRPr="0021485D" w14:paraId="3E8166DF" w14:textId="77777777" w:rsidTr="0021485D">
        <w:tc>
          <w:tcPr>
            <w:tcW w:w="4106" w:type="dxa"/>
          </w:tcPr>
          <w:p w14:paraId="7F121FFB" w14:textId="21C3B5AD" w:rsidR="0021485D" w:rsidRPr="0021485D" w:rsidRDefault="0021485D" w:rsidP="0021485D">
            <w:pPr>
              <w:rPr>
                <w:rFonts w:ascii="Arial" w:hAnsi="Arial" w:cs="Arial"/>
                <w:color w:val="2C3E50"/>
                <w:shd w:val="clear" w:color="auto" w:fill="FFFFFF"/>
              </w:rPr>
            </w:pPr>
            <w:r w:rsidRPr="0021485D">
              <w:rPr>
                <w:rFonts w:ascii="Arial" w:hAnsi="Arial" w:cs="Arial"/>
              </w:rPr>
              <w:t>[Enter another option]</w:t>
            </w:r>
          </w:p>
        </w:tc>
        <w:tc>
          <w:tcPr>
            <w:tcW w:w="1448" w:type="dxa"/>
          </w:tcPr>
          <w:p w14:paraId="7561CA81" w14:textId="77777777" w:rsidR="0021485D" w:rsidRPr="0021485D" w:rsidRDefault="0021485D" w:rsidP="0021485D">
            <w:pPr>
              <w:rPr>
                <w:rFonts w:ascii="Arial" w:hAnsi="Arial" w:cs="Arial"/>
                <w:color w:val="2C3E50"/>
                <w:shd w:val="clear" w:color="auto" w:fill="FFFFFF"/>
              </w:rPr>
            </w:pPr>
          </w:p>
        </w:tc>
        <w:tc>
          <w:tcPr>
            <w:tcW w:w="938" w:type="dxa"/>
          </w:tcPr>
          <w:p w14:paraId="43A2AD7A" w14:textId="77777777" w:rsidR="0021485D" w:rsidRPr="0021485D" w:rsidRDefault="0021485D" w:rsidP="0021485D">
            <w:pPr>
              <w:rPr>
                <w:rFonts w:ascii="Arial" w:hAnsi="Arial" w:cs="Arial"/>
                <w:color w:val="2C3E50"/>
                <w:shd w:val="clear" w:color="auto" w:fill="FFFFFF"/>
              </w:rPr>
            </w:pPr>
          </w:p>
        </w:tc>
        <w:tc>
          <w:tcPr>
            <w:tcW w:w="874" w:type="dxa"/>
          </w:tcPr>
          <w:p w14:paraId="52E5E97A" w14:textId="77777777" w:rsidR="0021485D" w:rsidRPr="0021485D" w:rsidRDefault="0021485D" w:rsidP="0021485D">
            <w:pPr>
              <w:rPr>
                <w:rFonts w:ascii="Arial" w:hAnsi="Arial" w:cs="Arial"/>
                <w:color w:val="2C3E50"/>
                <w:shd w:val="clear" w:color="auto" w:fill="FFFFFF"/>
              </w:rPr>
            </w:pPr>
          </w:p>
        </w:tc>
        <w:tc>
          <w:tcPr>
            <w:tcW w:w="1650" w:type="dxa"/>
          </w:tcPr>
          <w:p w14:paraId="593AC416" w14:textId="77777777" w:rsidR="0021485D" w:rsidRPr="0021485D" w:rsidRDefault="0021485D" w:rsidP="0021485D">
            <w:pPr>
              <w:rPr>
                <w:rFonts w:ascii="Arial" w:hAnsi="Arial" w:cs="Arial"/>
                <w:color w:val="2C3E50"/>
                <w:shd w:val="clear" w:color="auto" w:fill="FFFFFF"/>
              </w:rPr>
            </w:pPr>
          </w:p>
        </w:tc>
      </w:tr>
      <w:tr w:rsidR="0021485D" w:rsidRPr="0021485D" w14:paraId="6F3578EB" w14:textId="77777777" w:rsidTr="0021485D">
        <w:tc>
          <w:tcPr>
            <w:tcW w:w="4106" w:type="dxa"/>
          </w:tcPr>
          <w:p w14:paraId="05543B8D" w14:textId="6C1D673E" w:rsidR="0021485D" w:rsidRPr="0021485D" w:rsidRDefault="0021485D" w:rsidP="0021485D">
            <w:pPr>
              <w:rPr>
                <w:rFonts w:ascii="Arial" w:hAnsi="Arial" w:cs="Arial"/>
                <w:color w:val="2C3E50"/>
                <w:shd w:val="clear" w:color="auto" w:fill="FFFFFF"/>
              </w:rPr>
            </w:pPr>
            <w:r w:rsidRPr="0021485D">
              <w:rPr>
                <w:rFonts w:ascii="Arial" w:hAnsi="Arial" w:cs="Arial"/>
              </w:rPr>
              <w:t>[Enter another option]</w:t>
            </w:r>
          </w:p>
        </w:tc>
        <w:tc>
          <w:tcPr>
            <w:tcW w:w="1448" w:type="dxa"/>
          </w:tcPr>
          <w:p w14:paraId="0B7D4F17" w14:textId="77777777" w:rsidR="0021485D" w:rsidRPr="0021485D" w:rsidRDefault="0021485D" w:rsidP="0021485D">
            <w:pPr>
              <w:rPr>
                <w:rFonts w:ascii="Arial" w:hAnsi="Arial" w:cs="Arial"/>
                <w:color w:val="2C3E50"/>
                <w:shd w:val="clear" w:color="auto" w:fill="FFFFFF"/>
              </w:rPr>
            </w:pPr>
          </w:p>
        </w:tc>
        <w:tc>
          <w:tcPr>
            <w:tcW w:w="938" w:type="dxa"/>
          </w:tcPr>
          <w:p w14:paraId="614FE80A" w14:textId="77777777" w:rsidR="0021485D" w:rsidRPr="0021485D" w:rsidRDefault="0021485D" w:rsidP="0021485D">
            <w:pPr>
              <w:rPr>
                <w:rFonts w:ascii="Arial" w:hAnsi="Arial" w:cs="Arial"/>
                <w:color w:val="2C3E50"/>
                <w:shd w:val="clear" w:color="auto" w:fill="FFFFFF"/>
              </w:rPr>
            </w:pPr>
          </w:p>
        </w:tc>
        <w:tc>
          <w:tcPr>
            <w:tcW w:w="874" w:type="dxa"/>
          </w:tcPr>
          <w:p w14:paraId="5185BACC" w14:textId="77777777" w:rsidR="0021485D" w:rsidRPr="0021485D" w:rsidRDefault="0021485D" w:rsidP="0021485D">
            <w:pPr>
              <w:rPr>
                <w:rFonts w:ascii="Arial" w:hAnsi="Arial" w:cs="Arial"/>
                <w:color w:val="2C3E50"/>
                <w:shd w:val="clear" w:color="auto" w:fill="FFFFFF"/>
              </w:rPr>
            </w:pPr>
          </w:p>
        </w:tc>
        <w:tc>
          <w:tcPr>
            <w:tcW w:w="1650" w:type="dxa"/>
          </w:tcPr>
          <w:p w14:paraId="125C04EB" w14:textId="77777777" w:rsidR="0021485D" w:rsidRPr="0021485D" w:rsidRDefault="0021485D" w:rsidP="0021485D">
            <w:pPr>
              <w:rPr>
                <w:rFonts w:ascii="Arial" w:hAnsi="Arial" w:cs="Arial"/>
                <w:color w:val="2C3E50"/>
                <w:shd w:val="clear" w:color="auto" w:fill="FFFFFF"/>
              </w:rPr>
            </w:pPr>
          </w:p>
        </w:tc>
      </w:tr>
      <w:tr w:rsidR="0021485D" w:rsidRPr="0021485D" w14:paraId="66E03A04" w14:textId="77777777" w:rsidTr="0021485D">
        <w:tc>
          <w:tcPr>
            <w:tcW w:w="4106" w:type="dxa"/>
          </w:tcPr>
          <w:p w14:paraId="716CCF7F" w14:textId="3F0E949C" w:rsidR="0021485D" w:rsidRPr="0021485D" w:rsidRDefault="0021485D" w:rsidP="0021485D">
            <w:pPr>
              <w:rPr>
                <w:rFonts w:ascii="Arial" w:hAnsi="Arial" w:cs="Arial"/>
                <w:color w:val="2C3E50"/>
                <w:shd w:val="clear" w:color="auto" w:fill="FFFFFF"/>
              </w:rPr>
            </w:pPr>
            <w:r w:rsidRPr="0021485D">
              <w:rPr>
                <w:rFonts w:ascii="Arial" w:hAnsi="Arial" w:cs="Arial"/>
              </w:rPr>
              <w:t>[Enter another option]</w:t>
            </w:r>
          </w:p>
        </w:tc>
        <w:tc>
          <w:tcPr>
            <w:tcW w:w="1448" w:type="dxa"/>
          </w:tcPr>
          <w:p w14:paraId="76612C5A" w14:textId="77777777" w:rsidR="0021485D" w:rsidRPr="0021485D" w:rsidRDefault="0021485D" w:rsidP="0021485D">
            <w:pPr>
              <w:rPr>
                <w:rFonts w:ascii="Arial" w:hAnsi="Arial" w:cs="Arial"/>
                <w:color w:val="2C3E50"/>
                <w:shd w:val="clear" w:color="auto" w:fill="FFFFFF"/>
              </w:rPr>
            </w:pPr>
          </w:p>
        </w:tc>
        <w:tc>
          <w:tcPr>
            <w:tcW w:w="938" w:type="dxa"/>
          </w:tcPr>
          <w:p w14:paraId="08EF6439" w14:textId="77777777" w:rsidR="0021485D" w:rsidRPr="0021485D" w:rsidRDefault="0021485D" w:rsidP="0021485D">
            <w:pPr>
              <w:rPr>
                <w:rFonts w:ascii="Arial" w:hAnsi="Arial" w:cs="Arial"/>
                <w:color w:val="2C3E50"/>
                <w:shd w:val="clear" w:color="auto" w:fill="FFFFFF"/>
              </w:rPr>
            </w:pPr>
          </w:p>
        </w:tc>
        <w:tc>
          <w:tcPr>
            <w:tcW w:w="874" w:type="dxa"/>
          </w:tcPr>
          <w:p w14:paraId="62E484FE" w14:textId="77777777" w:rsidR="0021485D" w:rsidRPr="0021485D" w:rsidRDefault="0021485D" w:rsidP="0021485D">
            <w:pPr>
              <w:rPr>
                <w:rFonts w:ascii="Arial" w:hAnsi="Arial" w:cs="Arial"/>
                <w:color w:val="2C3E50"/>
                <w:shd w:val="clear" w:color="auto" w:fill="FFFFFF"/>
              </w:rPr>
            </w:pPr>
          </w:p>
        </w:tc>
        <w:tc>
          <w:tcPr>
            <w:tcW w:w="1650" w:type="dxa"/>
          </w:tcPr>
          <w:p w14:paraId="73CEFD81" w14:textId="77777777" w:rsidR="0021485D" w:rsidRPr="0021485D" w:rsidRDefault="0021485D" w:rsidP="0021485D">
            <w:pPr>
              <w:rPr>
                <w:rFonts w:ascii="Arial" w:hAnsi="Arial" w:cs="Arial"/>
                <w:color w:val="2C3E50"/>
                <w:shd w:val="clear" w:color="auto" w:fill="FFFFFF"/>
              </w:rPr>
            </w:pPr>
          </w:p>
        </w:tc>
      </w:tr>
    </w:tbl>
    <w:p w14:paraId="3E2C63C4" w14:textId="77777777" w:rsidR="00727655" w:rsidRDefault="00727655">
      <w:pPr>
        <w:rPr>
          <w:rFonts w:ascii="Arial" w:hAnsi="Arial" w:cs="Arial"/>
          <w:color w:val="2C3E50"/>
          <w:shd w:val="clear" w:color="auto" w:fill="FFFFFF"/>
        </w:rPr>
      </w:pPr>
    </w:p>
    <w:p w14:paraId="1A88EFCC" w14:textId="28014EEE" w:rsidR="008B54E9" w:rsidRPr="00D21356" w:rsidRDefault="008B54E9" w:rsidP="008B54E9">
      <w:pPr>
        <w:spacing w:after="160" w:line="259" w:lineRule="auto"/>
        <w:rPr>
          <w:rFonts w:ascii="Arial" w:eastAsiaTheme="minorHAnsi" w:hAnsi="Arial" w:cs="Arial"/>
          <w:b/>
          <w:bCs/>
          <w:i/>
          <w:iCs/>
          <w:color w:val="2C3E50"/>
          <w:shd w:val="clear" w:color="auto" w:fill="FFFFFF"/>
          <w:lang w:eastAsia="en-US"/>
        </w:rPr>
      </w:pPr>
      <w:r w:rsidRPr="00D21356">
        <w:rPr>
          <w:rFonts w:ascii="Arial" w:eastAsiaTheme="minorHAnsi" w:hAnsi="Arial" w:cs="Arial"/>
          <w:b/>
          <w:bCs/>
          <w:i/>
          <w:iCs/>
          <w:color w:val="2C3E50"/>
          <w:shd w:val="clear" w:color="auto" w:fill="FFFFFF"/>
          <w:lang w:eastAsia="en-US"/>
        </w:rPr>
        <mc:AlternateContent>
          <mc:Choice Requires="wps">
            <w:drawing>
              <wp:anchor distT="45720" distB="45720" distL="114300" distR="114300" simplePos="0" relativeHeight="251665408" behindDoc="0" locked="0" layoutInCell="1" allowOverlap="1" wp14:anchorId="48398FAC" wp14:editId="47F6DBB7">
                <wp:simplePos x="0" y="0"/>
                <wp:positionH relativeFrom="margin">
                  <wp:align>left</wp:align>
                </wp:positionH>
                <wp:positionV relativeFrom="paragraph">
                  <wp:posOffset>529584</wp:posOffset>
                </wp:positionV>
                <wp:extent cx="5657850" cy="370840"/>
                <wp:effectExtent l="0" t="0" r="19050" b="101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20FFF40B" w14:textId="77777777" w:rsidR="008B54E9" w:rsidRDefault="008B54E9" w:rsidP="008B54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398FAC" id="_x0000_s1029" type="#_x0000_t202" style="position:absolute;margin-left:0;margin-top:41.7pt;width:445.5pt;height:29.2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">
                <v:textbox>
                  <w:txbxContent>
                    <w:p w14:paraId="20FFF40B" w14:textId="77777777" w:rsidR="008B54E9" w:rsidRDefault="008B54E9" w:rsidP="008B54E9"/>
                  </w:txbxContent>
                </v:textbox>
                <w10:wrap type="square" anchorx="margin"/>
              </v:shape>
            </w:pict>
          </mc:Fallback>
        </mc:AlternateContent>
      </w:r>
      <w:r w:rsidR="00D21356" w:rsidRPr="00D21356">
        <w:rPr>
          <w:rFonts w:ascii="Arial" w:eastAsiaTheme="minorHAnsi" w:hAnsi="Arial" w:cs="Arial"/>
          <w:b/>
          <w:bCs/>
          <w:i/>
          <w:iCs/>
          <w:color w:val="2C3E50"/>
          <w:shd w:val="clear" w:color="auto" w:fill="FFFFFF"/>
          <w:lang w:eastAsia="en-US"/>
        </w:rPr>
        <w:t>7</w:t>
      </w:r>
      <w:r w:rsidRPr="00D21356">
        <w:rPr>
          <w:rFonts w:ascii="Arial" w:eastAsiaTheme="minorHAnsi" w:hAnsi="Arial" w:cs="Arial"/>
          <w:b/>
          <w:bCs/>
          <w:i/>
          <w:iCs/>
          <w:color w:val="2C3E50"/>
          <w:shd w:val="clear" w:color="auto" w:fill="FFFFFF"/>
          <w:lang w:eastAsia="en-US"/>
        </w:rPr>
        <w:t>. Please specify any other important positive or negative impact of the measures listed in question 8, including quantitative information.</w:t>
      </w:r>
    </w:p>
    <w:p w14:paraId="68118D14" w14:textId="6457D9BD" w:rsidR="00E82B6D" w:rsidRDefault="00E82B6D"/>
    <w:p w14:paraId="22EEFACA" w14:textId="77777777" w:rsidR="004061E0" w:rsidRPr="004061E0" w:rsidRDefault="004061E0" w:rsidP="004061E0">
      <w:pPr>
        <w:pStyle w:val="Heading1"/>
        <w:rPr>
          <w:rFonts w:ascii="Arial" w:hAnsi="Arial" w:cs="Arial"/>
        </w:rPr>
      </w:pPr>
      <w:r w:rsidRPr="004061E0">
        <w:rPr>
          <w:rFonts w:ascii="Arial" w:hAnsi="Arial" w:cs="Arial"/>
        </w:rPr>
        <w:lastRenderedPageBreak/>
        <w:t>PART III. Hazard quantification</w:t>
      </w:r>
    </w:p>
    <w:p w14:paraId="10206A40" w14:textId="6327DC2F" w:rsidR="00134552" w:rsidRDefault="00134552" w:rsidP="00A13789">
      <w:pPr>
        <w:shd w:val="clear" w:color="auto" w:fill="FFFFFF"/>
        <w:rPr>
          <w:rFonts w:ascii="Arial" w:hAnsi="Arial" w:cs="Arial"/>
          <w:color w:val="2C3E50"/>
        </w:rPr>
      </w:pPr>
      <w:r w:rsidRPr="00134552">
        <w:rPr>
          <w:rFonts w:ascii="Arial" w:hAnsi="Arial" w:cs="Arial"/>
          <w:color w:val="2C3E50"/>
        </w:rPr>
        <w:t>Hazard assessment covers hazard identification and hazard quantification. The CLP Regulation provides for hazard quantification for a limited set of hazard classes only. Hazard quantification (e.g. setting DNELs, DMELs, PNECs) is performed either under REACH or in sectorial regulations and output toxicity values (i.e. reference or limit values) may differ.</w:t>
      </w:r>
      <w:r w:rsidRPr="00134552">
        <w:rPr>
          <w:rFonts w:ascii="Arial" w:hAnsi="Arial" w:cs="Arial"/>
          <w:color w:val="2C3E50"/>
        </w:rPr>
        <w:br/>
      </w:r>
      <w:r w:rsidRPr="00134552">
        <w:rPr>
          <w:rFonts w:ascii="Arial" w:hAnsi="Arial" w:cs="Arial"/>
          <w:color w:val="2C3E50"/>
        </w:rPr>
        <w:br/>
        <w:t>Companies may use various toxicity values or develop their own where EU-reviewed reference values may already be available. Risk assessment conclusions for a same substance may hence differ depending on the input reference value used.</w:t>
      </w:r>
    </w:p>
    <w:p w14:paraId="0B36ECB7" w14:textId="77777777" w:rsidR="00134552" w:rsidRPr="00134552" w:rsidRDefault="00134552" w:rsidP="00134552">
      <w:pPr>
        <w:shd w:val="clear" w:color="auto" w:fill="FFFFFF"/>
        <w:jc w:val="both"/>
        <w:rPr>
          <w:rFonts w:ascii="Arial" w:hAnsi="Arial" w:cs="Arial"/>
          <w:color w:val="2C3E50"/>
        </w:rPr>
      </w:pPr>
    </w:p>
    <w:p w14:paraId="4698CC93" w14:textId="5D776C67" w:rsidR="00134552" w:rsidRPr="00134552" w:rsidRDefault="00D21356" w:rsidP="00984EA7">
      <w:pPr>
        <w:shd w:val="clear" w:color="auto" w:fill="FFFFFF"/>
        <w:rPr>
          <w:rFonts w:ascii="Arial" w:hAnsi="Arial" w:cs="Arial"/>
          <w:b/>
          <w:bCs/>
          <w:i/>
          <w:iCs/>
          <w:color w:val="2C3E50"/>
        </w:rPr>
      </w:pPr>
      <w:r>
        <w:rPr>
          <w:rFonts w:ascii="Arial" w:hAnsi="Arial" w:cs="Arial"/>
          <w:b/>
          <w:bCs/>
          <w:i/>
          <w:iCs/>
          <w:color w:val="2C3E50"/>
        </w:rPr>
        <w:t>8</w:t>
      </w:r>
      <w:r w:rsidR="00134552" w:rsidRPr="00134552">
        <w:rPr>
          <w:rFonts w:ascii="Arial" w:hAnsi="Arial" w:cs="Arial"/>
          <w:b/>
          <w:bCs/>
          <w:i/>
          <w:iCs/>
          <w:color w:val="2C3E50"/>
        </w:rPr>
        <w:t>. Do you agree that the following issue:</w:t>
      </w:r>
      <w:r w:rsidR="00134552" w:rsidRPr="00134552">
        <w:rPr>
          <w:rFonts w:ascii="Arial" w:hAnsi="Arial" w:cs="Arial"/>
          <w:b/>
          <w:bCs/>
          <w:i/>
          <w:iCs/>
          <w:color w:val="2C3E50"/>
        </w:rPr>
        <w:br/>
        <w:t> </w:t>
      </w:r>
    </w:p>
    <w:p w14:paraId="6EED0D80" w14:textId="77777777" w:rsidR="00134552" w:rsidRPr="00134552" w:rsidRDefault="00134552" w:rsidP="00134552">
      <w:pPr>
        <w:shd w:val="clear" w:color="auto" w:fill="FFFFFF"/>
        <w:rPr>
          <w:rFonts w:ascii="Arial" w:hAnsi="Arial" w:cs="Arial"/>
          <w:b/>
          <w:bCs/>
          <w:i/>
          <w:iCs/>
          <w:color w:val="2C3E50"/>
        </w:rPr>
      </w:pPr>
      <w:r w:rsidRPr="00134552">
        <w:rPr>
          <w:rFonts w:ascii="Arial" w:hAnsi="Arial" w:cs="Arial"/>
          <w:b/>
          <w:bCs/>
          <w:i/>
          <w:iCs/>
          <w:color w:val="2C3E50"/>
        </w:rPr>
        <w:t>‘Different conclusions are made in risk assessments for the same substance due to limited hazard quantification provisions under the CLP Regulation’</w:t>
      </w:r>
      <w:r w:rsidRPr="00134552">
        <w:rPr>
          <w:rFonts w:ascii="Arial" w:hAnsi="Arial" w:cs="Arial"/>
          <w:b/>
          <w:bCs/>
          <w:i/>
          <w:iCs/>
          <w:color w:val="2C3E50"/>
        </w:rPr>
        <w:br/>
        <w:t> </w:t>
      </w:r>
    </w:p>
    <w:p w14:paraId="172BC922" w14:textId="273BB01E" w:rsidR="00134552" w:rsidRPr="00984EA7" w:rsidRDefault="00134552" w:rsidP="00134552">
      <w:pPr>
        <w:shd w:val="clear" w:color="auto" w:fill="FFFFFF"/>
        <w:rPr>
          <w:rFonts w:ascii="Arial" w:hAnsi="Arial" w:cs="Arial"/>
          <w:b/>
          <w:bCs/>
          <w:color w:val="2C3E50"/>
        </w:rPr>
      </w:pPr>
      <w:r w:rsidRPr="00984EA7">
        <w:rPr>
          <w:rFonts w:ascii="Arial" w:hAnsi="Arial" w:cs="Arial"/>
          <w:b/>
          <w:bCs/>
          <w:color w:val="2C3E50"/>
        </w:rPr>
        <w:t>identified by the different evaluation activities carried out for the review of the Regulation, hinders the ability of CLP to reach the goals mentioned in the table below? Please rate your answer on the scale from ‘strongly agree’ to strongly disagree’.</w:t>
      </w:r>
    </w:p>
    <w:p w14:paraId="37E042F8" w14:textId="77777777" w:rsidR="00A06D20" w:rsidRPr="00134552" w:rsidRDefault="00A06D20" w:rsidP="00134552">
      <w:pPr>
        <w:shd w:val="clear" w:color="auto" w:fill="FFFFFF"/>
        <w:rPr>
          <w:rFonts w:ascii="Arial" w:hAnsi="Arial" w:cs="Arial"/>
          <w:color w:val="2C3E50"/>
        </w:rPr>
      </w:pPr>
    </w:p>
    <w:tbl>
      <w:tblPr>
        <w:tblStyle w:val="TableGrid"/>
        <w:tblW w:w="0" w:type="auto"/>
        <w:tblLook w:val="04A0" w:firstRow="1" w:lastRow="0" w:firstColumn="1" w:lastColumn="0" w:noHBand="0" w:noVBand="1"/>
      </w:tblPr>
      <w:tblGrid>
        <w:gridCol w:w="3199"/>
        <w:gridCol w:w="1097"/>
        <w:gridCol w:w="857"/>
        <w:gridCol w:w="1549"/>
        <w:gridCol w:w="1177"/>
        <w:gridCol w:w="1137"/>
      </w:tblGrid>
      <w:tr w:rsidR="00A06D20" w:rsidRPr="00A06D20" w14:paraId="3FC183B8" w14:textId="77777777" w:rsidTr="006B4185">
        <w:tc>
          <w:tcPr>
            <w:tcW w:w="3397" w:type="dxa"/>
          </w:tcPr>
          <w:p w14:paraId="6ABA2095" w14:textId="77777777" w:rsidR="00A06D20" w:rsidRPr="00A06D20" w:rsidRDefault="00A06D20" w:rsidP="00A06D20">
            <w:pPr>
              <w:rPr>
                <w:rFonts w:ascii="Arial" w:hAnsi="Arial" w:cs="Arial"/>
              </w:rPr>
            </w:pPr>
          </w:p>
        </w:tc>
        <w:tc>
          <w:tcPr>
            <w:tcW w:w="993" w:type="dxa"/>
          </w:tcPr>
          <w:p w14:paraId="0180DBD6" w14:textId="5EC0D9C3" w:rsidR="00A06D20" w:rsidRPr="00A06D20" w:rsidRDefault="00A06D20" w:rsidP="00A06D20">
            <w:pPr>
              <w:rPr>
                <w:rFonts w:ascii="Arial" w:hAnsi="Arial" w:cs="Arial"/>
              </w:rPr>
            </w:pPr>
            <w:r w:rsidRPr="00A06D20">
              <w:rPr>
                <w:rFonts w:ascii="Arial" w:hAnsi="Arial" w:cs="Arial"/>
              </w:rPr>
              <w:t>Strongly agree</w:t>
            </w:r>
          </w:p>
        </w:tc>
        <w:tc>
          <w:tcPr>
            <w:tcW w:w="850" w:type="dxa"/>
          </w:tcPr>
          <w:p w14:paraId="477E4A7A" w14:textId="276F09D9" w:rsidR="00A06D20" w:rsidRPr="00A06D20" w:rsidRDefault="00A06D20" w:rsidP="00A06D20">
            <w:pPr>
              <w:rPr>
                <w:rFonts w:ascii="Arial" w:hAnsi="Arial" w:cs="Arial"/>
              </w:rPr>
            </w:pPr>
            <w:r w:rsidRPr="00A06D20">
              <w:rPr>
                <w:rFonts w:ascii="Arial" w:hAnsi="Arial" w:cs="Arial"/>
              </w:rPr>
              <w:t>Agree</w:t>
            </w:r>
          </w:p>
        </w:tc>
        <w:tc>
          <w:tcPr>
            <w:tcW w:w="1598" w:type="dxa"/>
          </w:tcPr>
          <w:p w14:paraId="52FC0AD4" w14:textId="69D994E8" w:rsidR="00A06D20" w:rsidRPr="00A06D20" w:rsidRDefault="00A06D20" w:rsidP="00A06D20">
            <w:pPr>
              <w:rPr>
                <w:rFonts w:ascii="Arial" w:hAnsi="Arial" w:cs="Arial"/>
              </w:rPr>
            </w:pPr>
            <w:r w:rsidRPr="00A06D20">
              <w:rPr>
                <w:rFonts w:ascii="Arial" w:hAnsi="Arial" w:cs="Arial"/>
              </w:rPr>
              <w:t>Neither agree nor disagree</w:t>
            </w:r>
          </w:p>
        </w:tc>
        <w:tc>
          <w:tcPr>
            <w:tcW w:w="1097" w:type="dxa"/>
          </w:tcPr>
          <w:p w14:paraId="2A384A86" w14:textId="5B3288A2" w:rsidR="00A06D20" w:rsidRPr="00A06D20" w:rsidRDefault="00A06D20" w:rsidP="00A06D20">
            <w:pPr>
              <w:rPr>
                <w:rFonts w:ascii="Arial" w:hAnsi="Arial" w:cs="Arial"/>
              </w:rPr>
            </w:pPr>
            <w:r w:rsidRPr="00A06D20">
              <w:rPr>
                <w:rFonts w:ascii="Arial" w:hAnsi="Arial" w:cs="Arial"/>
              </w:rPr>
              <w:t>Disagree</w:t>
            </w:r>
          </w:p>
        </w:tc>
        <w:tc>
          <w:tcPr>
            <w:tcW w:w="1081" w:type="dxa"/>
          </w:tcPr>
          <w:p w14:paraId="4C8FB28C" w14:textId="3CB08E76" w:rsidR="00A06D20" w:rsidRPr="00A06D20" w:rsidRDefault="00A06D20" w:rsidP="00A06D20">
            <w:pPr>
              <w:rPr>
                <w:rFonts w:ascii="Arial" w:hAnsi="Arial" w:cs="Arial"/>
              </w:rPr>
            </w:pPr>
            <w:r w:rsidRPr="00A06D20">
              <w:rPr>
                <w:rFonts w:ascii="Arial" w:hAnsi="Arial" w:cs="Arial"/>
              </w:rPr>
              <w:t>Strongly disagree</w:t>
            </w:r>
          </w:p>
        </w:tc>
      </w:tr>
      <w:tr w:rsidR="00A06D20" w:rsidRPr="00A06D20" w14:paraId="510FE4DE" w14:textId="77777777" w:rsidTr="006B4185">
        <w:tc>
          <w:tcPr>
            <w:tcW w:w="3397" w:type="dxa"/>
          </w:tcPr>
          <w:p w14:paraId="7DE70208" w14:textId="7C85A240" w:rsidR="00A06D20" w:rsidRPr="00A06D20" w:rsidRDefault="00A06D20" w:rsidP="00A06D20">
            <w:pPr>
              <w:rPr>
                <w:rFonts w:ascii="Arial" w:hAnsi="Arial" w:cs="Arial"/>
              </w:rPr>
            </w:pPr>
            <w:r w:rsidRPr="00A06D20">
              <w:rPr>
                <w:rFonts w:ascii="Arial" w:hAnsi="Arial" w:cs="Arial"/>
              </w:rPr>
              <w:t>The issue hinders the ability of CLP to ensure a high level of protection of human health</w:t>
            </w:r>
          </w:p>
        </w:tc>
        <w:tc>
          <w:tcPr>
            <w:tcW w:w="993" w:type="dxa"/>
          </w:tcPr>
          <w:p w14:paraId="2245E518" w14:textId="77777777" w:rsidR="00A06D20" w:rsidRPr="00A06D20" w:rsidRDefault="00A06D20" w:rsidP="00A06D20">
            <w:pPr>
              <w:rPr>
                <w:rFonts w:ascii="Arial" w:hAnsi="Arial" w:cs="Arial"/>
              </w:rPr>
            </w:pPr>
          </w:p>
        </w:tc>
        <w:tc>
          <w:tcPr>
            <w:tcW w:w="850" w:type="dxa"/>
          </w:tcPr>
          <w:p w14:paraId="6E728AAE" w14:textId="77777777" w:rsidR="00A06D20" w:rsidRPr="00A06D20" w:rsidRDefault="00A06D20" w:rsidP="00A06D20">
            <w:pPr>
              <w:rPr>
                <w:rFonts w:ascii="Arial" w:hAnsi="Arial" w:cs="Arial"/>
              </w:rPr>
            </w:pPr>
          </w:p>
        </w:tc>
        <w:tc>
          <w:tcPr>
            <w:tcW w:w="1598" w:type="dxa"/>
          </w:tcPr>
          <w:p w14:paraId="3B3F218F" w14:textId="77777777" w:rsidR="00A06D20" w:rsidRPr="00A06D20" w:rsidRDefault="00A06D20" w:rsidP="00A06D20">
            <w:pPr>
              <w:rPr>
                <w:rFonts w:ascii="Arial" w:hAnsi="Arial" w:cs="Arial"/>
              </w:rPr>
            </w:pPr>
          </w:p>
        </w:tc>
        <w:tc>
          <w:tcPr>
            <w:tcW w:w="1097" w:type="dxa"/>
          </w:tcPr>
          <w:p w14:paraId="7FF73799" w14:textId="77777777" w:rsidR="00A06D20" w:rsidRPr="00A06D20" w:rsidRDefault="00A06D20" w:rsidP="00A06D20">
            <w:pPr>
              <w:rPr>
                <w:rFonts w:ascii="Arial" w:hAnsi="Arial" w:cs="Arial"/>
              </w:rPr>
            </w:pPr>
          </w:p>
        </w:tc>
        <w:tc>
          <w:tcPr>
            <w:tcW w:w="1081" w:type="dxa"/>
          </w:tcPr>
          <w:p w14:paraId="4A1CE1D1" w14:textId="77777777" w:rsidR="00A06D20" w:rsidRPr="00A06D20" w:rsidRDefault="00A06D20" w:rsidP="00A06D20">
            <w:pPr>
              <w:rPr>
                <w:rFonts w:ascii="Arial" w:hAnsi="Arial" w:cs="Arial"/>
              </w:rPr>
            </w:pPr>
          </w:p>
        </w:tc>
      </w:tr>
      <w:tr w:rsidR="00A06D20" w:rsidRPr="00A06D20" w14:paraId="6FE3A17B" w14:textId="77777777" w:rsidTr="006B4185">
        <w:tc>
          <w:tcPr>
            <w:tcW w:w="3397" w:type="dxa"/>
          </w:tcPr>
          <w:p w14:paraId="69CBFF99" w14:textId="2DAE7041" w:rsidR="00A06D20" w:rsidRPr="00A06D20" w:rsidRDefault="00A06D20" w:rsidP="00A06D20">
            <w:pPr>
              <w:rPr>
                <w:rFonts w:ascii="Arial" w:hAnsi="Arial" w:cs="Arial"/>
              </w:rPr>
            </w:pPr>
            <w:r w:rsidRPr="00A06D20">
              <w:rPr>
                <w:rFonts w:ascii="Arial" w:hAnsi="Arial" w:cs="Arial"/>
              </w:rPr>
              <w:t>The issue hinders the ability of CLP to ensure a high level of protection of the environment</w:t>
            </w:r>
          </w:p>
        </w:tc>
        <w:tc>
          <w:tcPr>
            <w:tcW w:w="993" w:type="dxa"/>
          </w:tcPr>
          <w:p w14:paraId="52198073" w14:textId="77777777" w:rsidR="00A06D20" w:rsidRPr="00A06D20" w:rsidRDefault="00A06D20" w:rsidP="00A06D20">
            <w:pPr>
              <w:rPr>
                <w:rFonts w:ascii="Arial" w:hAnsi="Arial" w:cs="Arial"/>
              </w:rPr>
            </w:pPr>
          </w:p>
        </w:tc>
        <w:tc>
          <w:tcPr>
            <w:tcW w:w="850" w:type="dxa"/>
          </w:tcPr>
          <w:p w14:paraId="37619CE3" w14:textId="77777777" w:rsidR="00A06D20" w:rsidRPr="00A06D20" w:rsidRDefault="00A06D20" w:rsidP="00A06D20">
            <w:pPr>
              <w:rPr>
                <w:rFonts w:ascii="Arial" w:hAnsi="Arial" w:cs="Arial"/>
              </w:rPr>
            </w:pPr>
          </w:p>
        </w:tc>
        <w:tc>
          <w:tcPr>
            <w:tcW w:w="1598" w:type="dxa"/>
          </w:tcPr>
          <w:p w14:paraId="36CC7387" w14:textId="77777777" w:rsidR="00A06D20" w:rsidRPr="00A06D20" w:rsidRDefault="00A06D20" w:rsidP="00A06D20">
            <w:pPr>
              <w:rPr>
                <w:rFonts w:ascii="Arial" w:hAnsi="Arial" w:cs="Arial"/>
              </w:rPr>
            </w:pPr>
          </w:p>
        </w:tc>
        <w:tc>
          <w:tcPr>
            <w:tcW w:w="1097" w:type="dxa"/>
          </w:tcPr>
          <w:p w14:paraId="5C78CB52" w14:textId="77777777" w:rsidR="00A06D20" w:rsidRPr="00A06D20" w:rsidRDefault="00A06D20" w:rsidP="00A06D20">
            <w:pPr>
              <w:rPr>
                <w:rFonts w:ascii="Arial" w:hAnsi="Arial" w:cs="Arial"/>
              </w:rPr>
            </w:pPr>
          </w:p>
        </w:tc>
        <w:tc>
          <w:tcPr>
            <w:tcW w:w="1081" w:type="dxa"/>
          </w:tcPr>
          <w:p w14:paraId="211CFB5B" w14:textId="77777777" w:rsidR="00A06D20" w:rsidRPr="00A06D20" w:rsidRDefault="00A06D20" w:rsidP="00A06D20">
            <w:pPr>
              <w:rPr>
                <w:rFonts w:ascii="Arial" w:hAnsi="Arial" w:cs="Arial"/>
              </w:rPr>
            </w:pPr>
          </w:p>
        </w:tc>
      </w:tr>
      <w:tr w:rsidR="00A06D20" w:rsidRPr="00A06D20" w14:paraId="198C9FDF" w14:textId="77777777" w:rsidTr="006B4185">
        <w:tc>
          <w:tcPr>
            <w:tcW w:w="3397" w:type="dxa"/>
          </w:tcPr>
          <w:p w14:paraId="0AB6DA35" w14:textId="181542F6" w:rsidR="00A06D20" w:rsidRPr="00A06D20" w:rsidRDefault="00A06D20" w:rsidP="00A06D20">
            <w:pPr>
              <w:rPr>
                <w:rFonts w:ascii="Arial" w:hAnsi="Arial" w:cs="Arial"/>
              </w:rPr>
            </w:pPr>
            <w:r w:rsidRPr="00A06D20">
              <w:rPr>
                <w:rFonts w:ascii="Arial" w:hAnsi="Arial" w:cs="Arial"/>
              </w:rPr>
              <w:t>The issue hinders the ability of CLP to ensure free movement of chemicals</w:t>
            </w:r>
          </w:p>
        </w:tc>
        <w:tc>
          <w:tcPr>
            <w:tcW w:w="993" w:type="dxa"/>
          </w:tcPr>
          <w:p w14:paraId="23DDD3BC" w14:textId="77777777" w:rsidR="00A06D20" w:rsidRPr="00A06D20" w:rsidRDefault="00A06D20" w:rsidP="00A06D20">
            <w:pPr>
              <w:rPr>
                <w:rFonts w:ascii="Arial" w:hAnsi="Arial" w:cs="Arial"/>
              </w:rPr>
            </w:pPr>
          </w:p>
        </w:tc>
        <w:tc>
          <w:tcPr>
            <w:tcW w:w="850" w:type="dxa"/>
          </w:tcPr>
          <w:p w14:paraId="10109AC8" w14:textId="77777777" w:rsidR="00A06D20" w:rsidRPr="00A06D20" w:rsidRDefault="00A06D20" w:rsidP="00A06D20">
            <w:pPr>
              <w:rPr>
                <w:rFonts w:ascii="Arial" w:hAnsi="Arial" w:cs="Arial"/>
              </w:rPr>
            </w:pPr>
          </w:p>
        </w:tc>
        <w:tc>
          <w:tcPr>
            <w:tcW w:w="1598" w:type="dxa"/>
          </w:tcPr>
          <w:p w14:paraId="680EA912" w14:textId="77777777" w:rsidR="00A06D20" w:rsidRPr="00A06D20" w:rsidRDefault="00A06D20" w:rsidP="00A06D20">
            <w:pPr>
              <w:rPr>
                <w:rFonts w:ascii="Arial" w:hAnsi="Arial" w:cs="Arial"/>
              </w:rPr>
            </w:pPr>
          </w:p>
        </w:tc>
        <w:tc>
          <w:tcPr>
            <w:tcW w:w="1097" w:type="dxa"/>
          </w:tcPr>
          <w:p w14:paraId="1578FD25" w14:textId="77777777" w:rsidR="00A06D20" w:rsidRPr="00A06D20" w:rsidRDefault="00A06D20" w:rsidP="00A06D20">
            <w:pPr>
              <w:rPr>
                <w:rFonts w:ascii="Arial" w:hAnsi="Arial" w:cs="Arial"/>
              </w:rPr>
            </w:pPr>
          </w:p>
        </w:tc>
        <w:tc>
          <w:tcPr>
            <w:tcW w:w="1081" w:type="dxa"/>
          </w:tcPr>
          <w:p w14:paraId="5D94339B" w14:textId="77777777" w:rsidR="00A06D20" w:rsidRPr="00A06D20" w:rsidRDefault="00A06D20" w:rsidP="00A06D20">
            <w:pPr>
              <w:rPr>
                <w:rFonts w:ascii="Arial" w:hAnsi="Arial" w:cs="Arial"/>
              </w:rPr>
            </w:pPr>
          </w:p>
        </w:tc>
      </w:tr>
    </w:tbl>
    <w:p w14:paraId="194914D5" w14:textId="410FDEDF" w:rsidR="008B54E9" w:rsidRDefault="008B54E9"/>
    <w:p w14:paraId="4A566D01" w14:textId="16DE575D" w:rsidR="006B4185" w:rsidRDefault="006B4185">
      <w:pPr>
        <w:rPr>
          <w:rFonts w:ascii="Arial" w:hAnsi="Arial" w:cs="Arial"/>
          <w:color w:val="2C3E50"/>
          <w:shd w:val="clear" w:color="auto" w:fill="FFFFFF"/>
        </w:rPr>
      </w:pPr>
      <w:r w:rsidRPr="00D21356">
        <w:rPr>
          <w:b/>
          <w:bCs/>
          <w:i/>
          <w:iCs/>
          <w:noProof/>
        </w:rPr>
        <mc:AlternateContent>
          <mc:Choice Requires="wps">
            <w:drawing>
              <wp:anchor distT="45720" distB="45720" distL="114300" distR="114300" simplePos="0" relativeHeight="251667456" behindDoc="0" locked="0" layoutInCell="1" allowOverlap="1" wp14:anchorId="1539C415" wp14:editId="6ACA3977">
                <wp:simplePos x="0" y="0"/>
                <wp:positionH relativeFrom="margin">
                  <wp:align>left</wp:align>
                </wp:positionH>
                <wp:positionV relativeFrom="paragraph">
                  <wp:posOffset>402546</wp:posOffset>
                </wp:positionV>
                <wp:extent cx="5657850" cy="370840"/>
                <wp:effectExtent l="0" t="0" r="19050" b="1016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6E4EA62B" w14:textId="77777777" w:rsidR="006B4185" w:rsidRDefault="006B4185" w:rsidP="006B418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9C415" id="Text Box 4" o:spid="_x0000_s1030" type="#_x0000_t202" style="position:absolute;margin-left:0;margin-top:31.7pt;width:445.5pt;height:29.2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">
                <v:textbox>
                  <w:txbxContent>
                    <w:p w14:paraId="6E4EA62B" w14:textId="77777777" w:rsidR="006B4185" w:rsidRDefault="006B4185" w:rsidP="006B4185"/>
                  </w:txbxContent>
                </v:textbox>
                <w10:wrap type="square" anchorx="margin"/>
              </v:shape>
            </w:pict>
          </mc:Fallback>
        </mc:AlternateContent>
      </w:r>
      <w:r w:rsidRPr="00D21356">
        <w:rPr>
          <w:rFonts w:ascii="Arial" w:hAnsi="Arial" w:cs="Arial"/>
          <w:b/>
          <w:bCs/>
          <w:color w:val="2C3E50"/>
          <w:shd w:val="clear" w:color="auto" w:fill="FFFFFF"/>
        </w:rPr>
        <w:t>Please explain why you agree or disagree that the issue hinders the ability of CLP to reach one or more of its goals</w:t>
      </w:r>
      <w:r>
        <w:rPr>
          <w:rFonts w:ascii="Arial" w:hAnsi="Arial" w:cs="Arial"/>
          <w:color w:val="2C3E50"/>
          <w:shd w:val="clear" w:color="auto" w:fill="FFFFFF"/>
        </w:rPr>
        <w:t>:</w:t>
      </w:r>
    </w:p>
    <w:p w14:paraId="523FA2A0" w14:textId="6B0B6A49" w:rsidR="006B4185" w:rsidRDefault="006B4185">
      <w:pPr>
        <w:rPr>
          <w:rFonts w:ascii="Arial" w:hAnsi="Arial" w:cs="Arial"/>
          <w:color w:val="2C3E50"/>
          <w:shd w:val="clear" w:color="auto" w:fill="FFFFFF"/>
        </w:rPr>
      </w:pPr>
    </w:p>
    <w:p w14:paraId="086B84EF" w14:textId="24DF9892" w:rsidR="00C817B4" w:rsidRPr="00C817B4" w:rsidRDefault="00D21356" w:rsidP="00C817B4">
      <w:pPr>
        <w:shd w:val="clear" w:color="auto" w:fill="FFFFFF"/>
        <w:rPr>
          <w:rFonts w:ascii="Arial" w:hAnsi="Arial" w:cs="Arial"/>
          <w:b/>
          <w:bCs/>
          <w:i/>
          <w:iCs/>
          <w:color w:val="2C3E50"/>
        </w:rPr>
      </w:pPr>
      <w:r>
        <w:rPr>
          <w:rFonts w:ascii="Arial" w:hAnsi="Arial" w:cs="Arial"/>
          <w:b/>
          <w:bCs/>
          <w:i/>
          <w:iCs/>
          <w:color w:val="2C3E50"/>
        </w:rPr>
        <w:t>9</w:t>
      </w:r>
      <w:r w:rsidR="00C817B4" w:rsidRPr="00C817B4">
        <w:rPr>
          <w:rFonts w:ascii="Arial" w:hAnsi="Arial" w:cs="Arial"/>
          <w:b/>
          <w:bCs/>
          <w:i/>
          <w:iCs/>
          <w:color w:val="2C3E50"/>
        </w:rPr>
        <w:t>. How important is to implement the following measures to improve the ability of the CLP Regulation to reach its goals? Please rate the importance of each option from ‘very important’ to ‘not important at all’ and explain your response in the textbox below.</w:t>
      </w:r>
    </w:p>
    <w:p w14:paraId="2FF96DA1" w14:textId="31B2DDCB" w:rsidR="006B4185" w:rsidRDefault="006B4185">
      <w:pPr>
        <w:rPr>
          <w:rFonts w:ascii="Arial" w:hAnsi="Arial" w:cs="Arial"/>
          <w:color w:val="2C3E50"/>
          <w:shd w:val="clear" w:color="auto" w:fill="FFFFFF"/>
        </w:rPr>
      </w:pPr>
    </w:p>
    <w:tbl>
      <w:tblPr>
        <w:tblStyle w:val="TableGrid"/>
        <w:tblW w:w="0" w:type="auto"/>
        <w:tblLook w:val="04A0" w:firstRow="1" w:lastRow="0" w:firstColumn="1" w:lastColumn="0" w:noHBand="0" w:noVBand="1"/>
      </w:tblPr>
      <w:tblGrid>
        <w:gridCol w:w="1736"/>
        <w:gridCol w:w="1198"/>
        <w:gridCol w:w="1198"/>
        <w:gridCol w:w="1460"/>
        <w:gridCol w:w="1460"/>
        <w:gridCol w:w="1198"/>
        <w:gridCol w:w="766"/>
      </w:tblGrid>
      <w:tr w:rsidR="009054DD" w:rsidRPr="00D21356" w14:paraId="0A4330C9" w14:textId="77777777" w:rsidTr="009054DD">
        <w:tc>
          <w:tcPr>
            <w:tcW w:w="1980" w:type="dxa"/>
          </w:tcPr>
          <w:p w14:paraId="3E9817A4" w14:textId="77777777" w:rsidR="009054DD" w:rsidRPr="00D21356" w:rsidRDefault="009054DD" w:rsidP="009054DD">
            <w:pPr>
              <w:rPr>
                <w:rFonts w:ascii="Arial" w:hAnsi="Arial" w:cs="Arial"/>
                <w:color w:val="2C3E50"/>
                <w:shd w:val="clear" w:color="auto" w:fill="FFFFFF"/>
              </w:rPr>
            </w:pPr>
          </w:p>
        </w:tc>
        <w:tc>
          <w:tcPr>
            <w:tcW w:w="1211" w:type="dxa"/>
          </w:tcPr>
          <w:p w14:paraId="6BCFC438" w14:textId="2F185AC5" w:rsidR="009054DD" w:rsidRPr="00D21356" w:rsidRDefault="009054DD" w:rsidP="009054DD">
            <w:pPr>
              <w:rPr>
                <w:rFonts w:ascii="Arial" w:hAnsi="Arial" w:cs="Arial"/>
                <w:color w:val="2C3E50"/>
                <w:shd w:val="clear" w:color="auto" w:fill="FFFFFF"/>
              </w:rPr>
            </w:pPr>
            <w:r w:rsidRPr="00D21356">
              <w:rPr>
                <w:rFonts w:ascii="Arial" w:hAnsi="Arial" w:cs="Arial"/>
              </w:rPr>
              <w:t>Very important</w:t>
            </w:r>
          </w:p>
        </w:tc>
        <w:tc>
          <w:tcPr>
            <w:tcW w:w="1119" w:type="dxa"/>
          </w:tcPr>
          <w:p w14:paraId="1CA789CA" w14:textId="545F0365" w:rsidR="009054DD" w:rsidRPr="00D21356" w:rsidRDefault="009054DD" w:rsidP="009054DD">
            <w:pPr>
              <w:rPr>
                <w:rFonts w:ascii="Arial" w:hAnsi="Arial" w:cs="Arial"/>
                <w:color w:val="2C3E50"/>
                <w:shd w:val="clear" w:color="auto" w:fill="FFFFFF"/>
              </w:rPr>
            </w:pPr>
            <w:r w:rsidRPr="00D21356">
              <w:rPr>
                <w:rFonts w:ascii="Arial" w:hAnsi="Arial" w:cs="Arial"/>
              </w:rPr>
              <w:t>Fairly important</w:t>
            </w:r>
          </w:p>
        </w:tc>
        <w:tc>
          <w:tcPr>
            <w:tcW w:w="1504" w:type="dxa"/>
          </w:tcPr>
          <w:p w14:paraId="625DBE28" w14:textId="5C120CA3" w:rsidR="009054DD" w:rsidRPr="00D21356" w:rsidRDefault="009054DD" w:rsidP="009054DD">
            <w:pPr>
              <w:rPr>
                <w:rFonts w:ascii="Arial" w:hAnsi="Arial" w:cs="Arial"/>
                <w:color w:val="2C3E50"/>
                <w:shd w:val="clear" w:color="auto" w:fill="FFFFFF"/>
              </w:rPr>
            </w:pPr>
            <w:r w:rsidRPr="00D21356">
              <w:rPr>
                <w:rFonts w:ascii="Arial" w:hAnsi="Arial" w:cs="Arial"/>
              </w:rPr>
              <w:t xml:space="preserve">Neither important nor </w:t>
            </w:r>
            <w:r w:rsidRPr="00D21356">
              <w:rPr>
                <w:rFonts w:ascii="Arial" w:hAnsi="Arial" w:cs="Arial"/>
              </w:rPr>
              <w:lastRenderedPageBreak/>
              <w:t>unimportant</w:t>
            </w:r>
          </w:p>
        </w:tc>
        <w:tc>
          <w:tcPr>
            <w:tcW w:w="1371" w:type="dxa"/>
          </w:tcPr>
          <w:p w14:paraId="4154F214" w14:textId="3B7BA5FA" w:rsidR="009054DD" w:rsidRPr="00D21356" w:rsidRDefault="009054DD" w:rsidP="009054DD">
            <w:pPr>
              <w:rPr>
                <w:rFonts w:ascii="Arial" w:hAnsi="Arial" w:cs="Arial"/>
                <w:color w:val="2C3E50"/>
                <w:shd w:val="clear" w:color="auto" w:fill="FFFFFF"/>
              </w:rPr>
            </w:pPr>
            <w:r w:rsidRPr="00D21356">
              <w:rPr>
                <w:rFonts w:ascii="Arial" w:hAnsi="Arial" w:cs="Arial"/>
              </w:rPr>
              <w:lastRenderedPageBreak/>
              <w:t>Fairly unimportant</w:t>
            </w:r>
          </w:p>
        </w:tc>
        <w:tc>
          <w:tcPr>
            <w:tcW w:w="1119" w:type="dxa"/>
          </w:tcPr>
          <w:p w14:paraId="72D7B22B" w14:textId="119B3CB8" w:rsidR="009054DD" w:rsidRPr="00D21356" w:rsidRDefault="009054DD" w:rsidP="009054DD">
            <w:pPr>
              <w:rPr>
                <w:rFonts w:ascii="Arial" w:hAnsi="Arial" w:cs="Arial"/>
                <w:color w:val="2C3E50"/>
                <w:shd w:val="clear" w:color="auto" w:fill="FFFFFF"/>
              </w:rPr>
            </w:pPr>
            <w:r w:rsidRPr="00D21356">
              <w:rPr>
                <w:rFonts w:ascii="Arial" w:hAnsi="Arial" w:cs="Arial"/>
              </w:rPr>
              <w:t>Not important at all</w:t>
            </w:r>
          </w:p>
        </w:tc>
        <w:tc>
          <w:tcPr>
            <w:tcW w:w="712" w:type="dxa"/>
          </w:tcPr>
          <w:p w14:paraId="57DB11B5" w14:textId="0B750A9B" w:rsidR="009054DD" w:rsidRPr="00D21356" w:rsidRDefault="009054DD" w:rsidP="009054DD">
            <w:pPr>
              <w:rPr>
                <w:rFonts w:ascii="Arial" w:hAnsi="Arial" w:cs="Arial"/>
                <w:color w:val="2C3E50"/>
                <w:shd w:val="clear" w:color="auto" w:fill="FFFFFF"/>
              </w:rPr>
            </w:pPr>
            <w:r w:rsidRPr="00D21356">
              <w:rPr>
                <w:rFonts w:ascii="Arial" w:hAnsi="Arial" w:cs="Arial"/>
              </w:rPr>
              <w:t xml:space="preserve">Don’t </w:t>
            </w:r>
            <w:r w:rsidRPr="00D21356">
              <w:rPr>
                <w:rFonts w:ascii="Arial" w:hAnsi="Arial" w:cs="Arial"/>
              </w:rPr>
              <w:lastRenderedPageBreak/>
              <w:t>know</w:t>
            </w:r>
          </w:p>
        </w:tc>
      </w:tr>
      <w:tr w:rsidR="009054DD" w:rsidRPr="00D21356" w14:paraId="4F0B3E65" w14:textId="77777777" w:rsidTr="009054DD">
        <w:tc>
          <w:tcPr>
            <w:tcW w:w="1980" w:type="dxa"/>
          </w:tcPr>
          <w:p w14:paraId="4EB3554D" w14:textId="0C6F490E" w:rsidR="009054DD" w:rsidRPr="00D21356" w:rsidRDefault="009054DD" w:rsidP="009054DD">
            <w:pPr>
              <w:rPr>
                <w:rFonts w:ascii="Arial" w:hAnsi="Arial" w:cs="Arial"/>
                <w:color w:val="2C3E50"/>
                <w:shd w:val="clear" w:color="auto" w:fill="FFFFFF"/>
              </w:rPr>
            </w:pPr>
            <w:r w:rsidRPr="00D21356">
              <w:rPr>
                <w:rFonts w:ascii="Arial" w:hAnsi="Arial" w:cs="Arial"/>
              </w:rPr>
              <w:lastRenderedPageBreak/>
              <w:t>Include toxicity reference values in harmonised classifications.</w:t>
            </w:r>
          </w:p>
        </w:tc>
        <w:tc>
          <w:tcPr>
            <w:tcW w:w="1211" w:type="dxa"/>
          </w:tcPr>
          <w:p w14:paraId="50DC5359" w14:textId="77777777" w:rsidR="009054DD" w:rsidRPr="00D21356" w:rsidRDefault="009054DD" w:rsidP="009054DD">
            <w:pPr>
              <w:rPr>
                <w:rFonts w:ascii="Arial" w:hAnsi="Arial" w:cs="Arial"/>
                <w:color w:val="2C3E50"/>
                <w:shd w:val="clear" w:color="auto" w:fill="FFFFFF"/>
              </w:rPr>
            </w:pPr>
          </w:p>
        </w:tc>
        <w:tc>
          <w:tcPr>
            <w:tcW w:w="1119" w:type="dxa"/>
          </w:tcPr>
          <w:p w14:paraId="2F765825" w14:textId="77777777" w:rsidR="009054DD" w:rsidRPr="00D21356" w:rsidRDefault="009054DD" w:rsidP="009054DD">
            <w:pPr>
              <w:rPr>
                <w:rFonts w:ascii="Arial" w:hAnsi="Arial" w:cs="Arial"/>
                <w:color w:val="2C3E50"/>
                <w:shd w:val="clear" w:color="auto" w:fill="FFFFFF"/>
              </w:rPr>
            </w:pPr>
          </w:p>
        </w:tc>
        <w:tc>
          <w:tcPr>
            <w:tcW w:w="1504" w:type="dxa"/>
          </w:tcPr>
          <w:p w14:paraId="6A2062F9" w14:textId="77777777" w:rsidR="009054DD" w:rsidRPr="00D21356" w:rsidRDefault="009054DD" w:rsidP="009054DD">
            <w:pPr>
              <w:rPr>
                <w:rFonts w:ascii="Arial" w:hAnsi="Arial" w:cs="Arial"/>
                <w:color w:val="2C3E50"/>
                <w:shd w:val="clear" w:color="auto" w:fill="FFFFFF"/>
              </w:rPr>
            </w:pPr>
          </w:p>
        </w:tc>
        <w:tc>
          <w:tcPr>
            <w:tcW w:w="1371" w:type="dxa"/>
          </w:tcPr>
          <w:p w14:paraId="7781DAFF" w14:textId="77777777" w:rsidR="009054DD" w:rsidRPr="00D21356" w:rsidRDefault="009054DD" w:rsidP="009054DD">
            <w:pPr>
              <w:rPr>
                <w:rFonts w:ascii="Arial" w:hAnsi="Arial" w:cs="Arial"/>
                <w:color w:val="2C3E50"/>
                <w:shd w:val="clear" w:color="auto" w:fill="FFFFFF"/>
              </w:rPr>
            </w:pPr>
          </w:p>
        </w:tc>
        <w:tc>
          <w:tcPr>
            <w:tcW w:w="1119" w:type="dxa"/>
          </w:tcPr>
          <w:p w14:paraId="4BBB6218" w14:textId="77777777" w:rsidR="009054DD" w:rsidRPr="00D21356" w:rsidRDefault="009054DD" w:rsidP="009054DD">
            <w:pPr>
              <w:rPr>
                <w:rFonts w:ascii="Arial" w:hAnsi="Arial" w:cs="Arial"/>
                <w:color w:val="2C3E50"/>
                <w:shd w:val="clear" w:color="auto" w:fill="FFFFFF"/>
              </w:rPr>
            </w:pPr>
          </w:p>
        </w:tc>
        <w:tc>
          <w:tcPr>
            <w:tcW w:w="712" w:type="dxa"/>
          </w:tcPr>
          <w:p w14:paraId="6EAF1D7D" w14:textId="77777777" w:rsidR="009054DD" w:rsidRPr="00D21356" w:rsidRDefault="009054DD" w:rsidP="009054DD">
            <w:pPr>
              <w:rPr>
                <w:rFonts w:ascii="Arial" w:hAnsi="Arial" w:cs="Arial"/>
                <w:color w:val="2C3E50"/>
                <w:shd w:val="clear" w:color="auto" w:fill="FFFFFF"/>
              </w:rPr>
            </w:pPr>
          </w:p>
        </w:tc>
      </w:tr>
      <w:tr w:rsidR="009054DD" w:rsidRPr="00D21356" w14:paraId="2E4867D5" w14:textId="77777777" w:rsidTr="009054DD">
        <w:tc>
          <w:tcPr>
            <w:tcW w:w="1980" w:type="dxa"/>
          </w:tcPr>
          <w:p w14:paraId="7D657770" w14:textId="245244FA" w:rsidR="009054DD" w:rsidRPr="00D21356" w:rsidRDefault="009054DD" w:rsidP="009054DD">
            <w:pPr>
              <w:rPr>
                <w:rFonts w:ascii="Arial" w:hAnsi="Arial" w:cs="Arial"/>
                <w:color w:val="2C3E50"/>
                <w:shd w:val="clear" w:color="auto" w:fill="FFFFFF"/>
              </w:rPr>
            </w:pPr>
            <w:r w:rsidRPr="00D21356">
              <w:rPr>
                <w:rFonts w:ascii="Arial" w:hAnsi="Arial" w:cs="Arial"/>
              </w:rPr>
              <w:t>Create a central public repository of toxicity reference values</w:t>
            </w:r>
          </w:p>
        </w:tc>
        <w:tc>
          <w:tcPr>
            <w:tcW w:w="1211" w:type="dxa"/>
          </w:tcPr>
          <w:p w14:paraId="38A40038" w14:textId="77777777" w:rsidR="009054DD" w:rsidRPr="00D21356" w:rsidRDefault="009054DD" w:rsidP="009054DD">
            <w:pPr>
              <w:rPr>
                <w:rFonts w:ascii="Arial" w:hAnsi="Arial" w:cs="Arial"/>
                <w:color w:val="2C3E50"/>
                <w:shd w:val="clear" w:color="auto" w:fill="FFFFFF"/>
              </w:rPr>
            </w:pPr>
          </w:p>
        </w:tc>
        <w:tc>
          <w:tcPr>
            <w:tcW w:w="1119" w:type="dxa"/>
          </w:tcPr>
          <w:p w14:paraId="06A939FE" w14:textId="77777777" w:rsidR="009054DD" w:rsidRPr="00D21356" w:rsidRDefault="009054DD" w:rsidP="009054DD">
            <w:pPr>
              <w:rPr>
                <w:rFonts w:ascii="Arial" w:hAnsi="Arial" w:cs="Arial"/>
                <w:color w:val="2C3E50"/>
                <w:shd w:val="clear" w:color="auto" w:fill="FFFFFF"/>
              </w:rPr>
            </w:pPr>
          </w:p>
        </w:tc>
        <w:tc>
          <w:tcPr>
            <w:tcW w:w="1504" w:type="dxa"/>
          </w:tcPr>
          <w:p w14:paraId="252269FE" w14:textId="77777777" w:rsidR="009054DD" w:rsidRPr="00D21356" w:rsidRDefault="009054DD" w:rsidP="009054DD">
            <w:pPr>
              <w:rPr>
                <w:rFonts w:ascii="Arial" w:hAnsi="Arial" w:cs="Arial"/>
                <w:color w:val="2C3E50"/>
                <w:shd w:val="clear" w:color="auto" w:fill="FFFFFF"/>
              </w:rPr>
            </w:pPr>
          </w:p>
        </w:tc>
        <w:tc>
          <w:tcPr>
            <w:tcW w:w="1371" w:type="dxa"/>
          </w:tcPr>
          <w:p w14:paraId="3448E8E6" w14:textId="77777777" w:rsidR="009054DD" w:rsidRPr="00D21356" w:rsidRDefault="009054DD" w:rsidP="009054DD">
            <w:pPr>
              <w:rPr>
                <w:rFonts w:ascii="Arial" w:hAnsi="Arial" w:cs="Arial"/>
                <w:color w:val="2C3E50"/>
                <w:shd w:val="clear" w:color="auto" w:fill="FFFFFF"/>
              </w:rPr>
            </w:pPr>
          </w:p>
        </w:tc>
        <w:tc>
          <w:tcPr>
            <w:tcW w:w="1119" w:type="dxa"/>
          </w:tcPr>
          <w:p w14:paraId="6C1B9F29" w14:textId="77777777" w:rsidR="009054DD" w:rsidRPr="00D21356" w:rsidRDefault="009054DD" w:rsidP="009054DD">
            <w:pPr>
              <w:rPr>
                <w:rFonts w:ascii="Arial" w:hAnsi="Arial" w:cs="Arial"/>
                <w:color w:val="2C3E50"/>
                <w:shd w:val="clear" w:color="auto" w:fill="FFFFFF"/>
              </w:rPr>
            </w:pPr>
          </w:p>
        </w:tc>
        <w:tc>
          <w:tcPr>
            <w:tcW w:w="712" w:type="dxa"/>
          </w:tcPr>
          <w:p w14:paraId="7AB5DF67" w14:textId="77777777" w:rsidR="009054DD" w:rsidRPr="00D21356" w:rsidRDefault="009054DD" w:rsidP="009054DD">
            <w:pPr>
              <w:rPr>
                <w:rFonts w:ascii="Arial" w:hAnsi="Arial" w:cs="Arial"/>
                <w:color w:val="2C3E50"/>
                <w:shd w:val="clear" w:color="auto" w:fill="FFFFFF"/>
              </w:rPr>
            </w:pPr>
          </w:p>
        </w:tc>
      </w:tr>
    </w:tbl>
    <w:p w14:paraId="35F374D0" w14:textId="6CA7A4D4" w:rsidR="00C817B4" w:rsidRPr="00D21356" w:rsidRDefault="00C817B4">
      <w:pPr>
        <w:rPr>
          <w:rFonts w:ascii="Arial" w:hAnsi="Arial" w:cs="Arial"/>
          <w:color w:val="2C3E50"/>
          <w:shd w:val="clear" w:color="auto" w:fill="FFFFFF"/>
        </w:rPr>
      </w:pPr>
    </w:p>
    <w:p w14:paraId="5A9A4D1D" w14:textId="541360BF" w:rsidR="009054DD" w:rsidRDefault="009054DD">
      <w:pPr>
        <w:rPr>
          <w:rFonts w:ascii="Arial" w:hAnsi="Arial" w:cs="Arial"/>
          <w:color w:val="2C3E50"/>
          <w:shd w:val="clear" w:color="auto" w:fill="FFFFFF"/>
        </w:rPr>
      </w:pPr>
      <w:r w:rsidRPr="00727655">
        <w:rPr>
          <w:b/>
          <w:bCs/>
          <w:i/>
          <w:iCs/>
          <w:noProof/>
        </w:rPr>
        <mc:AlternateContent>
          <mc:Choice Requires="wps">
            <w:drawing>
              <wp:anchor distT="45720" distB="45720" distL="114300" distR="114300" simplePos="0" relativeHeight="251669504" behindDoc="0" locked="0" layoutInCell="1" allowOverlap="1" wp14:anchorId="428E5965" wp14:editId="06737122">
                <wp:simplePos x="0" y="0"/>
                <wp:positionH relativeFrom="margin">
                  <wp:align>left</wp:align>
                </wp:positionH>
                <wp:positionV relativeFrom="paragraph">
                  <wp:posOffset>247788</wp:posOffset>
                </wp:positionV>
                <wp:extent cx="5657850" cy="370840"/>
                <wp:effectExtent l="0" t="0" r="19050" b="1016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3FE3DDD4" w14:textId="77777777" w:rsidR="009054DD" w:rsidRDefault="009054DD" w:rsidP="009054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8E5965" id="Text Box 5" o:spid="_x0000_s1031" type="#_x0000_t202" style="position:absolute;margin-left:0;margin-top:19.5pt;width:445.5pt;height:29.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">
                <v:textbox>
                  <w:txbxContent>
                    <w:p w14:paraId="3FE3DDD4" w14:textId="77777777" w:rsidR="009054DD" w:rsidRDefault="009054DD" w:rsidP="009054DD"/>
                  </w:txbxContent>
                </v:textbox>
                <w10:wrap type="square" anchorx="margin"/>
              </v:shape>
            </w:pict>
          </mc:Fallback>
        </mc:AlternateContent>
      </w:r>
      <w:r>
        <w:rPr>
          <w:rFonts w:ascii="Arial" w:hAnsi="Arial" w:cs="Arial"/>
          <w:color w:val="2C3E50"/>
          <w:shd w:val="clear" w:color="auto" w:fill="FFFFFF"/>
        </w:rPr>
        <w:t>Comments</w:t>
      </w:r>
    </w:p>
    <w:p w14:paraId="2894C109" w14:textId="15C7CE7D" w:rsidR="009054DD" w:rsidRDefault="009054DD">
      <w:pPr>
        <w:rPr>
          <w:rFonts w:ascii="Arial" w:hAnsi="Arial" w:cs="Arial"/>
          <w:color w:val="2C3E50"/>
          <w:shd w:val="clear" w:color="auto" w:fill="FFFFFF"/>
        </w:rPr>
      </w:pPr>
    </w:p>
    <w:p w14:paraId="1598483C" w14:textId="20DFAA75" w:rsidR="00587DF3" w:rsidRPr="00587DF3" w:rsidRDefault="00587DF3" w:rsidP="00587DF3">
      <w:pPr>
        <w:shd w:val="clear" w:color="auto" w:fill="FFFFFF"/>
        <w:rPr>
          <w:rFonts w:ascii="Arial" w:hAnsi="Arial" w:cs="Arial"/>
          <w:b/>
          <w:bCs/>
          <w:i/>
          <w:iCs/>
          <w:color w:val="2C3E50"/>
        </w:rPr>
      </w:pPr>
      <w:r w:rsidRPr="00587DF3">
        <w:rPr>
          <w:b/>
          <w:bCs/>
          <w:i/>
          <w:iCs/>
          <w:noProof/>
        </w:rPr>
        <mc:AlternateContent>
          <mc:Choice Requires="wps">
            <w:drawing>
              <wp:anchor distT="45720" distB="45720" distL="114300" distR="114300" simplePos="0" relativeHeight="251671552" behindDoc="0" locked="0" layoutInCell="1" allowOverlap="1" wp14:anchorId="38960A84" wp14:editId="5C5E2980">
                <wp:simplePos x="0" y="0"/>
                <wp:positionH relativeFrom="margin">
                  <wp:align>left</wp:align>
                </wp:positionH>
                <wp:positionV relativeFrom="paragraph">
                  <wp:posOffset>459156</wp:posOffset>
                </wp:positionV>
                <wp:extent cx="5657850" cy="370840"/>
                <wp:effectExtent l="0" t="0" r="19050" b="1016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1A98CDC3" w14:textId="77777777" w:rsidR="00587DF3" w:rsidRDefault="00587DF3" w:rsidP="00587D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960A84" id="Text Box 6" o:spid="_x0000_s1032" type="#_x0000_t202" style="position:absolute;margin-left:0;margin-top:36.15pt;width:445.5pt;height:29.2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">
                <v:textbox>
                  <w:txbxContent>
                    <w:p w14:paraId="1A98CDC3" w14:textId="77777777" w:rsidR="00587DF3" w:rsidRDefault="00587DF3" w:rsidP="00587DF3"/>
                  </w:txbxContent>
                </v:textbox>
                <w10:wrap type="square" anchorx="margin"/>
              </v:shape>
            </w:pict>
          </mc:Fallback>
        </mc:AlternateContent>
      </w:r>
      <w:r w:rsidR="00D21356">
        <w:rPr>
          <w:rFonts w:ascii="Arial" w:hAnsi="Arial" w:cs="Arial"/>
          <w:b/>
          <w:bCs/>
          <w:i/>
          <w:iCs/>
          <w:color w:val="2C3E50"/>
        </w:rPr>
        <w:t>10</w:t>
      </w:r>
      <w:r w:rsidRPr="00587DF3">
        <w:rPr>
          <w:rFonts w:ascii="Arial" w:hAnsi="Arial" w:cs="Arial"/>
          <w:b/>
          <w:bCs/>
          <w:i/>
          <w:iCs/>
          <w:color w:val="2C3E50"/>
        </w:rPr>
        <w:t>. What other measures do you consider important for addressing the problem indicated in question 14?</w:t>
      </w:r>
    </w:p>
    <w:p w14:paraId="2D496089" w14:textId="236AF7D5" w:rsidR="009054DD" w:rsidRDefault="009054DD">
      <w:pPr>
        <w:rPr>
          <w:rFonts w:ascii="Arial" w:hAnsi="Arial" w:cs="Arial"/>
          <w:color w:val="2C3E50"/>
          <w:shd w:val="clear" w:color="auto" w:fill="FFFFFF"/>
        </w:rPr>
      </w:pPr>
    </w:p>
    <w:p w14:paraId="59B2622C" w14:textId="2B6D09E0" w:rsidR="00587DF3" w:rsidRDefault="00587DF3">
      <w:pPr>
        <w:rPr>
          <w:rFonts w:ascii="Arial" w:hAnsi="Arial" w:cs="Arial"/>
          <w:color w:val="2C3E50"/>
          <w:shd w:val="clear" w:color="auto" w:fill="FFFFFF"/>
        </w:rPr>
      </w:pPr>
    </w:p>
    <w:p w14:paraId="58609E57" w14:textId="3B1F148D" w:rsidR="00587DF3" w:rsidRDefault="00587DF3" w:rsidP="00587DF3">
      <w:pPr>
        <w:shd w:val="clear" w:color="auto" w:fill="FFFFFF"/>
        <w:rPr>
          <w:rFonts w:ascii="Arial" w:hAnsi="Arial" w:cs="Arial"/>
          <w:b/>
          <w:bCs/>
          <w:i/>
          <w:iCs/>
          <w:color w:val="2C3E50"/>
        </w:rPr>
      </w:pPr>
      <w:r w:rsidRPr="00587DF3">
        <w:rPr>
          <w:rFonts w:ascii="Arial" w:hAnsi="Arial" w:cs="Arial"/>
          <w:b/>
          <w:bCs/>
          <w:i/>
          <w:iCs/>
          <w:color w:val="2C3E50"/>
        </w:rPr>
        <w:t>1</w:t>
      </w:r>
      <w:r w:rsidR="00D21356">
        <w:rPr>
          <w:rFonts w:ascii="Arial" w:hAnsi="Arial" w:cs="Arial"/>
          <w:b/>
          <w:bCs/>
          <w:i/>
          <w:iCs/>
          <w:color w:val="2C3E50"/>
        </w:rPr>
        <w:t>1</w:t>
      </w:r>
      <w:r w:rsidRPr="00587DF3">
        <w:rPr>
          <w:rFonts w:ascii="Arial" w:hAnsi="Arial" w:cs="Arial"/>
          <w:b/>
          <w:bCs/>
          <w:i/>
          <w:iCs/>
          <w:color w:val="2C3E50"/>
        </w:rPr>
        <w:t>. Are the following groups affected by the measures listed in question 15? Please rate your answer on the scale from ‘largely affected’ to ‘largely unaffected’. Specify other groups if required.</w:t>
      </w:r>
    </w:p>
    <w:p w14:paraId="46460B76" w14:textId="77777777" w:rsidR="00D24797" w:rsidRPr="00587DF3" w:rsidRDefault="00D24797" w:rsidP="00587DF3">
      <w:pPr>
        <w:shd w:val="clear" w:color="auto" w:fill="FFFFFF"/>
        <w:rPr>
          <w:rFonts w:ascii="Arial" w:hAnsi="Arial" w:cs="Arial"/>
          <w:b/>
          <w:bCs/>
          <w:i/>
          <w:iCs/>
          <w:color w:val="2C3E50"/>
        </w:rPr>
      </w:pPr>
    </w:p>
    <w:tbl>
      <w:tblPr>
        <w:tblStyle w:val="TableGrid"/>
        <w:tblW w:w="0" w:type="auto"/>
        <w:tblLook w:val="04A0" w:firstRow="1" w:lastRow="0" w:firstColumn="1" w:lastColumn="0" w:noHBand="0" w:noVBand="1"/>
      </w:tblPr>
      <w:tblGrid>
        <w:gridCol w:w="2761"/>
        <w:gridCol w:w="1070"/>
        <w:gridCol w:w="1097"/>
        <w:gridCol w:w="1374"/>
        <w:gridCol w:w="1377"/>
        <w:gridCol w:w="1337"/>
      </w:tblGrid>
      <w:tr w:rsidR="00D24797" w:rsidRPr="00D24797" w14:paraId="733D9571" w14:textId="77777777" w:rsidTr="00D24797">
        <w:tc>
          <w:tcPr>
            <w:tcW w:w="3114" w:type="dxa"/>
          </w:tcPr>
          <w:p w14:paraId="17CB6DE4" w14:textId="77777777" w:rsidR="00D24797" w:rsidRPr="00D24797" w:rsidRDefault="00D24797" w:rsidP="00D24797">
            <w:pPr>
              <w:rPr>
                <w:rFonts w:ascii="Arial" w:hAnsi="Arial" w:cs="Arial"/>
                <w:color w:val="2C3E50"/>
                <w:shd w:val="clear" w:color="auto" w:fill="FFFFFF"/>
              </w:rPr>
            </w:pPr>
          </w:p>
        </w:tc>
        <w:tc>
          <w:tcPr>
            <w:tcW w:w="963" w:type="dxa"/>
          </w:tcPr>
          <w:p w14:paraId="72439379" w14:textId="06201F62" w:rsidR="00D24797" w:rsidRPr="00D24797" w:rsidRDefault="00D24797" w:rsidP="00D24797">
            <w:pPr>
              <w:rPr>
                <w:rFonts w:ascii="Arial" w:hAnsi="Arial" w:cs="Arial"/>
                <w:color w:val="2C3E50"/>
                <w:shd w:val="clear" w:color="auto" w:fill="FFFFFF"/>
              </w:rPr>
            </w:pPr>
            <w:r w:rsidRPr="00D24797">
              <w:rPr>
                <w:rFonts w:ascii="Arial" w:hAnsi="Arial" w:cs="Arial"/>
              </w:rPr>
              <w:t>Largely affected</w:t>
            </w:r>
          </w:p>
        </w:tc>
        <w:tc>
          <w:tcPr>
            <w:tcW w:w="1024" w:type="dxa"/>
          </w:tcPr>
          <w:p w14:paraId="257D8C62" w14:textId="19609D8A" w:rsidR="00D24797" w:rsidRPr="00D24797" w:rsidRDefault="00D24797" w:rsidP="00D24797">
            <w:pPr>
              <w:rPr>
                <w:rFonts w:ascii="Arial" w:hAnsi="Arial" w:cs="Arial"/>
                <w:color w:val="2C3E50"/>
                <w:shd w:val="clear" w:color="auto" w:fill="FFFFFF"/>
              </w:rPr>
            </w:pPr>
            <w:r w:rsidRPr="00D24797">
              <w:rPr>
                <w:rFonts w:ascii="Arial" w:hAnsi="Arial" w:cs="Arial"/>
              </w:rPr>
              <w:t>Affected</w:t>
            </w:r>
          </w:p>
        </w:tc>
        <w:tc>
          <w:tcPr>
            <w:tcW w:w="1387" w:type="dxa"/>
          </w:tcPr>
          <w:p w14:paraId="5C7F5627" w14:textId="2A886DAF" w:rsidR="00D24797" w:rsidRPr="00D24797" w:rsidRDefault="00D24797" w:rsidP="00D24797">
            <w:pPr>
              <w:rPr>
                <w:rFonts w:ascii="Arial" w:hAnsi="Arial" w:cs="Arial"/>
                <w:color w:val="2C3E50"/>
                <w:shd w:val="clear" w:color="auto" w:fill="FFFFFF"/>
              </w:rPr>
            </w:pPr>
            <w:r w:rsidRPr="00D24797">
              <w:rPr>
                <w:rFonts w:ascii="Arial" w:hAnsi="Arial" w:cs="Arial"/>
              </w:rPr>
              <w:t>Neither affected nor unaffected</w:t>
            </w:r>
          </w:p>
        </w:tc>
        <w:tc>
          <w:tcPr>
            <w:tcW w:w="1281" w:type="dxa"/>
          </w:tcPr>
          <w:p w14:paraId="1C190C1C" w14:textId="4EE48F0A" w:rsidR="00D24797" w:rsidRPr="00D24797" w:rsidRDefault="00D24797" w:rsidP="00D24797">
            <w:pPr>
              <w:rPr>
                <w:rFonts w:ascii="Arial" w:hAnsi="Arial" w:cs="Arial"/>
                <w:color w:val="2C3E50"/>
                <w:shd w:val="clear" w:color="auto" w:fill="FFFFFF"/>
              </w:rPr>
            </w:pPr>
            <w:r w:rsidRPr="00D24797">
              <w:rPr>
                <w:rFonts w:ascii="Arial" w:hAnsi="Arial" w:cs="Arial"/>
              </w:rPr>
              <w:t>Unaffected</w:t>
            </w:r>
          </w:p>
        </w:tc>
        <w:tc>
          <w:tcPr>
            <w:tcW w:w="1247" w:type="dxa"/>
          </w:tcPr>
          <w:p w14:paraId="07F23DE8" w14:textId="315062E0" w:rsidR="00D24797" w:rsidRPr="00D24797" w:rsidRDefault="00D24797" w:rsidP="00D24797">
            <w:pPr>
              <w:rPr>
                <w:rFonts w:ascii="Arial" w:hAnsi="Arial" w:cs="Arial"/>
                <w:color w:val="2C3E50"/>
                <w:shd w:val="clear" w:color="auto" w:fill="FFFFFF"/>
              </w:rPr>
            </w:pPr>
            <w:r w:rsidRPr="00D24797">
              <w:rPr>
                <w:rFonts w:ascii="Arial" w:hAnsi="Arial" w:cs="Arial"/>
              </w:rPr>
              <w:t>Largely unaffected</w:t>
            </w:r>
          </w:p>
        </w:tc>
      </w:tr>
      <w:tr w:rsidR="00D24797" w:rsidRPr="00D24797" w14:paraId="7C90E9D7" w14:textId="77777777" w:rsidTr="00D24797">
        <w:tc>
          <w:tcPr>
            <w:tcW w:w="3114" w:type="dxa"/>
          </w:tcPr>
          <w:p w14:paraId="1C9AF7AE" w14:textId="51391DE7" w:rsidR="00D24797" w:rsidRPr="00D24797" w:rsidRDefault="00D24797" w:rsidP="00D24797">
            <w:pPr>
              <w:rPr>
                <w:rFonts w:ascii="Arial" w:hAnsi="Arial" w:cs="Arial"/>
                <w:color w:val="2C3E50"/>
                <w:shd w:val="clear" w:color="auto" w:fill="FFFFFF"/>
              </w:rPr>
            </w:pPr>
            <w:r w:rsidRPr="00D24797">
              <w:rPr>
                <w:rFonts w:ascii="Arial" w:hAnsi="Arial" w:cs="Arial"/>
              </w:rPr>
              <w:t>Consumers</w:t>
            </w:r>
          </w:p>
        </w:tc>
        <w:tc>
          <w:tcPr>
            <w:tcW w:w="963" w:type="dxa"/>
          </w:tcPr>
          <w:p w14:paraId="001C89C8" w14:textId="77777777" w:rsidR="00D24797" w:rsidRPr="00D24797" w:rsidRDefault="00D24797" w:rsidP="00D24797">
            <w:pPr>
              <w:rPr>
                <w:rFonts w:ascii="Arial" w:hAnsi="Arial" w:cs="Arial"/>
                <w:color w:val="2C3E50"/>
                <w:shd w:val="clear" w:color="auto" w:fill="FFFFFF"/>
              </w:rPr>
            </w:pPr>
          </w:p>
        </w:tc>
        <w:tc>
          <w:tcPr>
            <w:tcW w:w="1024" w:type="dxa"/>
          </w:tcPr>
          <w:p w14:paraId="61DE80A4" w14:textId="77777777" w:rsidR="00D24797" w:rsidRPr="00D24797" w:rsidRDefault="00D24797" w:rsidP="00D24797">
            <w:pPr>
              <w:rPr>
                <w:rFonts w:ascii="Arial" w:hAnsi="Arial" w:cs="Arial"/>
                <w:color w:val="2C3E50"/>
                <w:shd w:val="clear" w:color="auto" w:fill="FFFFFF"/>
              </w:rPr>
            </w:pPr>
          </w:p>
        </w:tc>
        <w:tc>
          <w:tcPr>
            <w:tcW w:w="1387" w:type="dxa"/>
          </w:tcPr>
          <w:p w14:paraId="2FF9FC41" w14:textId="77777777" w:rsidR="00D24797" w:rsidRPr="00D24797" w:rsidRDefault="00D24797" w:rsidP="00D24797">
            <w:pPr>
              <w:rPr>
                <w:rFonts w:ascii="Arial" w:hAnsi="Arial" w:cs="Arial"/>
                <w:color w:val="2C3E50"/>
                <w:shd w:val="clear" w:color="auto" w:fill="FFFFFF"/>
              </w:rPr>
            </w:pPr>
          </w:p>
        </w:tc>
        <w:tc>
          <w:tcPr>
            <w:tcW w:w="1281" w:type="dxa"/>
          </w:tcPr>
          <w:p w14:paraId="244F2853" w14:textId="77777777" w:rsidR="00D24797" w:rsidRPr="00D24797" w:rsidRDefault="00D24797" w:rsidP="00D24797">
            <w:pPr>
              <w:rPr>
                <w:rFonts w:ascii="Arial" w:hAnsi="Arial" w:cs="Arial"/>
                <w:color w:val="2C3E50"/>
                <w:shd w:val="clear" w:color="auto" w:fill="FFFFFF"/>
              </w:rPr>
            </w:pPr>
          </w:p>
        </w:tc>
        <w:tc>
          <w:tcPr>
            <w:tcW w:w="1247" w:type="dxa"/>
          </w:tcPr>
          <w:p w14:paraId="0BCAC269" w14:textId="77777777" w:rsidR="00D24797" w:rsidRPr="00D24797" w:rsidRDefault="00D24797" w:rsidP="00D24797">
            <w:pPr>
              <w:rPr>
                <w:rFonts w:ascii="Arial" w:hAnsi="Arial" w:cs="Arial"/>
                <w:color w:val="2C3E50"/>
                <w:shd w:val="clear" w:color="auto" w:fill="FFFFFF"/>
              </w:rPr>
            </w:pPr>
          </w:p>
        </w:tc>
      </w:tr>
      <w:tr w:rsidR="00D24797" w:rsidRPr="00D24797" w14:paraId="3A00B220" w14:textId="77777777" w:rsidTr="00D24797">
        <w:tc>
          <w:tcPr>
            <w:tcW w:w="3114" w:type="dxa"/>
          </w:tcPr>
          <w:p w14:paraId="5E67EA0B" w14:textId="173CF4C5" w:rsidR="00D24797" w:rsidRPr="00D24797" w:rsidRDefault="00D24797" w:rsidP="00D24797">
            <w:pPr>
              <w:rPr>
                <w:rFonts w:ascii="Arial" w:hAnsi="Arial" w:cs="Arial"/>
                <w:color w:val="2C3E50"/>
                <w:shd w:val="clear" w:color="auto" w:fill="FFFFFF"/>
              </w:rPr>
            </w:pPr>
            <w:r w:rsidRPr="00D24797">
              <w:rPr>
                <w:rFonts w:ascii="Arial" w:hAnsi="Arial" w:cs="Arial"/>
              </w:rPr>
              <w:t>Workers</w:t>
            </w:r>
          </w:p>
        </w:tc>
        <w:tc>
          <w:tcPr>
            <w:tcW w:w="963" w:type="dxa"/>
          </w:tcPr>
          <w:p w14:paraId="538A9B76" w14:textId="77777777" w:rsidR="00D24797" w:rsidRPr="00D24797" w:rsidRDefault="00D24797" w:rsidP="00D24797">
            <w:pPr>
              <w:rPr>
                <w:rFonts w:ascii="Arial" w:hAnsi="Arial" w:cs="Arial"/>
                <w:color w:val="2C3E50"/>
                <w:shd w:val="clear" w:color="auto" w:fill="FFFFFF"/>
              </w:rPr>
            </w:pPr>
          </w:p>
        </w:tc>
        <w:tc>
          <w:tcPr>
            <w:tcW w:w="1024" w:type="dxa"/>
          </w:tcPr>
          <w:p w14:paraId="077AD430" w14:textId="77777777" w:rsidR="00D24797" w:rsidRPr="00D24797" w:rsidRDefault="00D24797" w:rsidP="00D24797">
            <w:pPr>
              <w:rPr>
                <w:rFonts w:ascii="Arial" w:hAnsi="Arial" w:cs="Arial"/>
                <w:color w:val="2C3E50"/>
                <w:shd w:val="clear" w:color="auto" w:fill="FFFFFF"/>
              </w:rPr>
            </w:pPr>
          </w:p>
        </w:tc>
        <w:tc>
          <w:tcPr>
            <w:tcW w:w="1387" w:type="dxa"/>
          </w:tcPr>
          <w:p w14:paraId="0E2AF282" w14:textId="77777777" w:rsidR="00D24797" w:rsidRPr="00D24797" w:rsidRDefault="00D24797" w:rsidP="00D24797">
            <w:pPr>
              <w:rPr>
                <w:rFonts w:ascii="Arial" w:hAnsi="Arial" w:cs="Arial"/>
                <w:color w:val="2C3E50"/>
                <w:shd w:val="clear" w:color="auto" w:fill="FFFFFF"/>
              </w:rPr>
            </w:pPr>
          </w:p>
        </w:tc>
        <w:tc>
          <w:tcPr>
            <w:tcW w:w="1281" w:type="dxa"/>
          </w:tcPr>
          <w:p w14:paraId="20A61A21" w14:textId="77777777" w:rsidR="00D24797" w:rsidRPr="00D24797" w:rsidRDefault="00D24797" w:rsidP="00D24797">
            <w:pPr>
              <w:rPr>
                <w:rFonts w:ascii="Arial" w:hAnsi="Arial" w:cs="Arial"/>
                <w:color w:val="2C3E50"/>
                <w:shd w:val="clear" w:color="auto" w:fill="FFFFFF"/>
              </w:rPr>
            </w:pPr>
          </w:p>
        </w:tc>
        <w:tc>
          <w:tcPr>
            <w:tcW w:w="1247" w:type="dxa"/>
          </w:tcPr>
          <w:p w14:paraId="1F45209C" w14:textId="77777777" w:rsidR="00D24797" w:rsidRPr="00D24797" w:rsidRDefault="00D24797" w:rsidP="00D24797">
            <w:pPr>
              <w:rPr>
                <w:rFonts w:ascii="Arial" w:hAnsi="Arial" w:cs="Arial"/>
                <w:color w:val="2C3E50"/>
                <w:shd w:val="clear" w:color="auto" w:fill="FFFFFF"/>
              </w:rPr>
            </w:pPr>
          </w:p>
        </w:tc>
      </w:tr>
      <w:tr w:rsidR="00D24797" w:rsidRPr="00D24797" w14:paraId="11EF719A" w14:textId="77777777" w:rsidTr="00D24797">
        <w:tc>
          <w:tcPr>
            <w:tcW w:w="3114" w:type="dxa"/>
          </w:tcPr>
          <w:p w14:paraId="47BE4AF8" w14:textId="1886F8D8" w:rsidR="00D24797" w:rsidRPr="00D24797" w:rsidRDefault="00D24797" w:rsidP="00D24797">
            <w:pPr>
              <w:rPr>
                <w:rFonts w:ascii="Arial" w:hAnsi="Arial" w:cs="Arial"/>
                <w:color w:val="2C3E50"/>
                <w:shd w:val="clear" w:color="auto" w:fill="FFFFFF"/>
              </w:rPr>
            </w:pPr>
            <w:r w:rsidRPr="00D24797">
              <w:rPr>
                <w:rFonts w:ascii="Arial" w:hAnsi="Arial" w:cs="Arial"/>
              </w:rPr>
              <w:t>Regional/local public authorities</w:t>
            </w:r>
          </w:p>
        </w:tc>
        <w:tc>
          <w:tcPr>
            <w:tcW w:w="963" w:type="dxa"/>
          </w:tcPr>
          <w:p w14:paraId="6A4EE1A9" w14:textId="77777777" w:rsidR="00D24797" w:rsidRPr="00D24797" w:rsidRDefault="00D24797" w:rsidP="00D24797">
            <w:pPr>
              <w:rPr>
                <w:rFonts w:ascii="Arial" w:hAnsi="Arial" w:cs="Arial"/>
                <w:color w:val="2C3E50"/>
                <w:shd w:val="clear" w:color="auto" w:fill="FFFFFF"/>
              </w:rPr>
            </w:pPr>
          </w:p>
        </w:tc>
        <w:tc>
          <w:tcPr>
            <w:tcW w:w="1024" w:type="dxa"/>
          </w:tcPr>
          <w:p w14:paraId="6F33FADD" w14:textId="77777777" w:rsidR="00D24797" w:rsidRPr="00D24797" w:rsidRDefault="00D24797" w:rsidP="00D24797">
            <w:pPr>
              <w:rPr>
                <w:rFonts w:ascii="Arial" w:hAnsi="Arial" w:cs="Arial"/>
                <w:color w:val="2C3E50"/>
                <w:shd w:val="clear" w:color="auto" w:fill="FFFFFF"/>
              </w:rPr>
            </w:pPr>
          </w:p>
        </w:tc>
        <w:tc>
          <w:tcPr>
            <w:tcW w:w="1387" w:type="dxa"/>
          </w:tcPr>
          <w:p w14:paraId="382BF4C2" w14:textId="77777777" w:rsidR="00D24797" w:rsidRPr="00D24797" w:rsidRDefault="00D24797" w:rsidP="00D24797">
            <w:pPr>
              <w:rPr>
                <w:rFonts w:ascii="Arial" w:hAnsi="Arial" w:cs="Arial"/>
                <w:color w:val="2C3E50"/>
                <w:shd w:val="clear" w:color="auto" w:fill="FFFFFF"/>
              </w:rPr>
            </w:pPr>
          </w:p>
        </w:tc>
        <w:tc>
          <w:tcPr>
            <w:tcW w:w="1281" w:type="dxa"/>
          </w:tcPr>
          <w:p w14:paraId="095995B7" w14:textId="77777777" w:rsidR="00D24797" w:rsidRPr="00D24797" w:rsidRDefault="00D24797" w:rsidP="00D24797">
            <w:pPr>
              <w:rPr>
                <w:rFonts w:ascii="Arial" w:hAnsi="Arial" w:cs="Arial"/>
                <w:color w:val="2C3E50"/>
                <w:shd w:val="clear" w:color="auto" w:fill="FFFFFF"/>
              </w:rPr>
            </w:pPr>
          </w:p>
        </w:tc>
        <w:tc>
          <w:tcPr>
            <w:tcW w:w="1247" w:type="dxa"/>
          </w:tcPr>
          <w:p w14:paraId="4CD13BC9" w14:textId="77777777" w:rsidR="00D24797" w:rsidRPr="00D24797" w:rsidRDefault="00D24797" w:rsidP="00D24797">
            <w:pPr>
              <w:rPr>
                <w:rFonts w:ascii="Arial" w:hAnsi="Arial" w:cs="Arial"/>
                <w:color w:val="2C3E50"/>
                <w:shd w:val="clear" w:color="auto" w:fill="FFFFFF"/>
              </w:rPr>
            </w:pPr>
          </w:p>
        </w:tc>
      </w:tr>
      <w:tr w:rsidR="00D24797" w:rsidRPr="00D24797" w14:paraId="48CFEE92" w14:textId="77777777" w:rsidTr="00D24797">
        <w:tc>
          <w:tcPr>
            <w:tcW w:w="3114" w:type="dxa"/>
          </w:tcPr>
          <w:p w14:paraId="37CE0796" w14:textId="0D0530B1" w:rsidR="00D24797" w:rsidRPr="00D24797" w:rsidRDefault="00D24797" w:rsidP="00D24797">
            <w:pPr>
              <w:rPr>
                <w:rFonts w:ascii="Arial" w:hAnsi="Arial" w:cs="Arial"/>
                <w:color w:val="2C3E50"/>
                <w:shd w:val="clear" w:color="auto" w:fill="FFFFFF"/>
              </w:rPr>
            </w:pPr>
            <w:r w:rsidRPr="00D24797">
              <w:rPr>
                <w:rFonts w:ascii="Arial" w:hAnsi="Arial" w:cs="Arial"/>
              </w:rPr>
              <w:t>National public authorities</w:t>
            </w:r>
          </w:p>
        </w:tc>
        <w:tc>
          <w:tcPr>
            <w:tcW w:w="963" w:type="dxa"/>
          </w:tcPr>
          <w:p w14:paraId="7605DAAF" w14:textId="77777777" w:rsidR="00D24797" w:rsidRPr="00D24797" w:rsidRDefault="00D24797" w:rsidP="00D24797">
            <w:pPr>
              <w:rPr>
                <w:rFonts w:ascii="Arial" w:hAnsi="Arial" w:cs="Arial"/>
                <w:color w:val="2C3E50"/>
                <w:shd w:val="clear" w:color="auto" w:fill="FFFFFF"/>
              </w:rPr>
            </w:pPr>
          </w:p>
        </w:tc>
        <w:tc>
          <w:tcPr>
            <w:tcW w:w="1024" w:type="dxa"/>
          </w:tcPr>
          <w:p w14:paraId="59A35991" w14:textId="77777777" w:rsidR="00D24797" w:rsidRPr="00D24797" w:rsidRDefault="00D24797" w:rsidP="00D24797">
            <w:pPr>
              <w:rPr>
                <w:rFonts w:ascii="Arial" w:hAnsi="Arial" w:cs="Arial"/>
                <w:color w:val="2C3E50"/>
                <w:shd w:val="clear" w:color="auto" w:fill="FFFFFF"/>
              </w:rPr>
            </w:pPr>
          </w:p>
        </w:tc>
        <w:tc>
          <w:tcPr>
            <w:tcW w:w="1387" w:type="dxa"/>
          </w:tcPr>
          <w:p w14:paraId="6AB00264" w14:textId="77777777" w:rsidR="00D24797" w:rsidRPr="00D24797" w:rsidRDefault="00D24797" w:rsidP="00D24797">
            <w:pPr>
              <w:rPr>
                <w:rFonts w:ascii="Arial" w:hAnsi="Arial" w:cs="Arial"/>
                <w:color w:val="2C3E50"/>
                <w:shd w:val="clear" w:color="auto" w:fill="FFFFFF"/>
              </w:rPr>
            </w:pPr>
          </w:p>
        </w:tc>
        <w:tc>
          <w:tcPr>
            <w:tcW w:w="1281" w:type="dxa"/>
          </w:tcPr>
          <w:p w14:paraId="7D5893AF" w14:textId="77777777" w:rsidR="00D24797" w:rsidRPr="00D24797" w:rsidRDefault="00D24797" w:rsidP="00D24797">
            <w:pPr>
              <w:rPr>
                <w:rFonts w:ascii="Arial" w:hAnsi="Arial" w:cs="Arial"/>
                <w:color w:val="2C3E50"/>
                <w:shd w:val="clear" w:color="auto" w:fill="FFFFFF"/>
              </w:rPr>
            </w:pPr>
          </w:p>
        </w:tc>
        <w:tc>
          <w:tcPr>
            <w:tcW w:w="1247" w:type="dxa"/>
          </w:tcPr>
          <w:p w14:paraId="4A26AD37" w14:textId="77777777" w:rsidR="00D24797" w:rsidRPr="00D24797" w:rsidRDefault="00D24797" w:rsidP="00D24797">
            <w:pPr>
              <w:rPr>
                <w:rFonts w:ascii="Arial" w:hAnsi="Arial" w:cs="Arial"/>
                <w:color w:val="2C3E50"/>
                <w:shd w:val="clear" w:color="auto" w:fill="FFFFFF"/>
              </w:rPr>
            </w:pPr>
          </w:p>
        </w:tc>
      </w:tr>
      <w:tr w:rsidR="00D24797" w:rsidRPr="00D24797" w14:paraId="2BDD7ADD" w14:textId="77777777" w:rsidTr="00D24797">
        <w:tc>
          <w:tcPr>
            <w:tcW w:w="3114" w:type="dxa"/>
          </w:tcPr>
          <w:p w14:paraId="28E71851" w14:textId="1B29AEF3" w:rsidR="00D24797" w:rsidRPr="00D24797" w:rsidRDefault="00D24797" w:rsidP="00D24797">
            <w:pPr>
              <w:rPr>
                <w:rFonts w:ascii="Arial" w:hAnsi="Arial" w:cs="Arial"/>
                <w:color w:val="2C3E50"/>
                <w:shd w:val="clear" w:color="auto" w:fill="FFFFFF"/>
              </w:rPr>
            </w:pPr>
            <w:r w:rsidRPr="00D24797">
              <w:rPr>
                <w:rFonts w:ascii="Arial" w:hAnsi="Arial" w:cs="Arial"/>
              </w:rPr>
              <w:t>European institutions</w:t>
            </w:r>
          </w:p>
        </w:tc>
        <w:tc>
          <w:tcPr>
            <w:tcW w:w="963" w:type="dxa"/>
          </w:tcPr>
          <w:p w14:paraId="449CAB86" w14:textId="77777777" w:rsidR="00D24797" w:rsidRPr="00D24797" w:rsidRDefault="00D24797" w:rsidP="00D24797">
            <w:pPr>
              <w:rPr>
                <w:rFonts w:ascii="Arial" w:hAnsi="Arial" w:cs="Arial"/>
                <w:color w:val="2C3E50"/>
                <w:shd w:val="clear" w:color="auto" w:fill="FFFFFF"/>
              </w:rPr>
            </w:pPr>
          </w:p>
        </w:tc>
        <w:tc>
          <w:tcPr>
            <w:tcW w:w="1024" w:type="dxa"/>
          </w:tcPr>
          <w:p w14:paraId="496D1430" w14:textId="77777777" w:rsidR="00D24797" w:rsidRPr="00D24797" w:rsidRDefault="00D24797" w:rsidP="00D24797">
            <w:pPr>
              <w:rPr>
                <w:rFonts w:ascii="Arial" w:hAnsi="Arial" w:cs="Arial"/>
                <w:color w:val="2C3E50"/>
                <w:shd w:val="clear" w:color="auto" w:fill="FFFFFF"/>
              </w:rPr>
            </w:pPr>
          </w:p>
        </w:tc>
        <w:tc>
          <w:tcPr>
            <w:tcW w:w="1387" w:type="dxa"/>
          </w:tcPr>
          <w:p w14:paraId="78AC4D7A" w14:textId="77777777" w:rsidR="00D24797" w:rsidRPr="00D24797" w:rsidRDefault="00D24797" w:rsidP="00D24797">
            <w:pPr>
              <w:rPr>
                <w:rFonts w:ascii="Arial" w:hAnsi="Arial" w:cs="Arial"/>
                <w:color w:val="2C3E50"/>
                <w:shd w:val="clear" w:color="auto" w:fill="FFFFFF"/>
              </w:rPr>
            </w:pPr>
          </w:p>
        </w:tc>
        <w:tc>
          <w:tcPr>
            <w:tcW w:w="1281" w:type="dxa"/>
          </w:tcPr>
          <w:p w14:paraId="05252B93" w14:textId="77777777" w:rsidR="00D24797" w:rsidRPr="00D24797" w:rsidRDefault="00D24797" w:rsidP="00D24797">
            <w:pPr>
              <w:rPr>
                <w:rFonts w:ascii="Arial" w:hAnsi="Arial" w:cs="Arial"/>
                <w:color w:val="2C3E50"/>
                <w:shd w:val="clear" w:color="auto" w:fill="FFFFFF"/>
              </w:rPr>
            </w:pPr>
          </w:p>
        </w:tc>
        <w:tc>
          <w:tcPr>
            <w:tcW w:w="1247" w:type="dxa"/>
          </w:tcPr>
          <w:p w14:paraId="7E054964" w14:textId="77777777" w:rsidR="00D24797" w:rsidRPr="00D24797" w:rsidRDefault="00D24797" w:rsidP="00D24797">
            <w:pPr>
              <w:rPr>
                <w:rFonts w:ascii="Arial" w:hAnsi="Arial" w:cs="Arial"/>
                <w:color w:val="2C3E50"/>
                <w:shd w:val="clear" w:color="auto" w:fill="FFFFFF"/>
              </w:rPr>
            </w:pPr>
          </w:p>
        </w:tc>
      </w:tr>
      <w:tr w:rsidR="00D24797" w:rsidRPr="00D24797" w14:paraId="541DA611" w14:textId="77777777" w:rsidTr="00D24797">
        <w:tc>
          <w:tcPr>
            <w:tcW w:w="3114" w:type="dxa"/>
          </w:tcPr>
          <w:p w14:paraId="255F47FB" w14:textId="2929600B" w:rsidR="00D24797" w:rsidRPr="00D24797" w:rsidRDefault="00D24797" w:rsidP="00D24797">
            <w:pPr>
              <w:rPr>
                <w:rFonts w:ascii="Arial" w:hAnsi="Arial" w:cs="Arial"/>
                <w:color w:val="2C3E50"/>
                <w:shd w:val="clear" w:color="auto" w:fill="FFFFFF"/>
              </w:rPr>
            </w:pPr>
            <w:r w:rsidRPr="00D24797">
              <w:rPr>
                <w:rFonts w:ascii="Arial" w:hAnsi="Arial" w:cs="Arial"/>
              </w:rPr>
              <w:t>Manufacturers of chemical substances</w:t>
            </w:r>
          </w:p>
        </w:tc>
        <w:tc>
          <w:tcPr>
            <w:tcW w:w="963" w:type="dxa"/>
          </w:tcPr>
          <w:p w14:paraId="53592BFE" w14:textId="77777777" w:rsidR="00D24797" w:rsidRPr="00D24797" w:rsidRDefault="00D24797" w:rsidP="00D24797">
            <w:pPr>
              <w:rPr>
                <w:rFonts w:ascii="Arial" w:hAnsi="Arial" w:cs="Arial"/>
                <w:color w:val="2C3E50"/>
                <w:shd w:val="clear" w:color="auto" w:fill="FFFFFF"/>
              </w:rPr>
            </w:pPr>
          </w:p>
        </w:tc>
        <w:tc>
          <w:tcPr>
            <w:tcW w:w="1024" w:type="dxa"/>
          </w:tcPr>
          <w:p w14:paraId="1EF997E0" w14:textId="77777777" w:rsidR="00D24797" w:rsidRPr="00D24797" w:rsidRDefault="00D24797" w:rsidP="00D24797">
            <w:pPr>
              <w:rPr>
                <w:rFonts w:ascii="Arial" w:hAnsi="Arial" w:cs="Arial"/>
                <w:color w:val="2C3E50"/>
                <w:shd w:val="clear" w:color="auto" w:fill="FFFFFF"/>
              </w:rPr>
            </w:pPr>
          </w:p>
        </w:tc>
        <w:tc>
          <w:tcPr>
            <w:tcW w:w="1387" w:type="dxa"/>
          </w:tcPr>
          <w:p w14:paraId="684435BA" w14:textId="77777777" w:rsidR="00D24797" w:rsidRPr="00D24797" w:rsidRDefault="00D24797" w:rsidP="00D24797">
            <w:pPr>
              <w:rPr>
                <w:rFonts w:ascii="Arial" w:hAnsi="Arial" w:cs="Arial"/>
                <w:color w:val="2C3E50"/>
                <w:shd w:val="clear" w:color="auto" w:fill="FFFFFF"/>
              </w:rPr>
            </w:pPr>
          </w:p>
        </w:tc>
        <w:tc>
          <w:tcPr>
            <w:tcW w:w="1281" w:type="dxa"/>
          </w:tcPr>
          <w:p w14:paraId="1BCE1A1B" w14:textId="77777777" w:rsidR="00D24797" w:rsidRPr="00D24797" w:rsidRDefault="00D24797" w:rsidP="00D24797">
            <w:pPr>
              <w:rPr>
                <w:rFonts w:ascii="Arial" w:hAnsi="Arial" w:cs="Arial"/>
                <w:color w:val="2C3E50"/>
                <w:shd w:val="clear" w:color="auto" w:fill="FFFFFF"/>
              </w:rPr>
            </w:pPr>
          </w:p>
        </w:tc>
        <w:tc>
          <w:tcPr>
            <w:tcW w:w="1247" w:type="dxa"/>
          </w:tcPr>
          <w:p w14:paraId="4CCC491C" w14:textId="77777777" w:rsidR="00D24797" w:rsidRPr="00D24797" w:rsidRDefault="00D24797" w:rsidP="00D24797">
            <w:pPr>
              <w:rPr>
                <w:rFonts w:ascii="Arial" w:hAnsi="Arial" w:cs="Arial"/>
                <w:color w:val="2C3E50"/>
                <w:shd w:val="clear" w:color="auto" w:fill="FFFFFF"/>
              </w:rPr>
            </w:pPr>
          </w:p>
        </w:tc>
      </w:tr>
      <w:tr w:rsidR="00D24797" w:rsidRPr="00D24797" w14:paraId="176A8A3E" w14:textId="77777777" w:rsidTr="00D24797">
        <w:tc>
          <w:tcPr>
            <w:tcW w:w="3114" w:type="dxa"/>
          </w:tcPr>
          <w:p w14:paraId="60933636" w14:textId="33564F94" w:rsidR="00D24797" w:rsidRPr="00D24797" w:rsidRDefault="00D24797" w:rsidP="00D24797">
            <w:pPr>
              <w:rPr>
                <w:rFonts w:ascii="Arial" w:hAnsi="Arial" w:cs="Arial"/>
                <w:color w:val="2C3E50"/>
                <w:shd w:val="clear" w:color="auto" w:fill="FFFFFF"/>
              </w:rPr>
            </w:pPr>
            <w:r w:rsidRPr="00D24797">
              <w:rPr>
                <w:rFonts w:ascii="Arial" w:hAnsi="Arial" w:cs="Arial"/>
              </w:rPr>
              <w:t>Manufacturers of mixtures</w:t>
            </w:r>
          </w:p>
        </w:tc>
        <w:tc>
          <w:tcPr>
            <w:tcW w:w="963" w:type="dxa"/>
          </w:tcPr>
          <w:p w14:paraId="0A939322" w14:textId="77777777" w:rsidR="00D24797" w:rsidRPr="00D24797" w:rsidRDefault="00D24797" w:rsidP="00D24797">
            <w:pPr>
              <w:rPr>
                <w:rFonts w:ascii="Arial" w:hAnsi="Arial" w:cs="Arial"/>
                <w:color w:val="2C3E50"/>
                <w:shd w:val="clear" w:color="auto" w:fill="FFFFFF"/>
              </w:rPr>
            </w:pPr>
          </w:p>
        </w:tc>
        <w:tc>
          <w:tcPr>
            <w:tcW w:w="1024" w:type="dxa"/>
          </w:tcPr>
          <w:p w14:paraId="5A8026D6" w14:textId="77777777" w:rsidR="00D24797" w:rsidRPr="00D24797" w:rsidRDefault="00D24797" w:rsidP="00D24797">
            <w:pPr>
              <w:rPr>
                <w:rFonts w:ascii="Arial" w:hAnsi="Arial" w:cs="Arial"/>
                <w:color w:val="2C3E50"/>
                <w:shd w:val="clear" w:color="auto" w:fill="FFFFFF"/>
              </w:rPr>
            </w:pPr>
          </w:p>
        </w:tc>
        <w:tc>
          <w:tcPr>
            <w:tcW w:w="1387" w:type="dxa"/>
          </w:tcPr>
          <w:p w14:paraId="015ED562" w14:textId="77777777" w:rsidR="00D24797" w:rsidRPr="00D24797" w:rsidRDefault="00D24797" w:rsidP="00D24797">
            <w:pPr>
              <w:rPr>
                <w:rFonts w:ascii="Arial" w:hAnsi="Arial" w:cs="Arial"/>
                <w:color w:val="2C3E50"/>
                <w:shd w:val="clear" w:color="auto" w:fill="FFFFFF"/>
              </w:rPr>
            </w:pPr>
          </w:p>
        </w:tc>
        <w:tc>
          <w:tcPr>
            <w:tcW w:w="1281" w:type="dxa"/>
          </w:tcPr>
          <w:p w14:paraId="2E2CCAD2" w14:textId="77777777" w:rsidR="00D24797" w:rsidRPr="00D24797" w:rsidRDefault="00D24797" w:rsidP="00D24797">
            <w:pPr>
              <w:rPr>
                <w:rFonts w:ascii="Arial" w:hAnsi="Arial" w:cs="Arial"/>
                <w:color w:val="2C3E50"/>
                <w:shd w:val="clear" w:color="auto" w:fill="FFFFFF"/>
              </w:rPr>
            </w:pPr>
          </w:p>
        </w:tc>
        <w:tc>
          <w:tcPr>
            <w:tcW w:w="1247" w:type="dxa"/>
          </w:tcPr>
          <w:p w14:paraId="076DB94E" w14:textId="77777777" w:rsidR="00D24797" w:rsidRPr="00D24797" w:rsidRDefault="00D24797" w:rsidP="00D24797">
            <w:pPr>
              <w:rPr>
                <w:rFonts w:ascii="Arial" w:hAnsi="Arial" w:cs="Arial"/>
                <w:color w:val="2C3E50"/>
                <w:shd w:val="clear" w:color="auto" w:fill="FFFFFF"/>
              </w:rPr>
            </w:pPr>
          </w:p>
        </w:tc>
      </w:tr>
      <w:tr w:rsidR="00D24797" w:rsidRPr="00D24797" w14:paraId="2315AE07" w14:textId="77777777" w:rsidTr="00D24797">
        <w:tc>
          <w:tcPr>
            <w:tcW w:w="3114" w:type="dxa"/>
          </w:tcPr>
          <w:p w14:paraId="424C3C6A" w14:textId="1137A27B" w:rsidR="00D24797" w:rsidRPr="00D24797" w:rsidRDefault="00D24797" w:rsidP="00D24797">
            <w:pPr>
              <w:rPr>
                <w:rFonts w:ascii="Arial" w:hAnsi="Arial" w:cs="Arial"/>
                <w:color w:val="2C3E50"/>
                <w:shd w:val="clear" w:color="auto" w:fill="FFFFFF"/>
              </w:rPr>
            </w:pPr>
            <w:r w:rsidRPr="00D24797">
              <w:rPr>
                <w:rFonts w:ascii="Arial" w:hAnsi="Arial" w:cs="Arial"/>
              </w:rPr>
              <w:t>Importers of chemical substances and mixtures</w:t>
            </w:r>
          </w:p>
        </w:tc>
        <w:tc>
          <w:tcPr>
            <w:tcW w:w="963" w:type="dxa"/>
          </w:tcPr>
          <w:p w14:paraId="01B67DC9" w14:textId="77777777" w:rsidR="00D24797" w:rsidRPr="00D24797" w:rsidRDefault="00D24797" w:rsidP="00D24797">
            <w:pPr>
              <w:rPr>
                <w:rFonts w:ascii="Arial" w:hAnsi="Arial" w:cs="Arial"/>
                <w:color w:val="2C3E50"/>
                <w:shd w:val="clear" w:color="auto" w:fill="FFFFFF"/>
              </w:rPr>
            </w:pPr>
          </w:p>
        </w:tc>
        <w:tc>
          <w:tcPr>
            <w:tcW w:w="1024" w:type="dxa"/>
          </w:tcPr>
          <w:p w14:paraId="5104423D" w14:textId="77777777" w:rsidR="00D24797" w:rsidRPr="00D24797" w:rsidRDefault="00D24797" w:rsidP="00D24797">
            <w:pPr>
              <w:rPr>
                <w:rFonts w:ascii="Arial" w:hAnsi="Arial" w:cs="Arial"/>
                <w:color w:val="2C3E50"/>
                <w:shd w:val="clear" w:color="auto" w:fill="FFFFFF"/>
              </w:rPr>
            </w:pPr>
          </w:p>
        </w:tc>
        <w:tc>
          <w:tcPr>
            <w:tcW w:w="1387" w:type="dxa"/>
          </w:tcPr>
          <w:p w14:paraId="2B6DFD2C" w14:textId="77777777" w:rsidR="00D24797" w:rsidRPr="00D24797" w:rsidRDefault="00D24797" w:rsidP="00D24797">
            <w:pPr>
              <w:rPr>
                <w:rFonts w:ascii="Arial" w:hAnsi="Arial" w:cs="Arial"/>
                <w:color w:val="2C3E50"/>
                <w:shd w:val="clear" w:color="auto" w:fill="FFFFFF"/>
              </w:rPr>
            </w:pPr>
          </w:p>
        </w:tc>
        <w:tc>
          <w:tcPr>
            <w:tcW w:w="1281" w:type="dxa"/>
          </w:tcPr>
          <w:p w14:paraId="359657C1" w14:textId="77777777" w:rsidR="00D24797" w:rsidRPr="00D24797" w:rsidRDefault="00D24797" w:rsidP="00D24797">
            <w:pPr>
              <w:rPr>
                <w:rFonts w:ascii="Arial" w:hAnsi="Arial" w:cs="Arial"/>
                <w:color w:val="2C3E50"/>
                <w:shd w:val="clear" w:color="auto" w:fill="FFFFFF"/>
              </w:rPr>
            </w:pPr>
          </w:p>
        </w:tc>
        <w:tc>
          <w:tcPr>
            <w:tcW w:w="1247" w:type="dxa"/>
          </w:tcPr>
          <w:p w14:paraId="63B147A0" w14:textId="77777777" w:rsidR="00D24797" w:rsidRPr="00D24797" w:rsidRDefault="00D24797" w:rsidP="00D24797">
            <w:pPr>
              <w:rPr>
                <w:rFonts w:ascii="Arial" w:hAnsi="Arial" w:cs="Arial"/>
                <w:color w:val="2C3E50"/>
                <w:shd w:val="clear" w:color="auto" w:fill="FFFFFF"/>
              </w:rPr>
            </w:pPr>
          </w:p>
        </w:tc>
      </w:tr>
      <w:tr w:rsidR="00D24797" w:rsidRPr="00D24797" w14:paraId="6B0FA543" w14:textId="77777777" w:rsidTr="00D24797">
        <w:tc>
          <w:tcPr>
            <w:tcW w:w="3114" w:type="dxa"/>
          </w:tcPr>
          <w:p w14:paraId="768A84B0" w14:textId="1E6107A0" w:rsidR="00D24797" w:rsidRPr="00D24797" w:rsidRDefault="00D24797" w:rsidP="00D24797">
            <w:pPr>
              <w:rPr>
                <w:rFonts w:ascii="Arial" w:hAnsi="Arial" w:cs="Arial"/>
                <w:color w:val="2C3E50"/>
                <w:shd w:val="clear" w:color="auto" w:fill="FFFFFF"/>
              </w:rPr>
            </w:pPr>
            <w:r w:rsidRPr="00D24797">
              <w:rPr>
                <w:rFonts w:ascii="Arial" w:hAnsi="Arial" w:cs="Arial"/>
              </w:rPr>
              <w:lastRenderedPageBreak/>
              <w:t>Distributors of chemical substances and mixtures</w:t>
            </w:r>
          </w:p>
        </w:tc>
        <w:tc>
          <w:tcPr>
            <w:tcW w:w="963" w:type="dxa"/>
          </w:tcPr>
          <w:p w14:paraId="3B113DF6" w14:textId="77777777" w:rsidR="00D24797" w:rsidRPr="00D24797" w:rsidRDefault="00D24797" w:rsidP="00D24797">
            <w:pPr>
              <w:rPr>
                <w:rFonts w:ascii="Arial" w:hAnsi="Arial" w:cs="Arial"/>
                <w:color w:val="2C3E50"/>
                <w:shd w:val="clear" w:color="auto" w:fill="FFFFFF"/>
              </w:rPr>
            </w:pPr>
          </w:p>
        </w:tc>
        <w:tc>
          <w:tcPr>
            <w:tcW w:w="1024" w:type="dxa"/>
          </w:tcPr>
          <w:p w14:paraId="1F82E11C" w14:textId="77777777" w:rsidR="00D24797" w:rsidRPr="00D24797" w:rsidRDefault="00D24797" w:rsidP="00D24797">
            <w:pPr>
              <w:rPr>
                <w:rFonts w:ascii="Arial" w:hAnsi="Arial" w:cs="Arial"/>
                <w:color w:val="2C3E50"/>
                <w:shd w:val="clear" w:color="auto" w:fill="FFFFFF"/>
              </w:rPr>
            </w:pPr>
          </w:p>
        </w:tc>
        <w:tc>
          <w:tcPr>
            <w:tcW w:w="1387" w:type="dxa"/>
          </w:tcPr>
          <w:p w14:paraId="7B02A15F" w14:textId="77777777" w:rsidR="00D24797" w:rsidRPr="00D24797" w:rsidRDefault="00D24797" w:rsidP="00D24797">
            <w:pPr>
              <w:rPr>
                <w:rFonts w:ascii="Arial" w:hAnsi="Arial" w:cs="Arial"/>
                <w:color w:val="2C3E50"/>
                <w:shd w:val="clear" w:color="auto" w:fill="FFFFFF"/>
              </w:rPr>
            </w:pPr>
          </w:p>
        </w:tc>
        <w:tc>
          <w:tcPr>
            <w:tcW w:w="1281" w:type="dxa"/>
          </w:tcPr>
          <w:p w14:paraId="2EF5AE2D" w14:textId="77777777" w:rsidR="00D24797" w:rsidRPr="00D24797" w:rsidRDefault="00D24797" w:rsidP="00D24797">
            <w:pPr>
              <w:rPr>
                <w:rFonts w:ascii="Arial" w:hAnsi="Arial" w:cs="Arial"/>
                <w:color w:val="2C3E50"/>
                <w:shd w:val="clear" w:color="auto" w:fill="FFFFFF"/>
              </w:rPr>
            </w:pPr>
          </w:p>
        </w:tc>
        <w:tc>
          <w:tcPr>
            <w:tcW w:w="1247" w:type="dxa"/>
          </w:tcPr>
          <w:p w14:paraId="2227C725" w14:textId="77777777" w:rsidR="00D24797" w:rsidRPr="00D24797" w:rsidRDefault="00D24797" w:rsidP="00D24797">
            <w:pPr>
              <w:rPr>
                <w:rFonts w:ascii="Arial" w:hAnsi="Arial" w:cs="Arial"/>
                <w:color w:val="2C3E50"/>
                <w:shd w:val="clear" w:color="auto" w:fill="FFFFFF"/>
              </w:rPr>
            </w:pPr>
          </w:p>
        </w:tc>
      </w:tr>
      <w:tr w:rsidR="00D24797" w:rsidRPr="00D24797" w14:paraId="5C0243A5" w14:textId="77777777" w:rsidTr="00D24797">
        <w:tc>
          <w:tcPr>
            <w:tcW w:w="3114" w:type="dxa"/>
          </w:tcPr>
          <w:p w14:paraId="058377EB" w14:textId="0B6E4EC8" w:rsidR="00D24797" w:rsidRPr="00D24797" w:rsidRDefault="00D24797" w:rsidP="00D24797">
            <w:pPr>
              <w:rPr>
                <w:rFonts w:ascii="Arial" w:hAnsi="Arial" w:cs="Arial"/>
                <w:color w:val="2C3E50"/>
                <w:shd w:val="clear" w:color="auto" w:fill="FFFFFF"/>
              </w:rPr>
            </w:pPr>
            <w:r w:rsidRPr="00D24797">
              <w:rPr>
                <w:rFonts w:ascii="Arial" w:hAnsi="Arial" w:cs="Arial"/>
              </w:rPr>
              <w:t>Downstream users of chemicals (e.g., manufacturers of articles)</w:t>
            </w:r>
          </w:p>
        </w:tc>
        <w:tc>
          <w:tcPr>
            <w:tcW w:w="963" w:type="dxa"/>
          </w:tcPr>
          <w:p w14:paraId="1F9C2540" w14:textId="77777777" w:rsidR="00D24797" w:rsidRPr="00D24797" w:rsidRDefault="00D24797" w:rsidP="00D24797">
            <w:pPr>
              <w:rPr>
                <w:rFonts w:ascii="Arial" w:hAnsi="Arial" w:cs="Arial"/>
                <w:color w:val="2C3E50"/>
                <w:shd w:val="clear" w:color="auto" w:fill="FFFFFF"/>
              </w:rPr>
            </w:pPr>
          </w:p>
        </w:tc>
        <w:tc>
          <w:tcPr>
            <w:tcW w:w="1024" w:type="dxa"/>
          </w:tcPr>
          <w:p w14:paraId="444DC88A" w14:textId="77777777" w:rsidR="00D24797" w:rsidRPr="00D24797" w:rsidRDefault="00D24797" w:rsidP="00D24797">
            <w:pPr>
              <w:rPr>
                <w:rFonts w:ascii="Arial" w:hAnsi="Arial" w:cs="Arial"/>
                <w:color w:val="2C3E50"/>
                <w:shd w:val="clear" w:color="auto" w:fill="FFFFFF"/>
              </w:rPr>
            </w:pPr>
          </w:p>
        </w:tc>
        <w:tc>
          <w:tcPr>
            <w:tcW w:w="1387" w:type="dxa"/>
          </w:tcPr>
          <w:p w14:paraId="77132A20" w14:textId="77777777" w:rsidR="00D24797" w:rsidRPr="00D24797" w:rsidRDefault="00D24797" w:rsidP="00D24797">
            <w:pPr>
              <w:rPr>
                <w:rFonts w:ascii="Arial" w:hAnsi="Arial" w:cs="Arial"/>
                <w:color w:val="2C3E50"/>
                <w:shd w:val="clear" w:color="auto" w:fill="FFFFFF"/>
              </w:rPr>
            </w:pPr>
          </w:p>
        </w:tc>
        <w:tc>
          <w:tcPr>
            <w:tcW w:w="1281" w:type="dxa"/>
          </w:tcPr>
          <w:p w14:paraId="3543FF38" w14:textId="77777777" w:rsidR="00D24797" w:rsidRPr="00D24797" w:rsidRDefault="00D24797" w:rsidP="00D24797">
            <w:pPr>
              <w:rPr>
                <w:rFonts w:ascii="Arial" w:hAnsi="Arial" w:cs="Arial"/>
                <w:color w:val="2C3E50"/>
                <w:shd w:val="clear" w:color="auto" w:fill="FFFFFF"/>
              </w:rPr>
            </w:pPr>
          </w:p>
        </w:tc>
        <w:tc>
          <w:tcPr>
            <w:tcW w:w="1247" w:type="dxa"/>
          </w:tcPr>
          <w:p w14:paraId="0CA2C8E9" w14:textId="77777777" w:rsidR="00D24797" w:rsidRPr="00D24797" w:rsidRDefault="00D24797" w:rsidP="00D24797">
            <w:pPr>
              <w:rPr>
                <w:rFonts w:ascii="Arial" w:hAnsi="Arial" w:cs="Arial"/>
                <w:color w:val="2C3E50"/>
                <w:shd w:val="clear" w:color="auto" w:fill="FFFFFF"/>
              </w:rPr>
            </w:pPr>
          </w:p>
        </w:tc>
      </w:tr>
      <w:tr w:rsidR="00D24797" w:rsidRPr="00D24797" w14:paraId="52B70ED4" w14:textId="77777777" w:rsidTr="00D24797">
        <w:tc>
          <w:tcPr>
            <w:tcW w:w="3114" w:type="dxa"/>
          </w:tcPr>
          <w:p w14:paraId="56BD028D" w14:textId="094D36C0" w:rsidR="00D24797" w:rsidRPr="00D24797" w:rsidRDefault="00D24797" w:rsidP="00D24797">
            <w:pPr>
              <w:rPr>
                <w:rFonts w:ascii="Arial" w:hAnsi="Arial" w:cs="Arial"/>
              </w:rPr>
            </w:pPr>
            <w:r w:rsidRPr="00D24797">
              <w:rPr>
                <w:rFonts w:ascii="Arial" w:hAnsi="Arial" w:cs="Arial"/>
              </w:rPr>
              <w:t>[Enter another option]</w:t>
            </w:r>
          </w:p>
        </w:tc>
        <w:tc>
          <w:tcPr>
            <w:tcW w:w="963" w:type="dxa"/>
          </w:tcPr>
          <w:p w14:paraId="2C17B9DC" w14:textId="77777777" w:rsidR="00D24797" w:rsidRPr="00D24797" w:rsidRDefault="00D24797" w:rsidP="00D24797">
            <w:pPr>
              <w:rPr>
                <w:rFonts w:ascii="Arial" w:hAnsi="Arial" w:cs="Arial"/>
                <w:color w:val="2C3E50"/>
                <w:shd w:val="clear" w:color="auto" w:fill="FFFFFF"/>
              </w:rPr>
            </w:pPr>
          </w:p>
        </w:tc>
        <w:tc>
          <w:tcPr>
            <w:tcW w:w="1024" w:type="dxa"/>
          </w:tcPr>
          <w:p w14:paraId="2541F036" w14:textId="77777777" w:rsidR="00D24797" w:rsidRPr="00D24797" w:rsidRDefault="00D24797" w:rsidP="00D24797">
            <w:pPr>
              <w:rPr>
                <w:rFonts w:ascii="Arial" w:hAnsi="Arial" w:cs="Arial"/>
                <w:color w:val="2C3E50"/>
                <w:shd w:val="clear" w:color="auto" w:fill="FFFFFF"/>
              </w:rPr>
            </w:pPr>
          </w:p>
        </w:tc>
        <w:tc>
          <w:tcPr>
            <w:tcW w:w="1387" w:type="dxa"/>
          </w:tcPr>
          <w:p w14:paraId="6DA8FF70" w14:textId="77777777" w:rsidR="00D24797" w:rsidRPr="00D24797" w:rsidRDefault="00D24797" w:rsidP="00D24797">
            <w:pPr>
              <w:rPr>
                <w:rFonts w:ascii="Arial" w:hAnsi="Arial" w:cs="Arial"/>
                <w:color w:val="2C3E50"/>
                <w:shd w:val="clear" w:color="auto" w:fill="FFFFFF"/>
              </w:rPr>
            </w:pPr>
          </w:p>
        </w:tc>
        <w:tc>
          <w:tcPr>
            <w:tcW w:w="1281" w:type="dxa"/>
          </w:tcPr>
          <w:p w14:paraId="075C51E5" w14:textId="77777777" w:rsidR="00D24797" w:rsidRPr="00D24797" w:rsidRDefault="00D24797" w:rsidP="00D24797">
            <w:pPr>
              <w:rPr>
                <w:rFonts w:ascii="Arial" w:hAnsi="Arial" w:cs="Arial"/>
                <w:color w:val="2C3E50"/>
                <w:shd w:val="clear" w:color="auto" w:fill="FFFFFF"/>
              </w:rPr>
            </w:pPr>
          </w:p>
        </w:tc>
        <w:tc>
          <w:tcPr>
            <w:tcW w:w="1247" w:type="dxa"/>
          </w:tcPr>
          <w:p w14:paraId="7BBE685F" w14:textId="77777777" w:rsidR="00D24797" w:rsidRPr="00D24797" w:rsidRDefault="00D24797" w:rsidP="00D24797">
            <w:pPr>
              <w:rPr>
                <w:rFonts w:ascii="Arial" w:hAnsi="Arial" w:cs="Arial"/>
                <w:color w:val="2C3E50"/>
                <w:shd w:val="clear" w:color="auto" w:fill="FFFFFF"/>
              </w:rPr>
            </w:pPr>
          </w:p>
        </w:tc>
      </w:tr>
      <w:tr w:rsidR="00D24797" w:rsidRPr="00D24797" w14:paraId="3329E8DD" w14:textId="77777777" w:rsidTr="00D24797">
        <w:tc>
          <w:tcPr>
            <w:tcW w:w="3114" w:type="dxa"/>
          </w:tcPr>
          <w:p w14:paraId="2F440265" w14:textId="723A2011" w:rsidR="00D24797" w:rsidRPr="00D24797" w:rsidRDefault="00D24797" w:rsidP="00D24797">
            <w:pPr>
              <w:rPr>
                <w:rFonts w:ascii="Arial" w:hAnsi="Arial" w:cs="Arial"/>
              </w:rPr>
            </w:pPr>
            <w:r w:rsidRPr="00D24797">
              <w:rPr>
                <w:rFonts w:ascii="Arial" w:hAnsi="Arial" w:cs="Arial"/>
              </w:rPr>
              <w:t>[Enter another option]</w:t>
            </w:r>
          </w:p>
        </w:tc>
        <w:tc>
          <w:tcPr>
            <w:tcW w:w="963" w:type="dxa"/>
          </w:tcPr>
          <w:p w14:paraId="5F1CA359" w14:textId="77777777" w:rsidR="00D24797" w:rsidRPr="00D24797" w:rsidRDefault="00D24797" w:rsidP="00D24797">
            <w:pPr>
              <w:rPr>
                <w:rFonts w:ascii="Arial" w:hAnsi="Arial" w:cs="Arial"/>
                <w:color w:val="2C3E50"/>
                <w:shd w:val="clear" w:color="auto" w:fill="FFFFFF"/>
              </w:rPr>
            </w:pPr>
          </w:p>
        </w:tc>
        <w:tc>
          <w:tcPr>
            <w:tcW w:w="1024" w:type="dxa"/>
          </w:tcPr>
          <w:p w14:paraId="68B3722F" w14:textId="77777777" w:rsidR="00D24797" w:rsidRPr="00D24797" w:rsidRDefault="00D24797" w:rsidP="00D24797">
            <w:pPr>
              <w:rPr>
                <w:rFonts w:ascii="Arial" w:hAnsi="Arial" w:cs="Arial"/>
                <w:color w:val="2C3E50"/>
                <w:shd w:val="clear" w:color="auto" w:fill="FFFFFF"/>
              </w:rPr>
            </w:pPr>
          </w:p>
        </w:tc>
        <w:tc>
          <w:tcPr>
            <w:tcW w:w="1387" w:type="dxa"/>
          </w:tcPr>
          <w:p w14:paraId="473061A5" w14:textId="77777777" w:rsidR="00D24797" w:rsidRPr="00D24797" w:rsidRDefault="00D24797" w:rsidP="00D24797">
            <w:pPr>
              <w:rPr>
                <w:rFonts w:ascii="Arial" w:hAnsi="Arial" w:cs="Arial"/>
                <w:color w:val="2C3E50"/>
                <w:shd w:val="clear" w:color="auto" w:fill="FFFFFF"/>
              </w:rPr>
            </w:pPr>
          </w:p>
        </w:tc>
        <w:tc>
          <w:tcPr>
            <w:tcW w:w="1281" w:type="dxa"/>
          </w:tcPr>
          <w:p w14:paraId="261ED85A" w14:textId="77777777" w:rsidR="00D24797" w:rsidRPr="00D24797" w:rsidRDefault="00D24797" w:rsidP="00D24797">
            <w:pPr>
              <w:rPr>
                <w:rFonts w:ascii="Arial" w:hAnsi="Arial" w:cs="Arial"/>
                <w:color w:val="2C3E50"/>
                <w:shd w:val="clear" w:color="auto" w:fill="FFFFFF"/>
              </w:rPr>
            </w:pPr>
          </w:p>
        </w:tc>
        <w:tc>
          <w:tcPr>
            <w:tcW w:w="1247" w:type="dxa"/>
          </w:tcPr>
          <w:p w14:paraId="085EAD45" w14:textId="77777777" w:rsidR="00D24797" w:rsidRPr="00D24797" w:rsidRDefault="00D24797" w:rsidP="00D24797">
            <w:pPr>
              <w:rPr>
                <w:rFonts w:ascii="Arial" w:hAnsi="Arial" w:cs="Arial"/>
                <w:color w:val="2C3E50"/>
                <w:shd w:val="clear" w:color="auto" w:fill="FFFFFF"/>
              </w:rPr>
            </w:pPr>
          </w:p>
        </w:tc>
      </w:tr>
      <w:tr w:rsidR="00D24797" w:rsidRPr="00D24797" w14:paraId="2962A0B7" w14:textId="77777777" w:rsidTr="00D24797">
        <w:tc>
          <w:tcPr>
            <w:tcW w:w="3114" w:type="dxa"/>
          </w:tcPr>
          <w:p w14:paraId="0234C6AF" w14:textId="3AED0E7B" w:rsidR="00D24797" w:rsidRPr="00D24797" w:rsidRDefault="00D24797" w:rsidP="00D24797">
            <w:pPr>
              <w:rPr>
                <w:rFonts w:ascii="Arial" w:hAnsi="Arial" w:cs="Arial"/>
                <w:color w:val="2C3E50"/>
                <w:shd w:val="clear" w:color="auto" w:fill="FFFFFF"/>
              </w:rPr>
            </w:pPr>
            <w:r w:rsidRPr="00D24797">
              <w:rPr>
                <w:rFonts w:ascii="Arial" w:hAnsi="Arial" w:cs="Arial"/>
              </w:rPr>
              <w:t>[Enter another option]</w:t>
            </w:r>
          </w:p>
        </w:tc>
        <w:tc>
          <w:tcPr>
            <w:tcW w:w="963" w:type="dxa"/>
          </w:tcPr>
          <w:p w14:paraId="3DB6C9E4" w14:textId="77777777" w:rsidR="00D24797" w:rsidRPr="00D24797" w:rsidRDefault="00D24797" w:rsidP="00D24797">
            <w:pPr>
              <w:rPr>
                <w:rFonts w:ascii="Arial" w:hAnsi="Arial" w:cs="Arial"/>
                <w:color w:val="2C3E50"/>
                <w:shd w:val="clear" w:color="auto" w:fill="FFFFFF"/>
              </w:rPr>
            </w:pPr>
          </w:p>
        </w:tc>
        <w:tc>
          <w:tcPr>
            <w:tcW w:w="1024" w:type="dxa"/>
          </w:tcPr>
          <w:p w14:paraId="286C1104" w14:textId="77777777" w:rsidR="00D24797" w:rsidRPr="00D24797" w:rsidRDefault="00D24797" w:rsidP="00D24797">
            <w:pPr>
              <w:rPr>
                <w:rFonts w:ascii="Arial" w:hAnsi="Arial" w:cs="Arial"/>
                <w:color w:val="2C3E50"/>
                <w:shd w:val="clear" w:color="auto" w:fill="FFFFFF"/>
              </w:rPr>
            </w:pPr>
          </w:p>
        </w:tc>
        <w:tc>
          <w:tcPr>
            <w:tcW w:w="1387" w:type="dxa"/>
          </w:tcPr>
          <w:p w14:paraId="54D5811F" w14:textId="77777777" w:rsidR="00D24797" w:rsidRPr="00D24797" w:rsidRDefault="00D24797" w:rsidP="00D24797">
            <w:pPr>
              <w:rPr>
                <w:rFonts w:ascii="Arial" w:hAnsi="Arial" w:cs="Arial"/>
                <w:color w:val="2C3E50"/>
                <w:shd w:val="clear" w:color="auto" w:fill="FFFFFF"/>
              </w:rPr>
            </w:pPr>
          </w:p>
        </w:tc>
        <w:tc>
          <w:tcPr>
            <w:tcW w:w="1281" w:type="dxa"/>
          </w:tcPr>
          <w:p w14:paraId="1DC764B8" w14:textId="77777777" w:rsidR="00D24797" w:rsidRPr="00D24797" w:rsidRDefault="00D24797" w:rsidP="00D24797">
            <w:pPr>
              <w:rPr>
                <w:rFonts w:ascii="Arial" w:hAnsi="Arial" w:cs="Arial"/>
                <w:color w:val="2C3E50"/>
                <w:shd w:val="clear" w:color="auto" w:fill="FFFFFF"/>
              </w:rPr>
            </w:pPr>
          </w:p>
        </w:tc>
        <w:tc>
          <w:tcPr>
            <w:tcW w:w="1247" w:type="dxa"/>
          </w:tcPr>
          <w:p w14:paraId="056FB440" w14:textId="77777777" w:rsidR="00D24797" w:rsidRPr="00D24797" w:rsidRDefault="00D24797" w:rsidP="00D24797">
            <w:pPr>
              <w:rPr>
                <w:rFonts w:ascii="Arial" w:hAnsi="Arial" w:cs="Arial"/>
                <w:color w:val="2C3E50"/>
                <w:shd w:val="clear" w:color="auto" w:fill="FFFFFF"/>
              </w:rPr>
            </w:pPr>
          </w:p>
        </w:tc>
      </w:tr>
    </w:tbl>
    <w:p w14:paraId="1120B2B1" w14:textId="7CAE43D6" w:rsidR="00587DF3" w:rsidRDefault="00587DF3">
      <w:pPr>
        <w:rPr>
          <w:rFonts w:ascii="Arial" w:hAnsi="Arial" w:cs="Arial"/>
          <w:color w:val="2C3E50"/>
          <w:shd w:val="clear" w:color="auto" w:fill="FFFFFF"/>
        </w:rPr>
      </w:pPr>
    </w:p>
    <w:p w14:paraId="5B0871DB" w14:textId="48E2D0DC" w:rsidR="008C4002" w:rsidRPr="008C4002" w:rsidRDefault="008C4002" w:rsidP="008C4002">
      <w:pPr>
        <w:shd w:val="clear" w:color="auto" w:fill="FFFFFF"/>
        <w:rPr>
          <w:rFonts w:ascii="Arial" w:hAnsi="Arial" w:cs="Arial"/>
          <w:b/>
          <w:bCs/>
          <w:i/>
          <w:iCs/>
          <w:color w:val="2C3E50"/>
        </w:rPr>
      </w:pPr>
      <w:r w:rsidRPr="008C4002">
        <w:rPr>
          <w:b/>
          <w:bCs/>
          <w:i/>
          <w:iCs/>
          <w:noProof/>
        </w:rPr>
        <mc:AlternateContent>
          <mc:Choice Requires="wps">
            <w:drawing>
              <wp:anchor distT="45720" distB="45720" distL="114300" distR="114300" simplePos="0" relativeHeight="251673600" behindDoc="0" locked="0" layoutInCell="1" allowOverlap="1" wp14:anchorId="696E1B64" wp14:editId="48A39BAB">
                <wp:simplePos x="0" y="0"/>
                <wp:positionH relativeFrom="margin">
                  <wp:align>left</wp:align>
                </wp:positionH>
                <wp:positionV relativeFrom="paragraph">
                  <wp:posOffset>293005</wp:posOffset>
                </wp:positionV>
                <wp:extent cx="5657850" cy="370840"/>
                <wp:effectExtent l="0" t="0" r="19050" b="10160"/>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52D04F26" w14:textId="77777777" w:rsidR="008C4002" w:rsidRDefault="008C4002" w:rsidP="008C400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6E1B64" id="Text Box 7" o:spid="_x0000_s1033" type="#_x0000_t202" style="position:absolute;margin-left:0;margin-top:23.05pt;width:445.5pt;height:29.2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">
                <v:textbox>
                  <w:txbxContent>
                    <w:p w14:paraId="52D04F26" w14:textId="77777777" w:rsidR="008C4002" w:rsidRDefault="008C4002" w:rsidP="008C4002"/>
                  </w:txbxContent>
                </v:textbox>
                <w10:wrap type="square" anchorx="margin"/>
              </v:shape>
            </w:pict>
          </mc:Fallback>
        </mc:AlternateContent>
      </w:r>
      <w:r w:rsidRPr="008C4002">
        <w:rPr>
          <w:rFonts w:ascii="Arial" w:hAnsi="Arial" w:cs="Arial"/>
          <w:b/>
          <w:bCs/>
          <w:i/>
          <w:iCs/>
          <w:color w:val="2C3E50"/>
        </w:rPr>
        <w:t>1</w:t>
      </w:r>
      <w:r w:rsidR="00D21356">
        <w:rPr>
          <w:rFonts w:ascii="Arial" w:hAnsi="Arial" w:cs="Arial"/>
          <w:b/>
          <w:bCs/>
          <w:i/>
          <w:iCs/>
          <w:color w:val="2C3E50"/>
        </w:rPr>
        <w:t>2</w:t>
      </w:r>
      <w:r w:rsidRPr="008C4002">
        <w:rPr>
          <w:rFonts w:ascii="Arial" w:hAnsi="Arial" w:cs="Arial"/>
          <w:b/>
          <w:bCs/>
          <w:i/>
          <w:iCs/>
          <w:color w:val="2C3E50"/>
        </w:rPr>
        <w:t>. Please describe how the groups you indicated above are affected.</w:t>
      </w:r>
    </w:p>
    <w:p w14:paraId="446D5D7B" w14:textId="4797D313" w:rsidR="00D24797" w:rsidRDefault="00D24797">
      <w:pPr>
        <w:rPr>
          <w:rFonts w:ascii="Arial" w:hAnsi="Arial" w:cs="Arial"/>
          <w:color w:val="2C3E50"/>
          <w:sz w:val="22"/>
          <w:szCs w:val="22"/>
          <w:shd w:val="clear" w:color="auto" w:fill="FFFFFF"/>
        </w:rPr>
      </w:pPr>
    </w:p>
    <w:p w14:paraId="26896595" w14:textId="2304C3D6" w:rsidR="008C4002" w:rsidRDefault="008C4002">
      <w:pPr>
        <w:rPr>
          <w:rFonts w:ascii="Arial" w:hAnsi="Arial" w:cs="Arial"/>
          <w:b/>
          <w:bCs/>
          <w:i/>
          <w:iCs/>
          <w:color w:val="2C3E50"/>
          <w:shd w:val="clear" w:color="auto" w:fill="FFFFFF"/>
        </w:rPr>
      </w:pPr>
      <w:r w:rsidRPr="008C4002">
        <w:rPr>
          <w:rFonts w:ascii="Arial" w:hAnsi="Arial" w:cs="Arial"/>
          <w:b/>
          <w:bCs/>
          <w:i/>
          <w:iCs/>
          <w:color w:val="2C3E50"/>
          <w:shd w:val="clear" w:color="auto" w:fill="FFFFFF"/>
        </w:rPr>
        <w:t>1</w:t>
      </w:r>
      <w:r w:rsidR="00D21356">
        <w:rPr>
          <w:rFonts w:ascii="Arial" w:hAnsi="Arial" w:cs="Arial"/>
          <w:b/>
          <w:bCs/>
          <w:i/>
          <w:iCs/>
          <w:color w:val="2C3E50"/>
          <w:shd w:val="clear" w:color="auto" w:fill="FFFFFF"/>
        </w:rPr>
        <w:t>3</w:t>
      </w:r>
      <w:r w:rsidRPr="008C4002">
        <w:rPr>
          <w:rFonts w:ascii="Arial" w:hAnsi="Arial" w:cs="Arial"/>
          <w:b/>
          <w:bCs/>
          <w:i/>
          <w:iCs/>
          <w:color w:val="2C3E50"/>
          <w:shd w:val="clear" w:color="auto" w:fill="FFFFFF"/>
        </w:rPr>
        <w:t>. How would the measures listed in question 15 affect the following activities? Please specify other activities if required.</w:t>
      </w:r>
    </w:p>
    <w:p w14:paraId="3B8A0655" w14:textId="3921BDD3" w:rsidR="008C4002" w:rsidRDefault="008C4002" w:rsidP="008C4002">
      <w:pPr>
        <w:rPr>
          <w:rFonts w:ascii="Arial" w:hAnsi="Arial" w:cs="Arial"/>
          <w:b/>
          <w:bCs/>
          <w:i/>
          <w:iCs/>
          <w:color w:val="2C3E50"/>
          <w:shd w:val="clear" w:color="auto" w:fill="FFFFFF"/>
        </w:rPr>
      </w:pPr>
    </w:p>
    <w:tbl>
      <w:tblPr>
        <w:tblStyle w:val="TableGrid"/>
        <w:tblW w:w="0" w:type="auto"/>
        <w:tblLook w:val="04A0" w:firstRow="1" w:lastRow="0" w:firstColumn="1" w:lastColumn="0" w:noHBand="0" w:noVBand="1"/>
      </w:tblPr>
      <w:tblGrid>
        <w:gridCol w:w="4116"/>
        <w:gridCol w:w="1137"/>
        <w:gridCol w:w="1038"/>
        <w:gridCol w:w="1244"/>
        <w:gridCol w:w="1481"/>
      </w:tblGrid>
      <w:tr w:rsidR="002862EA" w:rsidRPr="009271A4" w14:paraId="6B4334E6" w14:textId="77777777" w:rsidTr="009271A4">
        <w:trPr>
          <w:trHeight w:val="1055"/>
        </w:trPr>
        <w:tc>
          <w:tcPr>
            <w:tcW w:w="4248" w:type="dxa"/>
          </w:tcPr>
          <w:p w14:paraId="2E664594" w14:textId="77777777" w:rsidR="002862EA" w:rsidRPr="009271A4" w:rsidRDefault="002862EA" w:rsidP="002862EA">
            <w:pPr>
              <w:rPr>
                <w:rFonts w:ascii="Arial" w:hAnsi="Arial" w:cs="Arial"/>
                <w:sz w:val="22"/>
                <w:szCs w:val="22"/>
              </w:rPr>
            </w:pPr>
          </w:p>
        </w:tc>
        <w:tc>
          <w:tcPr>
            <w:tcW w:w="992" w:type="dxa"/>
          </w:tcPr>
          <w:p w14:paraId="248803ED" w14:textId="247C2967" w:rsidR="002862EA" w:rsidRPr="009271A4" w:rsidRDefault="002862EA" w:rsidP="002862EA">
            <w:pPr>
              <w:rPr>
                <w:rFonts w:ascii="Arial" w:hAnsi="Arial" w:cs="Arial"/>
                <w:sz w:val="22"/>
                <w:szCs w:val="22"/>
              </w:rPr>
            </w:pPr>
            <w:r w:rsidRPr="009271A4">
              <w:rPr>
                <w:rFonts w:ascii="Arial" w:hAnsi="Arial" w:cs="Arial"/>
              </w:rPr>
              <w:t>Increase in costs</w:t>
            </w:r>
          </w:p>
        </w:tc>
        <w:tc>
          <w:tcPr>
            <w:tcW w:w="1040" w:type="dxa"/>
          </w:tcPr>
          <w:p w14:paraId="110B67AD" w14:textId="4A4D1C46" w:rsidR="002862EA" w:rsidRPr="009271A4" w:rsidRDefault="002862EA" w:rsidP="002862EA">
            <w:pPr>
              <w:rPr>
                <w:rFonts w:ascii="Arial" w:hAnsi="Arial" w:cs="Arial"/>
                <w:sz w:val="22"/>
                <w:szCs w:val="22"/>
              </w:rPr>
            </w:pPr>
            <w:r w:rsidRPr="009271A4">
              <w:rPr>
                <w:rFonts w:ascii="Arial" w:hAnsi="Arial" w:cs="Arial"/>
              </w:rPr>
              <w:t>No change</w:t>
            </w:r>
          </w:p>
        </w:tc>
        <w:tc>
          <w:tcPr>
            <w:tcW w:w="1244" w:type="dxa"/>
          </w:tcPr>
          <w:p w14:paraId="7D9523BF" w14:textId="0B428AB1" w:rsidR="002862EA" w:rsidRPr="009271A4" w:rsidRDefault="002862EA" w:rsidP="002862EA">
            <w:pPr>
              <w:rPr>
                <w:rFonts w:ascii="Arial" w:hAnsi="Arial" w:cs="Arial"/>
                <w:sz w:val="22"/>
                <w:szCs w:val="22"/>
              </w:rPr>
            </w:pPr>
            <w:r w:rsidRPr="009271A4">
              <w:rPr>
                <w:rFonts w:ascii="Arial" w:hAnsi="Arial" w:cs="Arial"/>
              </w:rPr>
              <w:t>Decrease in costs</w:t>
            </w:r>
          </w:p>
        </w:tc>
        <w:tc>
          <w:tcPr>
            <w:tcW w:w="1492" w:type="dxa"/>
          </w:tcPr>
          <w:p w14:paraId="5D8956AA" w14:textId="12CF52F0" w:rsidR="002862EA" w:rsidRPr="009271A4" w:rsidRDefault="002862EA" w:rsidP="002862EA">
            <w:pPr>
              <w:rPr>
                <w:rFonts w:ascii="Arial" w:hAnsi="Arial" w:cs="Arial"/>
                <w:sz w:val="22"/>
                <w:szCs w:val="22"/>
              </w:rPr>
            </w:pPr>
            <w:r w:rsidRPr="009271A4">
              <w:rPr>
                <w:rFonts w:ascii="Arial" w:hAnsi="Arial" w:cs="Arial"/>
              </w:rPr>
              <w:t>Not applicable / Don’t know</w:t>
            </w:r>
          </w:p>
        </w:tc>
      </w:tr>
      <w:tr w:rsidR="009271A4" w:rsidRPr="009271A4" w14:paraId="0316F967" w14:textId="77777777" w:rsidTr="009271A4">
        <w:trPr>
          <w:trHeight w:val="247"/>
        </w:trPr>
        <w:tc>
          <w:tcPr>
            <w:tcW w:w="4248" w:type="dxa"/>
          </w:tcPr>
          <w:p w14:paraId="0C515817" w14:textId="4DF33C80" w:rsidR="009271A4" w:rsidRPr="009271A4" w:rsidRDefault="009271A4" w:rsidP="009271A4">
            <w:pPr>
              <w:rPr>
                <w:rFonts w:ascii="Arial" w:hAnsi="Arial" w:cs="Arial"/>
                <w:sz w:val="22"/>
                <w:szCs w:val="22"/>
              </w:rPr>
            </w:pPr>
            <w:r w:rsidRPr="009271A4">
              <w:rPr>
                <w:rFonts w:ascii="Arial" w:hAnsi="Arial" w:cs="Arial"/>
              </w:rPr>
              <w:t>Hazard assessment</w:t>
            </w:r>
          </w:p>
        </w:tc>
        <w:tc>
          <w:tcPr>
            <w:tcW w:w="992" w:type="dxa"/>
          </w:tcPr>
          <w:p w14:paraId="27AD19A3" w14:textId="77777777" w:rsidR="009271A4" w:rsidRPr="009271A4" w:rsidRDefault="009271A4" w:rsidP="009271A4">
            <w:pPr>
              <w:rPr>
                <w:rFonts w:ascii="Arial" w:hAnsi="Arial" w:cs="Arial"/>
                <w:sz w:val="22"/>
                <w:szCs w:val="22"/>
              </w:rPr>
            </w:pPr>
          </w:p>
        </w:tc>
        <w:tc>
          <w:tcPr>
            <w:tcW w:w="1040" w:type="dxa"/>
          </w:tcPr>
          <w:p w14:paraId="36BD4D4B" w14:textId="77777777" w:rsidR="009271A4" w:rsidRPr="009271A4" w:rsidRDefault="009271A4" w:rsidP="009271A4">
            <w:pPr>
              <w:rPr>
                <w:rFonts w:ascii="Arial" w:hAnsi="Arial" w:cs="Arial"/>
                <w:sz w:val="22"/>
                <w:szCs w:val="22"/>
              </w:rPr>
            </w:pPr>
          </w:p>
        </w:tc>
        <w:tc>
          <w:tcPr>
            <w:tcW w:w="1244" w:type="dxa"/>
          </w:tcPr>
          <w:p w14:paraId="174B103D" w14:textId="77777777" w:rsidR="009271A4" w:rsidRPr="009271A4" w:rsidRDefault="009271A4" w:rsidP="009271A4">
            <w:pPr>
              <w:rPr>
                <w:rFonts w:ascii="Arial" w:hAnsi="Arial" w:cs="Arial"/>
                <w:sz w:val="22"/>
                <w:szCs w:val="22"/>
              </w:rPr>
            </w:pPr>
          </w:p>
        </w:tc>
        <w:tc>
          <w:tcPr>
            <w:tcW w:w="1492" w:type="dxa"/>
          </w:tcPr>
          <w:p w14:paraId="35BAAD68" w14:textId="77777777" w:rsidR="009271A4" w:rsidRPr="009271A4" w:rsidRDefault="009271A4" w:rsidP="009271A4">
            <w:pPr>
              <w:rPr>
                <w:rFonts w:ascii="Arial" w:hAnsi="Arial" w:cs="Arial"/>
                <w:sz w:val="22"/>
                <w:szCs w:val="22"/>
              </w:rPr>
            </w:pPr>
          </w:p>
        </w:tc>
      </w:tr>
      <w:tr w:rsidR="009271A4" w:rsidRPr="009271A4" w14:paraId="3608E89E" w14:textId="77777777" w:rsidTr="009271A4">
        <w:trPr>
          <w:trHeight w:val="232"/>
        </w:trPr>
        <w:tc>
          <w:tcPr>
            <w:tcW w:w="4248" w:type="dxa"/>
          </w:tcPr>
          <w:p w14:paraId="236A8730" w14:textId="0764D458" w:rsidR="009271A4" w:rsidRPr="009271A4" w:rsidRDefault="009271A4" w:rsidP="009271A4">
            <w:pPr>
              <w:rPr>
                <w:rFonts w:ascii="Arial" w:hAnsi="Arial" w:cs="Arial"/>
                <w:sz w:val="22"/>
                <w:szCs w:val="22"/>
              </w:rPr>
            </w:pPr>
            <w:r w:rsidRPr="009271A4">
              <w:rPr>
                <w:rFonts w:ascii="Arial" w:hAnsi="Arial" w:cs="Arial"/>
              </w:rPr>
              <w:t>Classification and reclassification of substances</w:t>
            </w:r>
          </w:p>
        </w:tc>
        <w:tc>
          <w:tcPr>
            <w:tcW w:w="992" w:type="dxa"/>
          </w:tcPr>
          <w:p w14:paraId="48D0FAB4" w14:textId="77777777" w:rsidR="009271A4" w:rsidRPr="009271A4" w:rsidRDefault="009271A4" w:rsidP="009271A4">
            <w:pPr>
              <w:rPr>
                <w:rFonts w:ascii="Arial" w:hAnsi="Arial" w:cs="Arial"/>
                <w:sz w:val="22"/>
                <w:szCs w:val="22"/>
              </w:rPr>
            </w:pPr>
          </w:p>
        </w:tc>
        <w:tc>
          <w:tcPr>
            <w:tcW w:w="1040" w:type="dxa"/>
          </w:tcPr>
          <w:p w14:paraId="142EBA10" w14:textId="77777777" w:rsidR="009271A4" w:rsidRPr="009271A4" w:rsidRDefault="009271A4" w:rsidP="009271A4">
            <w:pPr>
              <w:rPr>
                <w:rFonts w:ascii="Arial" w:hAnsi="Arial" w:cs="Arial"/>
                <w:sz w:val="22"/>
                <w:szCs w:val="22"/>
              </w:rPr>
            </w:pPr>
          </w:p>
        </w:tc>
        <w:tc>
          <w:tcPr>
            <w:tcW w:w="1244" w:type="dxa"/>
          </w:tcPr>
          <w:p w14:paraId="5FA4B627" w14:textId="77777777" w:rsidR="009271A4" w:rsidRPr="009271A4" w:rsidRDefault="009271A4" w:rsidP="009271A4">
            <w:pPr>
              <w:rPr>
                <w:rFonts w:ascii="Arial" w:hAnsi="Arial" w:cs="Arial"/>
                <w:sz w:val="22"/>
                <w:szCs w:val="22"/>
              </w:rPr>
            </w:pPr>
          </w:p>
        </w:tc>
        <w:tc>
          <w:tcPr>
            <w:tcW w:w="1492" w:type="dxa"/>
          </w:tcPr>
          <w:p w14:paraId="4CECD4CD" w14:textId="77777777" w:rsidR="009271A4" w:rsidRPr="009271A4" w:rsidRDefault="009271A4" w:rsidP="009271A4">
            <w:pPr>
              <w:rPr>
                <w:rFonts w:ascii="Arial" w:hAnsi="Arial" w:cs="Arial"/>
                <w:sz w:val="22"/>
                <w:szCs w:val="22"/>
              </w:rPr>
            </w:pPr>
          </w:p>
        </w:tc>
      </w:tr>
      <w:tr w:rsidR="009271A4" w:rsidRPr="009271A4" w14:paraId="0F8E1551" w14:textId="77777777" w:rsidTr="009271A4">
        <w:trPr>
          <w:trHeight w:val="232"/>
        </w:trPr>
        <w:tc>
          <w:tcPr>
            <w:tcW w:w="4248" w:type="dxa"/>
          </w:tcPr>
          <w:p w14:paraId="0ED0C5F3" w14:textId="4232DF47" w:rsidR="009271A4" w:rsidRPr="009271A4" w:rsidRDefault="009271A4" w:rsidP="009271A4">
            <w:pPr>
              <w:rPr>
                <w:rFonts w:ascii="Arial" w:hAnsi="Arial" w:cs="Arial"/>
                <w:sz w:val="22"/>
                <w:szCs w:val="22"/>
              </w:rPr>
            </w:pPr>
            <w:r w:rsidRPr="009271A4">
              <w:rPr>
                <w:rFonts w:ascii="Arial" w:hAnsi="Arial" w:cs="Arial"/>
              </w:rPr>
              <w:t>Notification to the Classification and Labelling Inventory (CLI)</w:t>
            </w:r>
          </w:p>
        </w:tc>
        <w:tc>
          <w:tcPr>
            <w:tcW w:w="992" w:type="dxa"/>
          </w:tcPr>
          <w:p w14:paraId="7A46B8DD" w14:textId="77777777" w:rsidR="009271A4" w:rsidRPr="009271A4" w:rsidRDefault="009271A4" w:rsidP="009271A4">
            <w:pPr>
              <w:rPr>
                <w:rFonts w:ascii="Arial" w:hAnsi="Arial" w:cs="Arial"/>
                <w:sz w:val="22"/>
                <w:szCs w:val="22"/>
              </w:rPr>
            </w:pPr>
          </w:p>
        </w:tc>
        <w:tc>
          <w:tcPr>
            <w:tcW w:w="1040" w:type="dxa"/>
          </w:tcPr>
          <w:p w14:paraId="062F0254" w14:textId="77777777" w:rsidR="009271A4" w:rsidRPr="009271A4" w:rsidRDefault="009271A4" w:rsidP="009271A4">
            <w:pPr>
              <w:rPr>
                <w:rFonts w:ascii="Arial" w:hAnsi="Arial" w:cs="Arial"/>
                <w:sz w:val="22"/>
                <w:szCs w:val="22"/>
              </w:rPr>
            </w:pPr>
          </w:p>
        </w:tc>
        <w:tc>
          <w:tcPr>
            <w:tcW w:w="1244" w:type="dxa"/>
          </w:tcPr>
          <w:p w14:paraId="547916B9" w14:textId="77777777" w:rsidR="009271A4" w:rsidRPr="009271A4" w:rsidRDefault="009271A4" w:rsidP="009271A4">
            <w:pPr>
              <w:rPr>
                <w:rFonts w:ascii="Arial" w:hAnsi="Arial" w:cs="Arial"/>
                <w:sz w:val="22"/>
                <w:szCs w:val="22"/>
              </w:rPr>
            </w:pPr>
          </w:p>
        </w:tc>
        <w:tc>
          <w:tcPr>
            <w:tcW w:w="1492" w:type="dxa"/>
          </w:tcPr>
          <w:p w14:paraId="4469989D" w14:textId="77777777" w:rsidR="009271A4" w:rsidRPr="009271A4" w:rsidRDefault="009271A4" w:rsidP="009271A4">
            <w:pPr>
              <w:rPr>
                <w:rFonts w:ascii="Arial" w:hAnsi="Arial" w:cs="Arial"/>
                <w:sz w:val="22"/>
                <w:szCs w:val="22"/>
              </w:rPr>
            </w:pPr>
          </w:p>
        </w:tc>
      </w:tr>
      <w:tr w:rsidR="009271A4" w:rsidRPr="009271A4" w14:paraId="36E2C76C" w14:textId="77777777" w:rsidTr="009271A4">
        <w:trPr>
          <w:trHeight w:val="247"/>
        </w:trPr>
        <w:tc>
          <w:tcPr>
            <w:tcW w:w="4248" w:type="dxa"/>
          </w:tcPr>
          <w:p w14:paraId="58D485D6" w14:textId="34AC802F" w:rsidR="009271A4" w:rsidRPr="009271A4" w:rsidRDefault="009271A4" w:rsidP="009271A4">
            <w:pPr>
              <w:rPr>
                <w:rFonts w:ascii="Arial" w:hAnsi="Arial" w:cs="Arial"/>
                <w:sz w:val="22"/>
                <w:szCs w:val="22"/>
              </w:rPr>
            </w:pPr>
            <w:r w:rsidRPr="009271A4">
              <w:rPr>
                <w:rFonts w:ascii="Arial" w:hAnsi="Arial" w:cs="Arial"/>
              </w:rPr>
              <w:t>Labelling and relabelling of substances and mixtures</w:t>
            </w:r>
          </w:p>
        </w:tc>
        <w:tc>
          <w:tcPr>
            <w:tcW w:w="992" w:type="dxa"/>
          </w:tcPr>
          <w:p w14:paraId="6C1F5288" w14:textId="77777777" w:rsidR="009271A4" w:rsidRPr="009271A4" w:rsidRDefault="009271A4" w:rsidP="009271A4">
            <w:pPr>
              <w:rPr>
                <w:rFonts w:ascii="Arial" w:hAnsi="Arial" w:cs="Arial"/>
                <w:sz w:val="22"/>
                <w:szCs w:val="22"/>
              </w:rPr>
            </w:pPr>
          </w:p>
        </w:tc>
        <w:tc>
          <w:tcPr>
            <w:tcW w:w="1040" w:type="dxa"/>
          </w:tcPr>
          <w:p w14:paraId="08AE2BE9" w14:textId="77777777" w:rsidR="009271A4" w:rsidRPr="009271A4" w:rsidRDefault="009271A4" w:rsidP="009271A4">
            <w:pPr>
              <w:rPr>
                <w:rFonts w:ascii="Arial" w:hAnsi="Arial" w:cs="Arial"/>
                <w:sz w:val="22"/>
                <w:szCs w:val="22"/>
              </w:rPr>
            </w:pPr>
          </w:p>
        </w:tc>
        <w:tc>
          <w:tcPr>
            <w:tcW w:w="1244" w:type="dxa"/>
          </w:tcPr>
          <w:p w14:paraId="1CD750E7" w14:textId="77777777" w:rsidR="009271A4" w:rsidRPr="009271A4" w:rsidRDefault="009271A4" w:rsidP="009271A4">
            <w:pPr>
              <w:rPr>
                <w:rFonts w:ascii="Arial" w:hAnsi="Arial" w:cs="Arial"/>
                <w:sz w:val="22"/>
                <w:szCs w:val="22"/>
              </w:rPr>
            </w:pPr>
          </w:p>
        </w:tc>
        <w:tc>
          <w:tcPr>
            <w:tcW w:w="1492" w:type="dxa"/>
          </w:tcPr>
          <w:p w14:paraId="0B477DCC" w14:textId="77777777" w:rsidR="009271A4" w:rsidRPr="009271A4" w:rsidRDefault="009271A4" w:rsidP="009271A4">
            <w:pPr>
              <w:rPr>
                <w:rFonts w:ascii="Arial" w:hAnsi="Arial" w:cs="Arial"/>
                <w:sz w:val="22"/>
                <w:szCs w:val="22"/>
              </w:rPr>
            </w:pPr>
          </w:p>
        </w:tc>
      </w:tr>
      <w:tr w:rsidR="009271A4" w:rsidRPr="009271A4" w14:paraId="69303931" w14:textId="77777777" w:rsidTr="009271A4">
        <w:trPr>
          <w:trHeight w:val="232"/>
        </w:trPr>
        <w:tc>
          <w:tcPr>
            <w:tcW w:w="4248" w:type="dxa"/>
          </w:tcPr>
          <w:p w14:paraId="35094E01" w14:textId="58BE594C" w:rsidR="009271A4" w:rsidRPr="009271A4" w:rsidRDefault="009271A4" w:rsidP="009271A4">
            <w:pPr>
              <w:rPr>
                <w:rFonts w:ascii="Arial" w:hAnsi="Arial" w:cs="Arial"/>
                <w:sz w:val="22"/>
                <w:szCs w:val="22"/>
              </w:rPr>
            </w:pPr>
            <w:r w:rsidRPr="009271A4">
              <w:rPr>
                <w:rFonts w:ascii="Arial" w:hAnsi="Arial" w:cs="Arial"/>
              </w:rPr>
              <w:t>Update and distribution of revised safety data sheet (SDS)</w:t>
            </w:r>
          </w:p>
        </w:tc>
        <w:tc>
          <w:tcPr>
            <w:tcW w:w="992" w:type="dxa"/>
          </w:tcPr>
          <w:p w14:paraId="4102590D" w14:textId="77777777" w:rsidR="009271A4" w:rsidRPr="009271A4" w:rsidRDefault="009271A4" w:rsidP="009271A4">
            <w:pPr>
              <w:rPr>
                <w:rFonts w:ascii="Arial" w:hAnsi="Arial" w:cs="Arial"/>
                <w:sz w:val="22"/>
                <w:szCs w:val="22"/>
              </w:rPr>
            </w:pPr>
          </w:p>
        </w:tc>
        <w:tc>
          <w:tcPr>
            <w:tcW w:w="1040" w:type="dxa"/>
          </w:tcPr>
          <w:p w14:paraId="121F15A7" w14:textId="77777777" w:rsidR="009271A4" w:rsidRPr="009271A4" w:rsidRDefault="009271A4" w:rsidP="009271A4">
            <w:pPr>
              <w:rPr>
                <w:rFonts w:ascii="Arial" w:hAnsi="Arial" w:cs="Arial"/>
                <w:sz w:val="22"/>
                <w:szCs w:val="22"/>
              </w:rPr>
            </w:pPr>
          </w:p>
        </w:tc>
        <w:tc>
          <w:tcPr>
            <w:tcW w:w="1244" w:type="dxa"/>
          </w:tcPr>
          <w:p w14:paraId="4D8E578C" w14:textId="77777777" w:rsidR="009271A4" w:rsidRPr="009271A4" w:rsidRDefault="009271A4" w:rsidP="009271A4">
            <w:pPr>
              <w:rPr>
                <w:rFonts w:ascii="Arial" w:hAnsi="Arial" w:cs="Arial"/>
                <w:sz w:val="22"/>
                <w:szCs w:val="22"/>
              </w:rPr>
            </w:pPr>
          </w:p>
        </w:tc>
        <w:tc>
          <w:tcPr>
            <w:tcW w:w="1492" w:type="dxa"/>
          </w:tcPr>
          <w:p w14:paraId="68C17252" w14:textId="77777777" w:rsidR="009271A4" w:rsidRPr="009271A4" w:rsidRDefault="009271A4" w:rsidP="009271A4">
            <w:pPr>
              <w:rPr>
                <w:rFonts w:ascii="Arial" w:hAnsi="Arial" w:cs="Arial"/>
                <w:sz w:val="22"/>
                <w:szCs w:val="22"/>
              </w:rPr>
            </w:pPr>
          </w:p>
        </w:tc>
      </w:tr>
      <w:tr w:rsidR="009271A4" w:rsidRPr="009271A4" w14:paraId="4D2C9C1F" w14:textId="77777777" w:rsidTr="009271A4">
        <w:trPr>
          <w:trHeight w:val="247"/>
        </w:trPr>
        <w:tc>
          <w:tcPr>
            <w:tcW w:w="4248" w:type="dxa"/>
          </w:tcPr>
          <w:p w14:paraId="7A0EF6BF" w14:textId="1974AABA" w:rsidR="009271A4" w:rsidRPr="009271A4" w:rsidRDefault="009271A4" w:rsidP="009271A4">
            <w:pPr>
              <w:rPr>
                <w:rFonts w:ascii="Arial" w:hAnsi="Arial" w:cs="Arial"/>
                <w:sz w:val="22"/>
                <w:szCs w:val="22"/>
              </w:rPr>
            </w:pPr>
            <w:r w:rsidRPr="009271A4">
              <w:rPr>
                <w:rFonts w:ascii="Arial" w:hAnsi="Arial" w:cs="Arial"/>
              </w:rPr>
              <w:t>Packaging</w:t>
            </w:r>
          </w:p>
        </w:tc>
        <w:tc>
          <w:tcPr>
            <w:tcW w:w="992" w:type="dxa"/>
          </w:tcPr>
          <w:p w14:paraId="2B1CF772" w14:textId="77777777" w:rsidR="009271A4" w:rsidRPr="009271A4" w:rsidRDefault="009271A4" w:rsidP="009271A4">
            <w:pPr>
              <w:rPr>
                <w:rFonts w:ascii="Arial" w:hAnsi="Arial" w:cs="Arial"/>
                <w:sz w:val="22"/>
                <w:szCs w:val="22"/>
              </w:rPr>
            </w:pPr>
          </w:p>
        </w:tc>
        <w:tc>
          <w:tcPr>
            <w:tcW w:w="1040" w:type="dxa"/>
          </w:tcPr>
          <w:p w14:paraId="114DA636" w14:textId="77777777" w:rsidR="009271A4" w:rsidRPr="009271A4" w:rsidRDefault="009271A4" w:rsidP="009271A4">
            <w:pPr>
              <w:rPr>
                <w:rFonts w:ascii="Arial" w:hAnsi="Arial" w:cs="Arial"/>
                <w:sz w:val="22"/>
                <w:szCs w:val="22"/>
              </w:rPr>
            </w:pPr>
          </w:p>
        </w:tc>
        <w:tc>
          <w:tcPr>
            <w:tcW w:w="1244" w:type="dxa"/>
          </w:tcPr>
          <w:p w14:paraId="6AEE1844" w14:textId="77777777" w:rsidR="009271A4" w:rsidRPr="009271A4" w:rsidRDefault="009271A4" w:rsidP="009271A4">
            <w:pPr>
              <w:rPr>
                <w:rFonts w:ascii="Arial" w:hAnsi="Arial" w:cs="Arial"/>
                <w:sz w:val="22"/>
                <w:szCs w:val="22"/>
              </w:rPr>
            </w:pPr>
          </w:p>
        </w:tc>
        <w:tc>
          <w:tcPr>
            <w:tcW w:w="1492" w:type="dxa"/>
          </w:tcPr>
          <w:p w14:paraId="4B25E0D0" w14:textId="77777777" w:rsidR="009271A4" w:rsidRPr="009271A4" w:rsidRDefault="009271A4" w:rsidP="009271A4">
            <w:pPr>
              <w:rPr>
                <w:rFonts w:ascii="Arial" w:hAnsi="Arial" w:cs="Arial"/>
                <w:sz w:val="22"/>
                <w:szCs w:val="22"/>
              </w:rPr>
            </w:pPr>
          </w:p>
        </w:tc>
      </w:tr>
      <w:tr w:rsidR="009271A4" w:rsidRPr="009271A4" w14:paraId="35FBEE5D" w14:textId="77777777" w:rsidTr="009271A4">
        <w:trPr>
          <w:trHeight w:val="232"/>
        </w:trPr>
        <w:tc>
          <w:tcPr>
            <w:tcW w:w="4248" w:type="dxa"/>
          </w:tcPr>
          <w:p w14:paraId="436E4075" w14:textId="2BC66D8D" w:rsidR="009271A4" w:rsidRPr="009271A4" w:rsidRDefault="009271A4" w:rsidP="009271A4">
            <w:pPr>
              <w:rPr>
                <w:rFonts w:ascii="Arial" w:hAnsi="Arial" w:cs="Arial"/>
                <w:sz w:val="22"/>
                <w:szCs w:val="22"/>
              </w:rPr>
            </w:pPr>
            <w:r w:rsidRPr="009271A4">
              <w:rPr>
                <w:rFonts w:ascii="Arial" w:hAnsi="Arial" w:cs="Arial"/>
              </w:rPr>
              <w:t>Reformulation of mixtures</w:t>
            </w:r>
          </w:p>
        </w:tc>
        <w:tc>
          <w:tcPr>
            <w:tcW w:w="992" w:type="dxa"/>
          </w:tcPr>
          <w:p w14:paraId="77AB9142" w14:textId="77777777" w:rsidR="009271A4" w:rsidRPr="009271A4" w:rsidRDefault="009271A4" w:rsidP="009271A4">
            <w:pPr>
              <w:rPr>
                <w:rFonts w:ascii="Arial" w:hAnsi="Arial" w:cs="Arial"/>
                <w:sz w:val="22"/>
                <w:szCs w:val="22"/>
              </w:rPr>
            </w:pPr>
          </w:p>
        </w:tc>
        <w:tc>
          <w:tcPr>
            <w:tcW w:w="1040" w:type="dxa"/>
          </w:tcPr>
          <w:p w14:paraId="0BF07921" w14:textId="77777777" w:rsidR="009271A4" w:rsidRPr="009271A4" w:rsidRDefault="009271A4" w:rsidP="009271A4">
            <w:pPr>
              <w:rPr>
                <w:rFonts w:ascii="Arial" w:hAnsi="Arial" w:cs="Arial"/>
                <w:sz w:val="22"/>
                <w:szCs w:val="22"/>
              </w:rPr>
            </w:pPr>
          </w:p>
        </w:tc>
        <w:tc>
          <w:tcPr>
            <w:tcW w:w="1244" w:type="dxa"/>
          </w:tcPr>
          <w:p w14:paraId="2363AD0C" w14:textId="77777777" w:rsidR="009271A4" w:rsidRPr="009271A4" w:rsidRDefault="009271A4" w:rsidP="009271A4">
            <w:pPr>
              <w:rPr>
                <w:rFonts w:ascii="Arial" w:hAnsi="Arial" w:cs="Arial"/>
                <w:sz w:val="22"/>
                <w:szCs w:val="22"/>
              </w:rPr>
            </w:pPr>
          </w:p>
        </w:tc>
        <w:tc>
          <w:tcPr>
            <w:tcW w:w="1492" w:type="dxa"/>
          </w:tcPr>
          <w:p w14:paraId="41F278D4" w14:textId="77777777" w:rsidR="009271A4" w:rsidRPr="009271A4" w:rsidRDefault="009271A4" w:rsidP="009271A4">
            <w:pPr>
              <w:rPr>
                <w:rFonts w:ascii="Arial" w:hAnsi="Arial" w:cs="Arial"/>
                <w:sz w:val="22"/>
                <w:szCs w:val="22"/>
              </w:rPr>
            </w:pPr>
          </w:p>
        </w:tc>
      </w:tr>
      <w:tr w:rsidR="009271A4" w:rsidRPr="009271A4" w14:paraId="5B8581A8" w14:textId="77777777" w:rsidTr="009271A4">
        <w:trPr>
          <w:trHeight w:val="232"/>
        </w:trPr>
        <w:tc>
          <w:tcPr>
            <w:tcW w:w="4248" w:type="dxa"/>
          </w:tcPr>
          <w:p w14:paraId="59081889" w14:textId="5C12D2DE" w:rsidR="009271A4" w:rsidRPr="009271A4" w:rsidRDefault="009271A4" w:rsidP="009271A4">
            <w:pPr>
              <w:rPr>
                <w:rFonts w:ascii="Arial" w:hAnsi="Arial" w:cs="Arial"/>
              </w:rPr>
            </w:pPr>
            <w:r w:rsidRPr="009271A4">
              <w:rPr>
                <w:rFonts w:ascii="Arial" w:hAnsi="Arial" w:cs="Arial"/>
              </w:rPr>
              <w:t>Update of IT systems</w:t>
            </w:r>
          </w:p>
        </w:tc>
        <w:tc>
          <w:tcPr>
            <w:tcW w:w="992" w:type="dxa"/>
          </w:tcPr>
          <w:p w14:paraId="26A22347" w14:textId="77777777" w:rsidR="009271A4" w:rsidRPr="009271A4" w:rsidRDefault="009271A4" w:rsidP="009271A4">
            <w:pPr>
              <w:rPr>
                <w:rFonts w:ascii="Arial" w:hAnsi="Arial" w:cs="Arial"/>
                <w:sz w:val="22"/>
                <w:szCs w:val="22"/>
              </w:rPr>
            </w:pPr>
          </w:p>
        </w:tc>
        <w:tc>
          <w:tcPr>
            <w:tcW w:w="1040" w:type="dxa"/>
          </w:tcPr>
          <w:p w14:paraId="353016A9" w14:textId="77777777" w:rsidR="009271A4" w:rsidRPr="009271A4" w:rsidRDefault="009271A4" w:rsidP="009271A4">
            <w:pPr>
              <w:rPr>
                <w:rFonts w:ascii="Arial" w:hAnsi="Arial" w:cs="Arial"/>
                <w:sz w:val="22"/>
                <w:szCs w:val="22"/>
              </w:rPr>
            </w:pPr>
          </w:p>
        </w:tc>
        <w:tc>
          <w:tcPr>
            <w:tcW w:w="1244" w:type="dxa"/>
          </w:tcPr>
          <w:p w14:paraId="10E23042" w14:textId="77777777" w:rsidR="009271A4" w:rsidRPr="009271A4" w:rsidRDefault="009271A4" w:rsidP="009271A4">
            <w:pPr>
              <w:rPr>
                <w:rFonts w:ascii="Arial" w:hAnsi="Arial" w:cs="Arial"/>
                <w:sz w:val="22"/>
                <w:szCs w:val="22"/>
              </w:rPr>
            </w:pPr>
          </w:p>
        </w:tc>
        <w:tc>
          <w:tcPr>
            <w:tcW w:w="1492" w:type="dxa"/>
          </w:tcPr>
          <w:p w14:paraId="506205CE" w14:textId="77777777" w:rsidR="009271A4" w:rsidRPr="009271A4" w:rsidRDefault="009271A4" w:rsidP="009271A4">
            <w:pPr>
              <w:rPr>
                <w:rFonts w:ascii="Arial" w:hAnsi="Arial" w:cs="Arial"/>
                <w:sz w:val="22"/>
                <w:szCs w:val="22"/>
              </w:rPr>
            </w:pPr>
          </w:p>
        </w:tc>
      </w:tr>
      <w:tr w:rsidR="009271A4" w:rsidRPr="009271A4" w14:paraId="18935A9B" w14:textId="77777777" w:rsidTr="009271A4">
        <w:trPr>
          <w:trHeight w:val="232"/>
        </w:trPr>
        <w:tc>
          <w:tcPr>
            <w:tcW w:w="4248" w:type="dxa"/>
          </w:tcPr>
          <w:p w14:paraId="0A9C005E" w14:textId="59308675" w:rsidR="009271A4" w:rsidRPr="009271A4" w:rsidRDefault="009271A4" w:rsidP="009271A4">
            <w:pPr>
              <w:rPr>
                <w:rFonts w:ascii="Arial" w:hAnsi="Arial" w:cs="Arial"/>
              </w:rPr>
            </w:pPr>
            <w:r w:rsidRPr="009271A4">
              <w:rPr>
                <w:rFonts w:ascii="Arial" w:hAnsi="Arial" w:cs="Arial"/>
              </w:rPr>
              <w:t>Training of staff</w:t>
            </w:r>
          </w:p>
        </w:tc>
        <w:tc>
          <w:tcPr>
            <w:tcW w:w="992" w:type="dxa"/>
          </w:tcPr>
          <w:p w14:paraId="1DC6C8A7" w14:textId="77777777" w:rsidR="009271A4" w:rsidRPr="009271A4" w:rsidRDefault="009271A4" w:rsidP="009271A4">
            <w:pPr>
              <w:rPr>
                <w:rFonts w:ascii="Arial" w:hAnsi="Arial" w:cs="Arial"/>
                <w:sz w:val="22"/>
                <w:szCs w:val="22"/>
              </w:rPr>
            </w:pPr>
          </w:p>
        </w:tc>
        <w:tc>
          <w:tcPr>
            <w:tcW w:w="1040" w:type="dxa"/>
          </w:tcPr>
          <w:p w14:paraId="6E0C727A" w14:textId="77777777" w:rsidR="009271A4" w:rsidRPr="009271A4" w:rsidRDefault="009271A4" w:rsidP="009271A4">
            <w:pPr>
              <w:rPr>
                <w:rFonts w:ascii="Arial" w:hAnsi="Arial" w:cs="Arial"/>
                <w:sz w:val="22"/>
                <w:szCs w:val="22"/>
              </w:rPr>
            </w:pPr>
          </w:p>
        </w:tc>
        <w:tc>
          <w:tcPr>
            <w:tcW w:w="1244" w:type="dxa"/>
          </w:tcPr>
          <w:p w14:paraId="6E909AEB" w14:textId="77777777" w:rsidR="009271A4" w:rsidRPr="009271A4" w:rsidRDefault="009271A4" w:rsidP="009271A4">
            <w:pPr>
              <w:rPr>
                <w:rFonts w:ascii="Arial" w:hAnsi="Arial" w:cs="Arial"/>
                <w:sz w:val="22"/>
                <w:szCs w:val="22"/>
              </w:rPr>
            </w:pPr>
          </w:p>
        </w:tc>
        <w:tc>
          <w:tcPr>
            <w:tcW w:w="1492" w:type="dxa"/>
          </w:tcPr>
          <w:p w14:paraId="3C941917" w14:textId="77777777" w:rsidR="009271A4" w:rsidRPr="009271A4" w:rsidRDefault="009271A4" w:rsidP="009271A4">
            <w:pPr>
              <w:rPr>
                <w:rFonts w:ascii="Arial" w:hAnsi="Arial" w:cs="Arial"/>
                <w:sz w:val="22"/>
                <w:szCs w:val="22"/>
              </w:rPr>
            </w:pPr>
          </w:p>
        </w:tc>
      </w:tr>
      <w:tr w:rsidR="009271A4" w:rsidRPr="009271A4" w14:paraId="33E688AF" w14:textId="77777777" w:rsidTr="009271A4">
        <w:trPr>
          <w:trHeight w:val="232"/>
        </w:trPr>
        <w:tc>
          <w:tcPr>
            <w:tcW w:w="4248" w:type="dxa"/>
          </w:tcPr>
          <w:p w14:paraId="31E03E50" w14:textId="2DDEE1E3" w:rsidR="009271A4" w:rsidRPr="009271A4" w:rsidRDefault="009271A4" w:rsidP="009271A4">
            <w:pPr>
              <w:rPr>
                <w:rFonts w:ascii="Arial" w:hAnsi="Arial" w:cs="Arial"/>
              </w:rPr>
            </w:pPr>
            <w:r w:rsidRPr="009271A4">
              <w:rPr>
                <w:rFonts w:ascii="Arial" w:hAnsi="Arial" w:cs="Arial"/>
              </w:rPr>
              <w:t>[Enter another option]</w:t>
            </w:r>
          </w:p>
        </w:tc>
        <w:tc>
          <w:tcPr>
            <w:tcW w:w="992" w:type="dxa"/>
          </w:tcPr>
          <w:p w14:paraId="02C35FC1" w14:textId="77777777" w:rsidR="009271A4" w:rsidRPr="009271A4" w:rsidRDefault="009271A4" w:rsidP="009271A4">
            <w:pPr>
              <w:rPr>
                <w:rFonts w:ascii="Arial" w:hAnsi="Arial" w:cs="Arial"/>
                <w:sz w:val="22"/>
                <w:szCs w:val="22"/>
              </w:rPr>
            </w:pPr>
          </w:p>
        </w:tc>
        <w:tc>
          <w:tcPr>
            <w:tcW w:w="1040" w:type="dxa"/>
          </w:tcPr>
          <w:p w14:paraId="1C3D16AE" w14:textId="77777777" w:rsidR="009271A4" w:rsidRPr="009271A4" w:rsidRDefault="009271A4" w:rsidP="009271A4">
            <w:pPr>
              <w:rPr>
                <w:rFonts w:ascii="Arial" w:hAnsi="Arial" w:cs="Arial"/>
                <w:sz w:val="22"/>
                <w:szCs w:val="22"/>
              </w:rPr>
            </w:pPr>
          </w:p>
        </w:tc>
        <w:tc>
          <w:tcPr>
            <w:tcW w:w="1244" w:type="dxa"/>
          </w:tcPr>
          <w:p w14:paraId="6E9BC117" w14:textId="77777777" w:rsidR="009271A4" w:rsidRPr="009271A4" w:rsidRDefault="009271A4" w:rsidP="009271A4">
            <w:pPr>
              <w:rPr>
                <w:rFonts w:ascii="Arial" w:hAnsi="Arial" w:cs="Arial"/>
                <w:sz w:val="22"/>
                <w:szCs w:val="22"/>
              </w:rPr>
            </w:pPr>
          </w:p>
        </w:tc>
        <w:tc>
          <w:tcPr>
            <w:tcW w:w="1492" w:type="dxa"/>
          </w:tcPr>
          <w:p w14:paraId="684B82D1" w14:textId="77777777" w:rsidR="009271A4" w:rsidRPr="009271A4" w:rsidRDefault="009271A4" w:rsidP="009271A4">
            <w:pPr>
              <w:rPr>
                <w:rFonts w:ascii="Arial" w:hAnsi="Arial" w:cs="Arial"/>
                <w:sz w:val="22"/>
                <w:szCs w:val="22"/>
              </w:rPr>
            </w:pPr>
          </w:p>
        </w:tc>
      </w:tr>
      <w:tr w:rsidR="009271A4" w:rsidRPr="009271A4" w14:paraId="30722A4A" w14:textId="77777777" w:rsidTr="009271A4">
        <w:trPr>
          <w:trHeight w:val="232"/>
        </w:trPr>
        <w:tc>
          <w:tcPr>
            <w:tcW w:w="4248" w:type="dxa"/>
          </w:tcPr>
          <w:p w14:paraId="690186AB" w14:textId="5A8C7EAE" w:rsidR="009271A4" w:rsidRPr="009271A4" w:rsidRDefault="009271A4" w:rsidP="009271A4">
            <w:pPr>
              <w:rPr>
                <w:rFonts w:ascii="Arial" w:hAnsi="Arial" w:cs="Arial"/>
              </w:rPr>
            </w:pPr>
            <w:r w:rsidRPr="009271A4">
              <w:rPr>
                <w:rFonts w:ascii="Arial" w:hAnsi="Arial" w:cs="Arial"/>
              </w:rPr>
              <w:t>[Enter another option]</w:t>
            </w:r>
          </w:p>
        </w:tc>
        <w:tc>
          <w:tcPr>
            <w:tcW w:w="992" w:type="dxa"/>
          </w:tcPr>
          <w:p w14:paraId="7A983179" w14:textId="77777777" w:rsidR="009271A4" w:rsidRPr="009271A4" w:rsidRDefault="009271A4" w:rsidP="009271A4">
            <w:pPr>
              <w:rPr>
                <w:rFonts w:ascii="Arial" w:hAnsi="Arial" w:cs="Arial"/>
                <w:sz w:val="22"/>
                <w:szCs w:val="22"/>
              </w:rPr>
            </w:pPr>
          </w:p>
        </w:tc>
        <w:tc>
          <w:tcPr>
            <w:tcW w:w="1040" w:type="dxa"/>
          </w:tcPr>
          <w:p w14:paraId="3BAEE99E" w14:textId="77777777" w:rsidR="009271A4" w:rsidRPr="009271A4" w:rsidRDefault="009271A4" w:rsidP="009271A4">
            <w:pPr>
              <w:rPr>
                <w:rFonts w:ascii="Arial" w:hAnsi="Arial" w:cs="Arial"/>
                <w:sz w:val="22"/>
                <w:szCs w:val="22"/>
              </w:rPr>
            </w:pPr>
          </w:p>
        </w:tc>
        <w:tc>
          <w:tcPr>
            <w:tcW w:w="1244" w:type="dxa"/>
          </w:tcPr>
          <w:p w14:paraId="40451336" w14:textId="77777777" w:rsidR="009271A4" w:rsidRPr="009271A4" w:rsidRDefault="009271A4" w:rsidP="009271A4">
            <w:pPr>
              <w:rPr>
                <w:rFonts w:ascii="Arial" w:hAnsi="Arial" w:cs="Arial"/>
                <w:sz w:val="22"/>
                <w:szCs w:val="22"/>
              </w:rPr>
            </w:pPr>
          </w:p>
        </w:tc>
        <w:tc>
          <w:tcPr>
            <w:tcW w:w="1492" w:type="dxa"/>
          </w:tcPr>
          <w:p w14:paraId="34FEDD07" w14:textId="77777777" w:rsidR="009271A4" w:rsidRPr="009271A4" w:rsidRDefault="009271A4" w:rsidP="009271A4">
            <w:pPr>
              <w:rPr>
                <w:rFonts w:ascii="Arial" w:hAnsi="Arial" w:cs="Arial"/>
                <w:sz w:val="22"/>
                <w:szCs w:val="22"/>
              </w:rPr>
            </w:pPr>
          </w:p>
        </w:tc>
      </w:tr>
      <w:tr w:rsidR="009271A4" w:rsidRPr="009271A4" w14:paraId="6BFF4090" w14:textId="77777777" w:rsidTr="009271A4">
        <w:trPr>
          <w:trHeight w:val="232"/>
        </w:trPr>
        <w:tc>
          <w:tcPr>
            <w:tcW w:w="4248" w:type="dxa"/>
          </w:tcPr>
          <w:p w14:paraId="6F526E58" w14:textId="5AE4C269" w:rsidR="009271A4" w:rsidRPr="009271A4" w:rsidRDefault="009271A4" w:rsidP="009271A4">
            <w:pPr>
              <w:rPr>
                <w:rFonts w:ascii="Arial" w:hAnsi="Arial" w:cs="Arial"/>
              </w:rPr>
            </w:pPr>
            <w:r w:rsidRPr="009271A4">
              <w:rPr>
                <w:rFonts w:ascii="Arial" w:hAnsi="Arial" w:cs="Arial"/>
              </w:rPr>
              <w:t>[Enter another option]</w:t>
            </w:r>
          </w:p>
        </w:tc>
        <w:tc>
          <w:tcPr>
            <w:tcW w:w="992" w:type="dxa"/>
          </w:tcPr>
          <w:p w14:paraId="48601F0D" w14:textId="77777777" w:rsidR="009271A4" w:rsidRPr="009271A4" w:rsidRDefault="009271A4" w:rsidP="009271A4">
            <w:pPr>
              <w:rPr>
                <w:rFonts w:ascii="Arial" w:hAnsi="Arial" w:cs="Arial"/>
                <w:sz w:val="22"/>
                <w:szCs w:val="22"/>
              </w:rPr>
            </w:pPr>
          </w:p>
        </w:tc>
        <w:tc>
          <w:tcPr>
            <w:tcW w:w="1040" w:type="dxa"/>
          </w:tcPr>
          <w:p w14:paraId="2A9423F2" w14:textId="77777777" w:rsidR="009271A4" w:rsidRPr="009271A4" w:rsidRDefault="009271A4" w:rsidP="009271A4">
            <w:pPr>
              <w:rPr>
                <w:rFonts w:ascii="Arial" w:hAnsi="Arial" w:cs="Arial"/>
                <w:sz w:val="22"/>
                <w:szCs w:val="22"/>
              </w:rPr>
            </w:pPr>
          </w:p>
        </w:tc>
        <w:tc>
          <w:tcPr>
            <w:tcW w:w="1244" w:type="dxa"/>
          </w:tcPr>
          <w:p w14:paraId="1033B5D0" w14:textId="77777777" w:rsidR="009271A4" w:rsidRPr="009271A4" w:rsidRDefault="009271A4" w:rsidP="009271A4">
            <w:pPr>
              <w:rPr>
                <w:rFonts w:ascii="Arial" w:hAnsi="Arial" w:cs="Arial"/>
                <w:sz w:val="22"/>
                <w:szCs w:val="22"/>
              </w:rPr>
            </w:pPr>
          </w:p>
        </w:tc>
        <w:tc>
          <w:tcPr>
            <w:tcW w:w="1492" w:type="dxa"/>
          </w:tcPr>
          <w:p w14:paraId="2AD29733" w14:textId="77777777" w:rsidR="009271A4" w:rsidRPr="009271A4" w:rsidRDefault="009271A4" w:rsidP="009271A4">
            <w:pPr>
              <w:rPr>
                <w:rFonts w:ascii="Arial" w:hAnsi="Arial" w:cs="Arial"/>
                <w:sz w:val="22"/>
                <w:szCs w:val="22"/>
              </w:rPr>
            </w:pPr>
          </w:p>
        </w:tc>
      </w:tr>
    </w:tbl>
    <w:p w14:paraId="5E7C2469" w14:textId="0140A9B6" w:rsidR="008C4002" w:rsidRDefault="008C4002" w:rsidP="008C4002">
      <w:pPr>
        <w:rPr>
          <w:rFonts w:ascii="Arial" w:hAnsi="Arial" w:cs="Arial"/>
          <w:sz w:val="22"/>
          <w:szCs w:val="22"/>
        </w:rPr>
      </w:pPr>
    </w:p>
    <w:p w14:paraId="49597FE3" w14:textId="4A076E05" w:rsidR="00FD4B95" w:rsidRPr="00FD4B95" w:rsidRDefault="00FD4B95" w:rsidP="00FD4B95">
      <w:pPr>
        <w:shd w:val="clear" w:color="auto" w:fill="FFFFFF"/>
        <w:rPr>
          <w:rFonts w:ascii="Arial" w:hAnsi="Arial" w:cs="Arial"/>
          <w:b/>
          <w:bCs/>
          <w:i/>
          <w:iCs/>
          <w:color w:val="2C3E50"/>
        </w:rPr>
      </w:pPr>
      <w:r w:rsidRPr="00FD4B95">
        <w:rPr>
          <w:b/>
          <w:bCs/>
          <w:i/>
          <w:iCs/>
          <w:noProof/>
        </w:rPr>
        <mc:AlternateContent>
          <mc:Choice Requires="wps">
            <w:drawing>
              <wp:anchor distT="45720" distB="45720" distL="114300" distR="114300" simplePos="0" relativeHeight="251675648" behindDoc="0" locked="0" layoutInCell="1" allowOverlap="1" wp14:anchorId="35800F3B" wp14:editId="4208B1BF">
                <wp:simplePos x="0" y="0"/>
                <wp:positionH relativeFrom="margin">
                  <wp:align>left</wp:align>
                </wp:positionH>
                <wp:positionV relativeFrom="paragraph">
                  <wp:posOffset>432052</wp:posOffset>
                </wp:positionV>
                <wp:extent cx="5657850" cy="370840"/>
                <wp:effectExtent l="0" t="0" r="19050" b="1016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455C9E53" w14:textId="77777777" w:rsidR="00FD4B95" w:rsidRDefault="00FD4B95" w:rsidP="00FD4B9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800F3B" id="Text Box 8" o:spid="_x0000_s1034" type="#_x0000_t202" style="position:absolute;margin-left:0;margin-top:34pt;width:445.5pt;height:29.2pt;z-index:2516756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">
                <v:textbox>
                  <w:txbxContent>
                    <w:p w14:paraId="455C9E53" w14:textId="77777777" w:rsidR="00FD4B95" w:rsidRDefault="00FD4B95" w:rsidP="00FD4B95"/>
                  </w:txbxContent>
                </v:textbox>
                <w10:wrap type="square" anchorx="margin"/>
              </v:shape>
            </w:pict>
          </mc:Fallback>
        </mc:AlternateContent>
      </w:r>
      <w:r w:rsidR="00D21356">
        <w:rPr>
          <w:rFonts w:ascii="Arial" w:hAnsi="Arial" w:cs="Arial"/>
          <w:b/>
          <w:bCs/>
          <w:i/>
          <w:iCs/>
          <w:color w:val="2C3E50"/>
        </w:rPr>
        <w:t>14</w:t>
      </w:r>
      <w:r w:rsidRPr="00FD4B95">
        <w:rPr>
          <w:rFonts w:ascii="Arial" w:hAnsi="Arial" w:cs="Arial"/>
          <w:b/>
          <w:bCs/>
          <w:i/>
          <w:iCs/>
          <w:color w:val="2C3E50"/>
        </w:rPr>
        <w:t>. Please specify any other important positive or negative impact of the measures listed in question 15, including quantitative information.</w:t>
      </w:r>
    </w:p>
    <w:p w14:paraId="28BB529B" w14:textId="01961157" w:rsidR="009271A4" w:rsidRDefault="009271A4" w:rsidP="008C4002">
      <w:pPr>
        <w:rPr>
          <w:rFonts w:ascii="Arial" w:hAnsi="Arial" w:cs="Arial"/>
          <w:sz w:val="22"/>
          <w:szCs w:val="22"/>
        </w:rPr>
      </w:pPr>
    </w:p>
    <w:p w14:paraId="7523F159" w14:textId="7EEECCC1" w:rsidR="008F5598" w:rsidRDefault="008F5598" w:rsidP="008C4002">
      <w:pPr>
        <w:rPr>
          <w:rFonts w:ascii="Arial" w:hAnsi="Arial" w:cs="Arial"/>
          <w:sz w:val="22"/>
          <w:szCs w:val="22"/>
        </w:rPr>
      </w:pPr>
    </w:p>
    <w:p w14:paraId="05AB5964" w14:textId="77777777" w:rsidR="008F5598" w:rsidRPr="008F5598" w:rsidRDefault="008F5598" w:rsidP="008F5598">
      <w:pPr>
        <w:pStyle w:val="Heading1"/>
        <w:rPr>
          <w:rFonts w:ascii="Arial" w:hAnsi="Arial" w:cs="Arial"/>
        </w:rPr>
      </w:pPr>
      <w:r w:rsidRPr="008F5598">
        <w:rPr>
          <w:rFonts w:ascii="Arial" w:hAnsi="Arial" w:cs="Arial"/>
        </w:rPr>
        <w:lastRenderedPageBreak/>
        <w:t>PART IV. Harmonised classification and labelling</w:t>
      </w:r>
    </w:p>
    <w:p w14:paraId="37F6F388" w14:textId="0DA4C287" w:rsidR="00FA5B7D" w:rsidRPr="00FA5B7D" w:rsidRDefault="00FA5B7D" w:rsidP="00FA5B7D">
      <w:pPr>
        <w:shd w:val="clear" w:color="auto" w:fill="FFFFFF"/>
        <w:rPr>
          <w:rFonts w:ascii="Arial" w:hAnsi="Arial" w:cs="Arial"/>
          <w:color w:val="2C3E50"/>
        </w:rPr>
      </w:pPr>
      <w:r w:rsidRPr="00FA5B7D">
        <w:rPr>
          <w:rFonts w:ascii="Arial" w:hAnsi="Arial" w:cs="Arial"/>
          <w:color w:val="2C3E50"/>
        </w:rPr>
        <w:t>For hazards of highest concern (carcinogenicity, mutagenicity, reproductive toxicity (CMR) and respiratory sensitisers) and for other substances on a case-by-case basis, classification and labelling is harmonised throughout the EU to ensure an adequate risk management. This is done through harmonised classification and labelling (CLH).</w:t>
      </w:r>
      <w:r w:rsidRPr="00FA5B7D">
        <w:rPr>
          <w:rFonts w:ascii="Arial" w:hAnsi="Arial" w:cs="Arial"/>
          <w:color w:val="2C3E50"/>
        </w:rPr>
        <w:br/>
      </w:r>
      <w:r w:rsidRPr="00FA5B7D">
        <w:rPr>
          <w:rFonts w:ascii="Arial" w:hAnsi="Arial" w:cs="Arial"/>
          <w:color w:val="2C3E50"/>
        </w:rPr>
        <w:br/>
        <w:t>A Member State competent authority (MSCA), or a manufacturer, importer and downstream user of a substance can submit a CLH proposal to ECHA. This could happen in three situations:</w:t>
      </w:r>
    </w:p>
    <w:p w14:paraId="17E98BFD" w14:textId="77777777" w:rsidR="00FA5B7D" w:rsidRPr="00FA5B7D" w:rsidRDefault="00FA5B7D" w:rsidP="00FA5B7D">
      <w:pPr>
        <w:numPr>
          <w:ilvl w:val="0"/>
          <w:numId w:val="1"/>
        </w:numPr>
        <w:shd w:val="clear" w:color="auto" w:fill="FFFFFF"/>
        <w:spacing w:before="100" w:beforeAutospacing="1" w:after="100" w:afterAutospacing="1"/>
        <w:jc w:val="both"/>
        <w:rPr>
          <w:rFonts w:ascii="Arial" w:hAnsi="Arial" w:cs="Arial"/>
          <w:color w:val="2C3E50"/>
        </w:rPr>
      </w:pPr>
      <w:r w:rsidRPr="00FA5B7D">
        <w:rPr>
          <w:rFonts w:ascii="Arial" w:hAnsi="Arial" w:cs="Arial"/>
          <w:color w:val="2C3E50"/>
        </w:rPr>
        <w:t>Where a substance is either CMR or a respiratory sensitiser;</w:t>
      </w:r>
    </w:p>
    <w:p w14:paraId="75AC2BBE" w14:textId="77777777" w:rsidR="00FA5B7D" w:rsidRPr="00FA5B7D" w:rsidRDefault="00FA5B7D" w:rsidP="00FA5B7D">
      <w:pPr>
        <w:numPr>
          <w:ilvl w:val="0"/>
          <w:numId w:val="1"/>
        </w:numPr>
        <w:shd w:val="clear" w:color="auto" w:fill="FFFFFF"/>
        <w:spacing w:before="100" w:beforeAutospacing="1" w:after="100" w:afterAutospacing="1"/>
        <w:jc w:val="both"/>
        <w:rPr>
          <w:rFonts w:ascii="Arial" w:hAnsi="Arial" w:cs="Arial"/>
          <w:color w:val="2C3E50"/>
        </w:rPr>
      </w:pPr>
      <w:r w:rsidRPr="00FA5B7D">
        <w:rPr>
          <w:rFonts w:ascii="Arial" w:hAnsi="Arial" w:cs="Arial"/>
          <w:color w:val="2C3E50"/>
        </w:rPr>
        <w:t>When it is justified that a classification for a substance at EU level is needed for other hazard classes; and</w:t>
      </w:r>
    </w:p>
    <w:p w14:paraId="6917191F" w14:textId="77777777" w:rsidR="00FA5B7D" w:rsidRPr="00FA5B7D" w:rsidRDefault="00FA5B7D" w:rsidP="00FA5B7D">
      <w:pPr>
        <w:numPr>
          <w:ilvl w:val="0"/>
          <w:numId w:val="1"/>
        </w:numPr>
        <w:shd w:val="clear" w:color="auto" w:fill="FFFFFF"/>
        <w:spacing w:before="100" w:beforeAutospacing="1" w:after="100" w:afterAutospacing="1"/>
        <w:jc w:val="both"/>
        <w:rPr>
          <w:rFonts w:ascii="Arial" w:hAnsi="Arial" w:cs="Arial"/>
          <w:color w:val="2C3E50"/>
        </w:rPr>
      </w:pPr>
      <w:r w:rsidRPr="00FA5B7D">
        <w:rPr>
          <w:rFonts w:ascii="Arial" w:hAnsi="Arial" w:cs="Arial"/>
          <w:color w:val="2C3E50"/>
        </w:rPr>
        <w:t>To add one or more new hazard classes to an existing entry (under the conditions above).</w:t>
      </w:r>
    </w:p>
    <w:p w14:paraId="362BB944" w14:textId="72A5351B" w:rsidR="00FA5B7D" w:rsidRPr="00FA5B7D" w:rsidRDefault="00FA5B7D" w:rsidP="00FA5B7D">
      <w:pPr>
        <w:shd w:val="clear" w:color="auto" w:fill="FFFFFF"/>
        <w:rPr>
          <w:rFonts w:ascii="Arial" w:hAnsi="Arial" w:cs="Arial"/>
          <w:color w:val="2C3E50"/>
        </w:rPr>
      </w:pPr>
      <w:r w:rsidRPr="00FA5B7D">
        <w:rPr>
          <w:rFonts w:ascii="Arial" w:hAnsi="Arial" w:cs="Arial"/>
          <w:color w:val="2C3E50"/>
        </w:rPr>
        <w:t>Only MSCAs may propose:</w:t>
      </w:r>
    </w:p>
    <w:p w14:paraId="466F3AF9" w14:textId="77777777" w:rsidR="00FA5B7D" w:rsidRPr="00FA5B7D" w:rsidRDefault="00FA5B7D" w:rsidP="00FA5B7D">
      <w:pPr>
        <w:numPr>
          <w:ilvl w:val="0"/>
          <w:numId w:val="2"/>
        </w:numPr>
        <w:shd w:val="clear" w:color="auto" w:fill="FFFFFF"/>
        <w:spacing w:before="100" w:beforeAutospacing="1" w:after="100" w:afterAutospacing="1"/>
        <w:jc w:val="both"/>
        <w:rPr>
          <w:rFonts w:ascii="Arial" w:hAnsi="Arial" w:cs="Arial"/>
          <w:color w:val="2C3E50"/>
        </w:rPr>
      </w:pPr>
      <w:r w:rsidRPr="00FA5B7D">
        <w:rPr>
          <w:rFonts w:ascii="Arial" w:hAnsi="Arial" w:cs="Arial"/>
          <w:color w:val="2C3E50"/>
        </w:rPr>
        <w:t>A revision of an existing harmonised entry, for any substance that is under the scope of the CLP Regulation; and</w:t>
      </w:r>
    </w:p>
    <w:p w14:paraId="3436310F" w14:textId="77777777" w:rsidR="00FA5B7D" w:rsidRPr="00FA5B7D" w:rsidRDefault="00FA5B7D" w:rsidP="00FA5B7D">
      <w:pPr>
        <w:numPr>
          <w:ilvl w:val="0"/>
          <w:numId w:val="2"/>
        </w:numPr>
        <w:shd w:val="clear" w:color="auto" w:fill="FFFFFF"/>
        <w:spacing w:before="100" w:beforeAutospacing="1" w:after="100" w:afterAutospacing="1"/>
        <w:jc w:val="both"/>
        <w:rPr>
          <w:rFonts w:ascii="Arial" w:hAnsi="Arial" w:cs="Arial"/>
          <w:color w:val="2C3E50"/>
        </w:rPr>
      </w:pPr>
      <w:r w:rsidRPr="00FA5B7D">
        <w:rPr>
          <w:rFonts w:ascii="Arial" w:hAnsi="Arial" w:cs="Arial"/>
          <w:color w:val="2C3E50"/>
        </w:rPr>
        <w:t>When a substance is an active substance in biocidal or plant protection products.</w:t>
      </w:r>
    </w:p>
    <w:p w14:paraId="1E04D4AF" w14:textId="46F33256" w:rsidR="00FA5B7D" w:rsidRDefault="00FA5B7D" w:rsidP="00FA5B7D">
      <w:pPr>
        <w:shd w:val="clear" w:color="auto" w:fill="FFFFFF"/>
        <w:rPr>
          <w:rFonts w:ascii="Arial" w:hAnsi="Arial" w:cs="Arial"/>
          <w:color w:val="2C3E50"/>
        </w:rPr>
      </w:pPr>
      <w:r w:rsidRPr="00FA5B7D">
        <w:rPr>
          <w:rFonts w:ascii="Arial" w:hAnsi="Arial" w:cs="Arial"/>
          <w:color w:val="2C3E50"/>
        </w:rPr>
        <w:t>The preparation of CLH proposals and the assessment of CLH proposals by other entities are resource-intensive tasks.</w:t>
      </w:r>
      <w:r w:rsidRPr="00FA5B7D">
        <w:rPr>
          <w:rFonts w:ascii="Arial" w:hAnsi="Arial" w:cs="Arial"/>
          <w:color w:val="2C3E50"/>
        </w:rPr>
        <w:br/>
        <w:t>The Fitness check of the CLP Regulation identified that the number of assessments for harmonised classifications under the CLP Regulation is relatively low compared to the likely number of chemicals which merit a harmonised classification and labelling. The slow pace of the assessment was attributed to high need for resources (e.g., staff/experts), the lack of quantitative objectives (targets and deadlines), the time needed to address opinions of all stakeholders and other reasons.</w:t>
      </w:r>
    </w:p>
    <w:p w14:paraId="7ADEEBE0" w14:textId="77777777" w:rsidR="00FA5B7D" w:rsidRPr="00FA5B7D" w:rsidRDefault="00FA5B7D" w:rsidP="00FA5B7D">
      <w:pPr>
        <w:shd w:val="clear" w:color="auto" w:fill="FFFFFF"/>
        <w:rPr>
          <w:rFonts w:ascii="Arial" w:hAnsi="Arial" w:cs="Arial"/>
          <w:color w:val="2C3E50"/>
        </w:rPr>
      </w:pPr>
    </w:p>
    <w:p w14:paraId="3A5FF4F2" w14:textId="24A9713F" w:rsidR="00FA5B7D" w:rsidRPr="00FA5B7D" w:rsidRDefault="00FA5B7D" w:rsidP="00D21356">
      <w:pPr>
        <w:shd w:val="clear" w:color="auto" w:fill="FFFFFF"/>
        <w:rPr>
          <w:rFonts w:ascii="Arial" w:hAnsi="Arial" w:cs="Arial"/>
          <w:b/>
          <w:bCs/>
          <w:i/>
          <w:iCs/>
          <w:color w:val="2C3E50"/>
        </w:rPr>
      </w:pPr>
      <w:r w:rsidRPr="00FA5B7D">
        <w:rPr>
          <w:rFonts w:ascii="Arial" w:hAnsi="Arial" w:cs="Arial"/>
          <w:b/>
          <w:bCs/>
          <w:i/>
          <w:iCs/>
          <w:color w:val="2C3E50"/>
        </w:rPr>
        <w:t>1</w:t>
      </w:r>
      <w:r w:rsidR="00D21356">
        <w:rPr>
          <w:rFonts w:ascii="Arial" w:hAnsi="Arial" w:cs="Arial"/>
          <w:b/>
          <w:bCs/>
          <w:i/>
          <w:iCs/>
          <w:color w:val="2C3E50"/>
        </w:rPr>
        <w:t>5</w:t>
      </w:r>
      <w:r w:rsidRPr="00FA5B7D">
        <w:rPr>
          <w:rFonts w:ascii="Arial" w:hAnsi="Arial" w:cs="Arial"/>
          <w:b/>
          <w:bCs/>
          <w:i/>
          <w:iCs/>
          <w:color w:val="2C3E50"/>
        </w:rPr>
        <w:t>. Do you agree that the following issue:</w:t>
      </w:r>
      <w:r w:rsidRPr="00FA5B7D">
        <w:rPr>
          <w:rFonts w:ascii="Arial" w:hAnsi="Arial" w:cs="Arial"/>
          <w:b/>
          <w:bCs/>
          <w:i/>
          <w:iCs/>
          <w:color w:val="2C3E50"/>
        </w:rPr>
        <w:br/>
        <w:t> </w:t>
      </w:r>
    </w:p>
    <w:p w14:paraId="0E44CAAC" w14:textId="77777777" w:rsidR="00FA5B7D" w:rsidRPr="00FA5B7D" w:rsidRDefault="00FA5B7D" w:rsidP="00FA5B7D">
      <w:pPr>
        <w:shd w:val="clear" w:color="auto" w:fill="FFFFFF"/>
        <w:rPr>
          <w:rFonts w:ascii="Arial" w:hAnsi="Arial" w:cs="Arial"/>
          <w:b/>
          <w:bCs/>
          <w:i/>
          <w:iCs/>
          <w:color w:val="2C3E50"/>
        </w:rPr>
      </w:pPr>
      <w:r w:rsidRPr="00FA5B7D">
        <w:rPr>
          <w:rFonts w:ascii="Arial" w:hAnsi="Arial" w:cs="Arial"/>
          <w:b/>
          <w:bCs/>
          <w:i/>
          <w:iCs/>
          <w:color w:val="2C3E50"/>
        </w:rPr>
        <w:t>‘The current procedure for harmonisation of classification and labelling in the CLP Regulation does not allow a timely and efficient addition and update of CLH dossiers’</w:t>
      </w:r>
      <w:r w:rsidRPr="00FA5B7D">
        <w:rPr>
          <w:rFonts w:ascii="Arial" w:hAnsi="Arial" w:cs="Arial"/>
          <w:b/>
          <w:bCs/>
          <w:i/>
          <w:iCs/>
          <w:color w:val="2C3E50"/>
        </w:rPr>
        <w:br/>
        <w:t> </w:t>
      </w:r>
    </w:p>
    <w:p w14:paraId="001FEB66" w14:textId="77777777" w:rsidR="00FA5B7D" w:rsidRPr="00984EA7" w:rsidRDefault="00FA5B7D" w:rsidP="00FA5B7D">
      <w:pPr>
        <w:shd w:val="clear" w:color="auto" w:fill="FFFFFF"/>
        <w:rPr>
          <w:rFonts w:ascii="Arial" w:hAnsi="Arial" w:cs="Arial"/>
          <w:b/>
          <w:bCs/>
          <w:color w:val="2C3E50"/>
        </w:rPr>
      </w:pPr>
      <w:r w:rsidRPr="00984EA7">
        <w:rPr>
          <w:rFonts w:ascii="Arial" w:hAnsi="Arial" w:cs="Arial"/>
          <w:b/>
          <w:bCs/>
          <w:color w:val="2C3E50"/>
        </w:rPr>
        <w:t>identified by the different evaluation activities carried out for the review of the Regulation, hinders the ability of CLP to reach the goals mentioned in the table below? Please rate your answer on the scale from ‘strongly agree’ to strongly disagree’.</w:t>
      </w:r>
    </w:p>
    <w:p w14:paraId="2A32035F" w14:textId="550BDA06" w:rsidR="008F5598" w:rsidRDefault="008F5598" w:rsidP="008C4002">
      <w:pPr>
        <w:rPr>
          <w:rFonts w:ascii="Arial" w:hAnsi="Arial" w:cs="Arial"/>
          <w:sz w:val="22"/>
          <w:szCs w:val="22"/>
        </w:rPr>
      </w:pPr>
    </w:p>
    <w:tbl>
      <w:tblPr>
        <w:tblStyle w:val="TableGrid"/>
        <w:tblW w:w="0" w:type="auto"/>
        <w:tblLook w:val="04A0" w:firstRow="1" w:lastRow="0" w:firstColumn="1" w:lastColumn="0" w:noHBand="0" w:noVBand="1"/>
      </w:tblPr>
      <w:tblGrid>
        <w:gridCol w:w="2824"/>
        <w:gridCol w:w="1097"/>
        <w:gridCol w:w="857"/>
        <w:gridCol w:w="1139"/>
        <w:gridCol w:w="1177"/>
        <w:gridCol w:w="1137"/>
        <w:gridCol w:w="785"/>
      </w:tblGrid>
      <w:tr w:rsidR="00064E18" w:rsidRPr="00064E18" w14:paraId="727074CF" w14:textId="77777777" w:rsidTr="00064E18">
        <w:tc>
          <w:tcPr>
            <w:tcW w:w="3539" w:type="dxa"/>
          </w:tcPr>
          <w:p w14:paraId="5E86154F" w14:textId="77777777" w:rsidR="00064E18" w:rsidRPr="00064E18" w:rsidRDefault="00064E18" w:rsidP="00064E18">
            <w:pPr>
              <w:rPr>
                <w:rFonts w:ascii="Arial" w:hAnsi="Arial" w:cs="Arial"/>
                <w:sz w:val="22"/>
                <w:szCs w:val="22"/>
              </w:rPr>
            </w:pPr>
          </w:p>
        </w:tc>
        <w:tc>
          <w:tcPr>
            <w:tcW w:w="377" w:type="dxa"/>
          </w:tcPr>
          <w:p w14:paraId="58EC5C40" w14:textId="6123BC4C" w:rsidR="00064E18" w:rsidRPr="00064E18" w:rsidRDefault="00064E18" w:rsidP="00064E18">
            <w:pPr>
              <w:rPr>
                <w:rFonts w:ascii="Arial" w:hAnsi="Arial" w:cs="Arial"/>
                <w:sz w:val="22"/>
                <w:szCs w:val="22"/>
              </w:rPr>
            </w:pPr>
            <w:r w:rsidRPr="00064E18">
              <w:rPr>
                <w:rFonts w:ascii="Arial" w:hAnsi="Arial" w:cs="Arial"/>
              </w:rPr>
              <w:t>Strongly agree</w:t>
            </w:r>
          </w:p>
        </w:tc>
        <w:tc>
          <w:tcPr>
            <w:tcW w:w="857" w:type="dxa"/>
          </w:tcPr>
          <w:p w14:paraId="7E9BFA4F" w14:textId="32FB9E6E" w:rsidR="00064E18" w:rsidRPr="00064E18" w:rsidRDefault="00064E18" w:rsidP="00064E18">
            <w:pPr>
              <w:rPr>
                <w:rFonts w:ascii="Arial" w:hAnsi="Arial" w:cs="Arial"/>
                <w:sz w:val="22"/>
                <w:szCs w:val="22"/>
              </w:rPr>
            </w:pPr>
            <w:r w:rsidRPr="00064E18">
              <w:rPr>
                <w:rFonts w:ascii="Arial" w:hAnsi="Arial" w:cs="Arial"/>
              </w:rPr>
              <w:t>Agree</w:t>
            </w:r>
          </w:p>
        </w:tc>
        <w:tc>
          <w:tcPr>
            <w:tcW w:w="1140" w:type="dxa"/>
          </w:tcPr>
          <w:p w14:paraId="40DE9A97" w14:textId="79F9AE3C" w:rsidR="00064E18" w:rsidRPr="00064E18" w:rsidRDefault="00064E18" w:rsidP="00064E18">
            <w:pPr>
              <w:rPr>
                <w:rFonts w:ascii="Arial" w:hAnsi="Arial" w:cs="Arial"/>
                <w:sz w:val="22"/>
                <w:szCs w:val="22"/>
              </w:rPr>
            </w:pPr>
            <w:r w:rsidRPr="00064E18">
              <w:rPr>
                <w:rFonts w:ascii="Arial" w:hAnsi="Arial" w:cs="Arial"/>
              </w:rPr>
              <w:t>Neither agree nor disagree</w:t>
            </w:r>
          </w:p>
        </w:tc>
        <w:tc>
          <w:tcPr>
            <w:tcW w:w="1177" w:type="dxa"/>
          </w:tcPr>
          <w:p w14:paraId="36DD704B" w14:textId="7A9E308D" w:rsidR="00064E18" w:rsidRPr="00064E18" w:rsidRDefault="00064E18" w:rsidP="00064E18">
            <w:pPr>
              <w:rPr>
                <w:rFonts w:ascii="Arial" w:hAnsi="Arial" w:cs="Arial"/>
                <w:sz w:val="22"/>
                <w:szCs w:val="22"/>
              </w:rPr>
            </w:pPr>
            <w:r w:rsidRPr="00064E18">
              <w:rPr>
                <w:rFonts w:ascii="Arial" w:hAnsi="Arial" w:cs="Arial"/>
              </w:rPr>
              <w:t>Disagree</w:t>
            </w:r>
          </w:p>
        </w:tc>
        <w:tc>
          <w:tcPr>
            <w:tcW w:w="1137" w:type="dxa"/>
          </w:tcPr>
          <w:p w14:paraId="6829B420" w14:textId="21B97BB3" w:rsidR="00064E18" w:rsidRPr="00064E18" w:rsidRDefault="00064E18" w:rsidP="00064E18">
            <w:pPr>
              <w:rPr>
                <w:rFonts w:ascii="Arial" w:hAnsi="Arial" w:cs="Arial"/>
                <w:sz w:val="22"/>
                <w:szCs w:val="22"/>
              </w:rPr>
            </w:pPr>
            <w:r w:rsidRPr="00064E18">
              <w:rPr>
                <w:rFonts w:ascii="Arial" w:hAnsi="Arial" w:cs="Arial"/>
              </w:rPr>
              <w:t>Strongly disagree</w:t>
            </w:r>
          </w:p>
        </w:tc>
        <w:tc>
          <w:tcPr>
            <w:tcW w:w="789" w:type="dxa"/>
          </w:tcPr>
          <w:p w14:paraId="22F02963" w14:textId="63CB39D9" w:rsidR="00064E18" w:rsidRPr="00064E18" w:rsidRDefault="00064E18" w:rsidP="00064E18">
            <w:pPr>
              <w:rPr>
                <w:rFonts w:ascii="Arial" w:hAnsi="Arial" w:cs="Arial"/>
                <w:sz w:val="22"/>
                <w:szCs w:val="22"/>
              </w:rPr>
            </w:pPr>
            <w:r w:rsidRPr="00064E18">
              <w:rPr>
                <w:rFonts w:ascii="Arial" w:hAnsi="Arial" w:cs="Arial"/>
              </w:rPr>
              <w:t>Don’t know</w:t>
            </w:r>
          </w:p>
        </w:tc>
      </w:tr>
      <w:tr w:rsidR="00064E18" w:rsidRPr="00064E18" w14:paraId="6A259E75" w14:textId="77777777" w:rsidTr="00064E18">
        <w:tc>
          <w:tcPr>
            <w:tcW w:w="3539" w:type="dxa"/>
          </w:tcPr>
          <w:p w14:paraId="5F3E0BBA" w14:textId="481FA56C" w:rsidR="00064E18" w:rsidRPr="00064E18" w:rsidRDefault="00064E18" w:rsidP="00064E18">
            <w:pPr>
              <w:rPr>
                <w:rFonts w:ascii="Arial" w:hAnsi="Arial" w:cs="Arial"/>
                <w:sz w:val="22"/>
                <w:szCs w:val="22"/>
              </w:rPr>
            </w:pPr>
            <w:r w:rsidRPr="00064E18">
              <w:rPr>
                <w:rFonts w:ascii="Arial" w:hAnsi="Arial" w:cs="Arial"/>
              </w:rPr>
              <w:t xml:space="preserve">The issue hinders the ability of CLP to ensure </w:t>
            </w:r>
            <w:r w:rsidRPr="00064E18">
              <w:rPr>
                <w:rFonts w:ascii="Arial" w:hAnsi="Arial" w:cs="Arial"/>
              </w:rPr>
              <w:lastRenderedPageBreak/>
              <w:t>a high level of protection of human health</w:t>
            </w:r>
          </w:p>
        </w:tc>
        <w:tc>
          <w:tcPr>
            <w:tcW w:w="377" w:type="dxa"/>
          </w:tcPr>
          <w:p w14:paraId="6A54D960" w14:textId="77777777" w:rsidR="00064E18" w:rsidRPr="00064E18" w:rsidRDefault="00064E18" w:rsidP="00064E18">
            <w:pPr>
              <w:rPr>
                <w:rFonts w:ascii="Arial" w:hAnsi="Arial" w:cs="Arial"/>
                <w:sz w:val="22"/>
                <w:szCs w:val="22"/>
              </w:rPr>
            </w:pPr>
          </w:p>
        </w:tc>
        <w:tc>
          <w:tcPr>
            <w:tcW w:w="857" w:type="dxa"/>
          </w:tcPr>
          <w:p w14:paraId="54242CE9" w14:textId="77777777" w:rsidR="00064E18" w:rsidRPr="00064E18" w:rsidRDefault="00064E18" w:rsidP="00064E18">
            <w:pPr>
              <w:rPr>
                <w:rFonts w:ascii="Arial" w:hAnsi="Arial" w:cs="Arial"/>
                <w:sz w:val="22"/>
                <w:szCs w:val="22"/>
              </w:rPr>
            </w:pPr>
          </w:p>
        </w:tc>
        <w:tc>
          <w:tcPr>
            <w:tcW w:w="1140" w:type="dxa"/>
          </w:tcPr>
          <w:p w14:paraId="0ADBDC36" w14:textId="77777777" w:rsidR="00064E18" w:rsidRPr="00064E18" w:rsidRDefault="00064E18" w:rsidP="00064E18">
            <w:pPr>
              <w:rPr>
                <w:rFonts w:ascii="Arial" w:hAnsi="Arial" w:cs="Arial"/>
                <w:sz w:val="22"/>
                <w:szCs w:val="22"/>
              </w:rPr>
            </w:pPr>
          </w:p>
        </w:tc>
        <w:tc>
          <w:tcPr>
            <w:tcW w:w="1177" w:type="dxa"/>
          </w:tcPr>
          <w:p w14:paraId="2F9BB6DF" w14:textId="77777777" w:rsidR="00064E18" w:rsidRPr="00064E18" w:rsidRDefault="00064E18" w:rsidP="00064E18">
            <w:pPr>
              <w:rPr>
                <w:rFonts w:ascii="Arial" w:hAnsi="Arial" w:cs="Arial"/>
                <w:sz w:val="22"/>
                <w:szCs w:val="22"/>
              </w:rPr>
            </w:pPr>
          </w:p>
        </w:tc>
        <w:tc>
          <w:tcPr>
            <w:tcW w:w="1137" w:type="dxa"/>
          </w:tcPr>
          <w:p w14:paraId="03C345C8" w14:textId="77777777" w:rsidR="00064E18" w:rsidRPr="00064E18" w:rsidRDefault="00064E18" w:rsidP="00064E18">
            <w:pPr>
              <w:rPr>
                <w:rFonts w:ascii="Arial" w:hAnsi="Arial" w:cs="Arial"/>
                <w:sz w:val="22"/>
                <w:szCs w:val="22"/>
              </w:rPr>
            </w:pPr>
          </w:p>
        </w:tc>
        <w:tc>
          <w:tcPr>
            <w:tcW w:w="789" w:type="dxa"/>
          </w:tcPr>
          <w:p w14:paraId="7558C90B" w14:textId="77777777" w:rsidR="00064E18" w:rsidRPr="00064E18" w:rsidRDefault="00064E18" w:rsidP="00064E18">
            <w:pPr>
              <w:rPr>
                <w:rFonts w:ascii="Arial" w:hAnsi="Arial" w:cs="Arial"/>
                <w:sz w:val="22"/>
                <w:szCs w:val="22"/>
              </w:rPr>
            </w:pPr>
          </w:p>
        </w:tc>
      </w:tr>
      <w:tr w:rsidR="00064E18" w:rsidRPr="00064E18" w14:paraId="4DE96229" w14:textId="77777777" w:rsidTr="00064E18">
        <w:tc>
          <w:tcPr>
            <w:tcW w:w="3539" w:type="dxa"/>
          </w:tcPr>
          <w:p w14:paraId="403CEB43" w14:textId="0119E9E5" w:rsidR="00064E18" w:rsidRPr="00064E18" w:rsidRDefault="00064E18" w:rsidP="00064E18">
            <w:pPr>
              <w:rPr>
                <w:rFonts w:ascii="Arial" w:hAnsi="Arial" w:cs="Arial"/>
                <w:sz w:val="22"/>
                <w:szCs w:val="22"/>
              </w:rPr>
            </w:pPr>
            <w:r w:rsidRPr="00064E18">
              <w:rPr>
                <w:rFonts w:ascii="Arial" w:hAnsi="Arial" w:cs="Arial"/>
              </w:rPr>
              <w:t>The issue hinders the ability of CLP to ensure a high level of protection of the environment</w:t>
            </w:r>
          </w:p>
        </w:tc>
        <w:tc>
          <w:tcPr>
            <w:tcW w:w="377" w:type="dxa"/>
          </w:tcPr>
          <w:p w14:paraId="7C1A2D5F" w14:textId="77777777" w:rsidR="00064E18" w:rsidRPr="00064E18" w:rsidRDefault="00064E18" w:rsidP="00064E18">
            <w:pPr>
              <w:rPr>
                <w:rFonts w:ascii="Arial" w:hAnsi="Arial" w:cs="Arial"/>
                <w:sz w:val="22"/>
                <w:szCs w:val="22"/>
              </w:rPr>
            </w:pPr>
          </w:p>
        </w:tc>
        <w:tc>
          <w:tcPr>
            <w:tcW w:w="857" w:type="dxa"/>
          </w:tcPr>
          <w:p w14:paraId="134B9305" w14:textId="77777777" w:rsidR="00064E18" w:rsidRPr="00064E18" w:rsidRDefault="00064E18" w:rsidP="00064E18">
            <w:pPr>
              <w:rPr>
                <w:rFonts w:ascii="Arial" w:hAnsi="Arial" w:cs="Arial"/>
                <w:sz w:val="22"/>
                <w:szCs w:val="22"/>
              </w:rPr>
            </w:pPr>
          </w:p>
        </w:tc>
        <w:tc>
          <w:tcPr>
            <w:tcW w:w="1140" w:type="dxa"/>
          </w:tcPr>
          <w:p w14:paraId="5553E3E2" w14:textId="77777777" w:rsidR="00064E18" w:rsidRPr="00064E18" w:rsidRDefault="00064E18" w:rsidP="00064E18">
            <w:pPr>
              <w:rPr>
                <w:rFonts w:ascii="Arial" w:hAnsi="Arial" w:cs="Arial"/>
                <w:sz w:val="22"/>
                <w:szCs w:val="22"/>
              </w:rPr>
            </w:pPr>
          </w:p>
        </w:tc>
        <w:tc>
          <w:tcPr>
            <w:tcW w:w="1177" w:type="dxa"/>
          </w:tcPr>
          <w:p w14:paraId="0E5A305E" w14:textId="77777777" w:rsidR="00064E18" w:rsidRPr="00064E18" w:rsidRDefault="00064E18" w:rsidP="00064E18">
            <w:pPr>
              <w:rPr>
                <w:rFonts w:ascii="Arial" w:hAnsi="Arial" w:cs="Arial"/>
                <w:sz w:val="22"/>
                <w:szCs w:val="22"/>
              </w:rPr>
            </w:pPr>
          </w:p>
        </w:tc>
        <w:tc>
          <w:tcPr>
            <w:tcW w:w="1137" w:type="dxa"/>
          </w:tcPr>
          <w:p w14:paraId="34FE42C4" w14:textId="77777777" w:rsidR="00064E18" w:rsidRPr="00064E18" w:rsidRDefault="00064E18" w:rsidP="00064E18">
            <w:pPr>
              <w:rPr>
                <w:rFonts w:ascii="Arial" w:hAnsi="Arial" w:cs="Arial"/>
                <w:sz w:val="22"/>
                <w:szCs w:val="22"/>
              </w:rPr>
            </w:pPr>
          </w:p>
        </w:tc>
        <w:tc>
          <w:tcPr>
            <w:tcW w:w="789" w:type="dxa"/>
          </w:tcPr>
          <w:p w14:paraId="19543106" w14:textId="77777777" w:rsidR="00064E18" w:rsidRPr="00064E18" w:rsidRDefault="00064E18" w:rsidP="00064E18">
            <w:pPr>
              <w:rPr>
                <w:rFonts w:ascii="Arial" w:hAnsi="Arial" w:cs="Arial"/>
                <w:sz w:val="22"/>
                <w:szCs w:val="22"/>
              </w:rPr>
            </w:pPr>
          </w:p>
        </w:tc>
      </w:tr>
      <w:tr w:rsidR="00064E18" w:rsidRPr="00064E18" w14:paraId="0BA10BFF" w14:textId="77777777" w:rsidTr="00064E18">
        <w:tc>
          <w:tcPr>
            <w:tcW w:w="3539" w:type="dxa"/>
          </w:tcPr>
          <w:p w14:paraId="0D679477" w14:textId="5A2E9882" w:rsidR="00064E18" w:rsidRPr="00064E18" w:rsidRDefault="00064E18" w:rsidP="00064E18">
            <w:pPr>
              <w:rPr>
                <w:rFonts w:ascii="Arial" w:hAnsi="Arial" w:cs="Arial"/>
                <w:sz w:val="22"/>
                <w:szCs w:val="22"/>
              </w:rPr>
            </w:pPr>
            <w:r w:rsidRPr="00064E18">
              <w:rPr>
                <w:rFonts w:ascii="Arial" w:hAnsi="Arial" w:cs="Arial"/>
              </w:rPr>
              <w:t>The issue hinders the ability of CLP to ensure free movement of chemicals</w:t>
            </w:r>
          </w:p>
        </w:tc>
        <w:tc>
          <w:tcPr>
            <w:tcW w:w="377" w:type="dxa"/>
          </w:tcPr>
          <w:p w14:paraId="59B75D57" w14:textId="77777777" w:rsidR="00064E18" w:rsidRPr="00064E18" w:rsidRDefault="00064E18" w:rsidP="00064E18">
            <w:pPr>
              <w:rPr>
                <w:rFonts w:ascii="Arial" w:hAnsi="Arial" w:cs="Arial"/>
                <w:sz w:val="22"/>
                <w:szCs w:val="22"/>
              </w:rPr>
            </w:pPr>
          </w:p>
        </w:tc>
        <w:tc>
          <w:tcPr>
            <w:tcW w:w="857" w:type="dxa"/>
          </w:tcPr>
          <w:p w14:paraId="6A84B0B7" w14:textId="77777777" w:rsidR="00064E18" w:rsidRPr="00064E18" w:rsidRDefault="00064E18" w:rsidP="00064E18">
            <w:pPr>
              <w:rPr>
                <w:rFonts w:ascii="Arial" w:hAnsi="Arial" w:cs="Arial"/>
                <w:sz w:val="22"/>
                <w:szCs w:val="22"/>
              </w:rPr>
            </w:pPr>
          </w:p>
        </w:tc>
        <w:tc>
          <w:tcPr>
            <w:tcW w:w="1140" w:type="dxa"/>
          </w:tcPr>
          <w:p w14:paraId="7F7C3BB6" w14:textId="77777777" w:rsidR="00064E18" w:rsidRPr="00064E18" w:rsidRDefault="00064E18" w:rsidP="00064E18">
            <w:pPr>
              <w:rPr>
                <w:rFonts w:ascii="Arial" w:hAnsi="Arial" w:cs="Arial"/>
                <w:sz w:val="22"/>
                <w:szCs w:val="22"/>
              </w:rPr>
            </w:pPr>
          </w:p>
        </w:tc>
        <w:tc>
          <w:tcPr>
            <w:tcW w:w="1177" w:type="dxa"/>
          </w:tcPr>
          <w:p w14:paraId="5C0BB026" w14:textId="77777777" w:rsidR="00064E18" w:rsidRPr="00064E18" w:rsidRDefault="00064E18" w:rsidP="00064E18">
            <w:pPr>
              <w:rPr>
                <w:rFonts w:ascii="Arial" w:hAnsi="Arial" w:cs="Arial"/>
                <w:sz w:val="22"/>
                <w:szCs w:val="22"/>
              </w:rPr>
            </w:pPr>
          </w:p>
        </w:tc>
        <w:tc>
          <w:tcPr>
            <w:tcW w:w="1137" w:type="dxa"/>
          </w:tcPr>
          <w:p w14:paraId="47718589" w14:textId="77777777" w:rsidR="00064E18" w:rsidRPr="00064E18" w:rsidRDefault="00064E18" w:rsidP="00064E18">
            <w:pPr>
              <w:rPr>
                <w:rFonts w:ascii="Arial" w:hAnsi="Arial" w:cs="Arial"/>
                <w:sz w:val="22"/>
                <w:szCs w:val="22"/>
              </w:rPr>
            </w:pPr>
          </w:p>
        </w:tc>
        <w:tc>
          <w:tcPr>
            <w:tcW w:w="789" w:type="dxa"/>
          </w:tcPr>
          <w:p w14:paraId="691CA98A" w14:textId="77777777" w:rsidR="00064E18" w:rsidRPr="00064E18" w:rsidRDefault="00064E18" w:rsidP="00064E18">
            <w:pPr>
              <w:rPr>
                <w:rFonts w:ascii="Arial" w:hAnsi="Arial" w:cs="Arial"/>
                <w:sz w:val="22"/>
                <w:szCs w:val="22"/>
              </w:rPr>
            </w:pPr>
          </w:p>
        </w:tc>
      </w:tr>
    </w:tbl>
    <w:p w14:paraId="42B7F684" w14:textId="03F44DAD" w:rsidR="00FA5B7D" w:rsidRDefault="00FA5B7D" w:rsidP="008C4002">
      <w:pPr>
        <w:rPr>
          <w:rFonts w:ascii="Arial" w:hAnsi="Arial" w:cs="Arial"/>
          <w:sz w:val="22"/>
          <w:szCs w:val="22"/>
        </w:rPr>
      </w:pPr>
    </w:p>
    <w:p w14:paraId="4E548ADD" w14:textId="0E703DFE" w:rsidR="00AE07F2" w:rsidRPr="00D21356" w:rsidRDefault="00AE07F2" w:rsidP="008C4002">
      <w:pPr>
        <w:rPr>
          <w:rFonts w:ascii="Arial" w:hAnsi="Arial" w:cs="Arial"/>
          <w:b/>
          <w:bCs/>
          <w:color w:val="2C3E50"/>
          <w:shd w:val="clear" w:color="auto" w:fill="FFFFFF"/>
        </w:rPr>
      </w:pPr>
      <w:r w:rsidRPr="00D21356">
        <w:rPr>
          <w:b/>
          <w:bCs/>
          <w:i/>
          <w:iCs/>
          <w:noProof/>
        </w:rPr>
        <mc:AlternateContent>
          <mc:Choice Requires="wps">
            <w:drawing>
              <wp:anchor distT="45720" distB="45720" distL="114300" distR="114300" simplePos="0" relativeHeight="251677696" behindDoc="0" locked="0" layoutInCell="1" allowOverlap="1" wp14:anchorId="7FDA7ABC" wp14:editId="3C4ACCB3">
                <wp:simplePos x="0" y="0"/>
                <wp:positionH relativeFrom="margin">
                  <wp:align>left</wp:align>
                </wp:positionH>
                <wp:positionV relativeFrom="paragraph">
                  <wp:posOffset>404419</wp:posOffset>
                </wp:positionV>
                <wp:extent cx="5657850" cy="370840"/>
                <wp:effectExtent l="0" t="0" r="19050" b="10160"/>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5A577389" w14:textId="77777777" w:rsidR="00AE07F2" w:rsidRDefault="00AE07F2" w:rsidP="00AE07F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DA7ABC" id="Text Box 9" o:spid="_x0000_s1035" type="#_x0000_t202" style="position:absolute;margin-left:0;margin-top:31.85pt;width:445.5pt;height:29.2pt;z-index:2516776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">
                <v:textbox>
                  <w:txbxContent>
                    <w:p w14:paraId="5A577389" w14:textId="77777777" w:rsidR="00AE07F2" w:rsidRDefault="00AE07F2" w:rsidP="00AE07F2"/>
                  </w:txbxContent>
                </v:textbox>
                <w10:wrap type="square" anchorx="margin"/>
              </v:shape>
            </w:pict>
          </mc:Fallback>
        </mc:AlternateContent>
      </w:r>
      <w:r w:rsidRPr="00D21356">
        <w:rPr>
          <w:rFonts w:ascii="Arial" w:hAnsi="Arial" w:cs="Arial"/>
          <w:b/>
          <w:bCs/>
          <w:color w:val="2C3E50"/>
          <w:shd w:val="clear" w:color="auto" w:fill="FFFFFF"/>
        </w:rPr>
        <w:t>Please explain why you agree or disagree that the issue hinders the ability of CLP to reach one or more of its goals:</w:t>
      </w:r>
    </w:p>
    <w:p w14:paraId="7B1E7410" w14:textId="5A24245B" w:rsidR="00AE07F2" w:rsidRDefault="00AE07F2" w:rsidP="008C4002">
      <w:pPr>
        <w:rPr>
          <w:rFonts w:ascii="Arial" w:hAnsi="Arial" w:cs="Arial"/>
          <w:sz w:val="22"/>
          <w:szCs w:val="22"/>
        </w:rPr>
      </w:pPr>
    </w:p>
    <w:p w14:paraId="7DCA0E9F" w14:textId="6457ED33" w:rsidR="00AE07F2" w:rsidRPr="00AE07F2" w:rsidRDefault="00D21356" w:rsidP="00AE07F2">
      <w:pPr>
        <w:shd w:val="clear" w:color="auto" w:fill="FFFFFF"/>
        <w:rPr>
          <w:rFonts w:ascii="Arial" w:hAnsi="Arial" w:cs="Arial"/>
          <w:b/>
          <w:bCs/>
          <w:i/>
          <w:iCs/>
          <w:color w:val="2C3E50"/>
        </w:rPr>
      </w:pPr>
      <w:r>
        <w:rPr>
          <w:rFonts w:ascii="Arial" w:hAnsi="Arial" w:cs="Arial"/>
          <w:b/>
          <w:bCs/>
          <w:i/>
          <w:iCs/>
          <w:color w:val="2C3E50"/>
        </w:rPr>
        <w:t>16</w:t>
      </w:r>
      <w:r w:rsidR="00AE07F2" w:rsidRPr="00AE07F2">
        <w:rPr>
          <w:rFonts w:ascii="Arial" w:hAnsi="Arial" w:cs="Arial"/>
          <w:b/>
          <w:bCs/>
          <w:i/>
          <w:iCs/>
          <w:color w:val="2C3E50"/>
        </w:rPr>
        <w:t>. How important is it to implement the following measures to improve the ability of the CLP Regulation to reach its goals? Please rate the importance of each option from ‘very important’ to ‘not important at all’ and explain your response in the textbox below.</w:t>
      </w:r>
    </w:p>
    <w:p w14:paraId="37939997" w14:textId="111D2210" w:rsidR="00AE07F2" w:rsidRDefault="00AE07F2" w:rsidP="008C4002">
      <w:pPr>
        <w:rPr>
          <w:rFonts w:ascii="Arial" w:hAnsi="Arial" w:cs="Arial"/>
          <w:sz w:val="22"/>
          <w:szCs w:val="22"/>
        </w:rPr>
      </w:pPr>
    </w:p>
    <w:tbl>
      <w:tblPr>
        <w:tblStyle w:val="TableGrid"/>
        <w:tblW w:w="0" w:type="auto"/>
        <w:tblLayout w:type="fixed"/>
        <w:tblLook w:val="04A0" w:firstRow="1" w:lastRow="0" w:firstColumn="1" w:lastColumn="0" w:noHBand="0" w:noVBand="1"/>
      </w:tblPr>
      <w:tblGrid>
        <w:gridCol w:w="1980"/>
        <w:gridCol w:w="1134"/>
        <w:gridCol w:w="1134"/>
        <w:gridCol w:w="1417"/>
        <w:gridCol w:w="1418"/>
        <w:gridCol w:w="1134"/>
        <w:gridCol w:w="799"/>
      </w:tblGrid>
      <w:tr w:rsidR="00744578" w:rsidRPr="00744578" w14:paraId="57A08264" w14:textId="77777777" w:rsidTr="00744578">
        <w:tc>
          <w:tcPr>
            <w:tcW w:w="1980" w:type="dxa"/>
          </w:tcPr>
          <w:p w14:paraId="0E819834" w14:textId="77777777" w:rsidR="00744578" w:rsidRPr="00744578" w:rsidRDefault="00744578" w:rsidP="00744578">
            <w:pPr>
              <w:rPr>
                <w:rFonts w:ascii="Arial" w:hAnsi="Arial" w:cs="Arial"/>
                <w:sz w:val="22"/>
                <w:szCs w:val="22"/>
              </w:rPr>
            </w:pPr>
          </w:p>
        </w:tc>
        <w:tc>
          <w:tcPr>
            <w:tcW w:w="1134" w:type="dxa"/>
          </w:tcPr>
          <w:p w14:paraId="1CB8BBB0" w14:textId="0C6175A5" w:rsidR="00744578" w:rsidRPr="00744578" w:rsidRDefault="00744578" w:rsidP="00744578">
            <w:pPr>
              <w:rPr>
                <w:rFonts w:ascii="Arial" w:hAnsi="Arial" w:cs="Arial"/>
                <w:sz w:val="22"/>
                <w:szCs w:val="22"/>
              </w:rPr>
            </w:pPr>
            <w:r w:rsidRPr="00744578">
              <w:rPr>
                <w:rFonts w:ascii="Arial" w:hAnsi="Arial" w:cs="Arial"/>
                <w:sz w:val="22"/>
                <w:szCs w:val="22"/>
              </w:rPr>
              <w:t>Very important</w:t>
            </w:r>
          </w:p>
        </w:tc>
        <w:tc>
          <w:tcPr>
            <w:tcW w:w="1134" w:type="dxa"/>
          </w:tcPr>
          <w:p w14:paraId="76051CA3" w14:textId="11EB0533" w:rsidR="00744578" w:rsidRPr="00744578" w:rsidRDefault="00744578" w:rsidP="00744578">
            <w:pPr>
              <w:rPr>
                <w:rFonts w:ascii="Arial" w:hAnsi="Arial" w:cs="Arial"/>
                <w:sz w:val="22"/>
                <w:szCs w:val="22"/>
              </w:rPr>
            </w:pPr>
            <w:r w:rsidRPr="00744578">
              <w:rPr>
                <w:rFonts w:ascii="Arial" w:hAnsi="Arial" w:cs="Arial"/>
                <w:sz w:val="22"/>
                <w:szCs w:val="22"/>
              </w:rPr>
              <w:t>Fairly important</w:t>
            </w:r>
          </w:p>
        </w:tc>
        <w:tc>
          <w:tcPr>
            <w:tcW w:w="1417" w:type="dxa"/>
          </w:tcPr>
          <w:p w14:paraId="3D2880EB" w14:textId="0033293B" w:rsidR="00744578" w:rsidRPr="00744578" w:rsidRDefault="00744578" w:rsidP="00744578">
            <w:pPr>
              <w:rPr>
                <w:rFonts w:ascii="Arial" w:hAnsi="Arial" w:cs="Arial"/>
                <w:sz w:val="22"/>
                <w:szCs w:val="22"/>
              </w:rPr>
            </w:pPr>
            <w:r w:rsidRPr="00744578">
              <w:rPr>
                <w:rFonts w:ascii="Arial" w:hAnsi="Arial" w:cs="Arial"/>
                <w:sz w:val="22"/>
                <w:szCs w:val="22"/>
              </w:rPr>
              <w:t>Neither important nor unimportant</w:t>
            </w:r>
          </w:p>
        </w:tc>
        <w:tc>
          <w:tcPr>
            <w:tcW w:w="1418" w:type="dxa"/>
          </w:tcPr>
          <w:p w14:paraId="55E679D5" w14:textId="45C17CA6" w:rsidR="00744578" w:rsidRPr="00744578" w:rsidRDefault="00744578" w:rsidP="00744578">
            <w:pPr>
              <w:rPr>
                <w:rFonts w:ascii="Arial" w:hAnsi="Arial" w:cs="Arial"/>
                <w:sz w:val="22"/>
                <w:szCs w:val="22"/>
              </w:rPr>
            </w:pPr>
            <w:r w:rsidRPr="00744578">
              <w:rPr>
                <w:rFonts w:ascii="Arial" w:hAnsi="Arial" w:cs="Arial"/>
                <w:sz w:val="22"/>
                <w:szCs w:val="22"/>
              </w:rPr>
              <w:t>Fairly unimportant</w:t>
            </w:r>
          </w:p>
        </w:tc>
        <w:tc>
          <w:tcPr>
            <w:tcW w:w="1134" w:type="dxa"/>
          </w:tcPr>
          <w:p w14:paraId="05DCBEA4" w14:textId="2AD7B956" w:rsidR="00744578" w:rsidRPr="00744578" w:rsidRDefault="00744578" w:rsidP="00744578">
            <w:pPr>
              <w:rPr>
                <w:rFonts w:ascii="Arial" w:hAnsi="Arial" w:cs="Arial"/>
                <w:sz w:val="22"/>
                <w:szCs w:val="22"/>
              </w:rPr>
            </w:pPr>
            <w:r w:rsidRPr="00744578">
              <w:rPr>
                <w:rFonts w:ascii="Arial" w:hAnsi="Arial" w:cs="Arial"/>
                <w:sz w:val="22"/>
                <w:szCs w:val="22"/>
              </w:rPr>
              <w:t>Not important at all</w:t>
            </w:r>
          </w:p>
        </w:tc>
        <w:tc>
          <w:tcPr>
            <w:tcW w:w="799" w:type="dxa"/>
          </w:tcPr>
          <w:p w14:paraId="008A6064" w14:textId="14F2763A" w:rsidR="00744578" w:rsidRPr="00744578" w:rsidRDefault="00744578" w:rsidP="00744578">
            <w:pPr>
              <w:rPr>
                <w:rFonts w:ascii="Arial" w:hAnsi="Arial" w:cs="Arial"/>
                <w:sz w:val="22"/>
                <w:szCs w:val="22"/>
              </w:rPr>
            </w:pPr>
            <w:r w:rsidRPr="00744578">
              <w:rPr>
                <w:rFonts w:ascii="Arial" w:hAnsi="Arial" w:cs="Arial"/>
                <w:sz w:val="22"/>
                <w:szCs w:val="22"/>
              </w:rPr>
              <w:t>Don’t know</w:t>
            </w:r>
          </w:p>
        </w:tc>
      </w:tr>
      <w:tr w:rsidR="00744578" w:rsidRPr="00744578" w14:paraId="7A6B2EF2" w14:textId="77777777" w:rsidTr="00744578">
        <w:tc>
          <w:tcPr>
            <w:tcW w:w="1980" w:type="dxa"/>
          </w:tcPr>
          <w:p w14:paraId="43B71AA9" w14:textId="54B7013B" w:rsidR="00744578" w:rsidRPr="00744578" w:rsidRDefault="00744578" w:rsidP="00744578">
            <w:pPr>
              <w:rPr>
                <w:rFonts w:ascii="Arial" w:hAnsi="Arial" w:cs="Arial"/>
                <w:sz w:val="22"/>
                <w:szCs w:val="22"/>
              </w:rPr>
            </w:pPr>
            <w:r w:rsidRPr="00744578">
              <w:rPr>
                <w:rFonts w:ascii="Arial" w:hAnsi="Arial" w:cs="Arial"/>
                <w:sz w:val="22"/>
                <w:szCs w:val="22"/>
              </w:rPr>
              <w:t>Provide the Commission with the mandate to initiate and develop proposals for harmonised classification and labelling of substances.</w:t>
            </w:r>
          </w:p>
        </w:tc>
        <w:tc>
          <w:tcPr>
            <w:tcW w:w="1134" w:type="dxa"/>
          </w:tcPr>
          <w:p w14:paraId="62868CA6" w14:textId="77777777" w:rsidR="00744578" w:rsidRPr="00744578" w:rsidRDefault="00744578" w:rsidP="00744578">
            <w:pPr>
              <w:rPr>
                <w:rFonts w:ascii="Arial" w:hAnsi="Arial" w:cs="Arial"/>
                <w:sz w:val="22"/>
                <w:szCs w:val="22"/>
              </w:rPr>
            </w:pPr>
          </w:p>
        </w:tc>
        <w:tc>
          <w:tcPr>
            <w:tcW w:w="1134" w:type="dxa"/>
          </w:tcPr>
          <w:p w14:paraId="5ECEB28A" w14:textId="77777777" w:rsidR="00744578" w:rsidRPr="00744578" w:rsidRDefault="00744578" w:rsidP="00744578">
            <w:pPr>
              <w:rPr>
                <w:rFonts w:ascii="Arial" w:hAnsi="Arial" w:cs="Arial"/>
                <w:sz w:val="22"/>
                <w:szCs w:val="22"/>
              </w:rPr>
            </w:pPr>
          </w:p>
        </w:tc>
        <w:tc>
          <w:tcPr>
            <w:tcW w:w="1417" w:type="dxa"/>
          </w:tcPr>
          <w:p w14:paraId="3AA44A19" w14:textId="77777777" w:rsidR="00744578" w:rsidRPr="00744578" w:rsidRDefault="00744578" w:rsidP="00744578">
            <w:pPr>
              <w:rPr>
                <w:rFonts w:ascii="Arial" w:hAnsi="Arial" w:cs="Arial"/>
                <w:sz w:val="22"/>
                <w:szCs w:val="22"/>
              </w:rPr>
            </w:pPr>
          </w:p>
        </w:tc>
        <w:tc>
          <w:tcPr>
            <w:tcW w:w="1418" w:type="dxa"/>
          </w:tcPr>
          <w:p w14:paraId="4BBB857C" w14:textId="6086B116" w:rsidR="00744578" w:rsidRPr="00744578" w:rsidRDefault="00744578" w:rsidP="00744578">
            <w:pPr>
              <w:rPr>
                <w:rFonts w:ascii="Arial" w:hAnsi="Arial" w:cs="Arial"/>
                <w:sz w:val="22"/>
                <w:szCs w:val="22"/>
              </w:rPr>
            </w:pPr>
          </w:p>
        </w:tc>
        <w:tc>
          <w:tcPr>
            <w:tcW w:w="1134" w:type="dxa"/>
          </w:tcPr>
          <w:p w14:paraId="73FCCF2B" w14:textId="1137C847" w:rsidR="00744578" w:rsidRPr="00744578" w:rsidRDefault="00744578" w:rsidP="00744578">
            <w:pPr>
              <w:rPr>
                <w:rFonts w:ascii="Arial" w:hAnsi="Arial" w:cs="Arial"/>
                <w:sz w:val="22"/>
                <w:szCs w:val="22"/>
              </w:rPr>
            </w:pPr>
          </w:p>
        </w:tc>
        <w:tc>
          <w:tcPr>
            <w:tcW w:w="799" w:type="dxa"/>
          </w:tcPr>
          <w:p w14:paraId="44A49EC1" w14:textId="3BE9FFF3" w:rsidR="00744578" w:rsidRPr="00744578" w:rsidRDefault="00744578" w:rsidP="00744578">
            <w:pPr>
              <w:rPr>
                <w:rFonts w:ascii="Arial" w:hAnsi="Arial" w:cs="Arial"/>
                <w:sz w:val="22"/>
                <w:szCs w:val="22"/>
              </w:rPr>
            </w:pPr>
          </w:p>
        </w:tc>
      </w:tr>
      <w:tr w:rsidR="00744578" w:rsidRPr="00744578" w14:paraId="27B83DC5" w14:textId="77777777" w:rsidTr="00744578">
        <w:tc>
          <w:tcPr>
            <w:tcW w:w="1980" w:type="dxa"/>
          </w:tcPr>
          <w:p w14:paraId="7CF4FC23" w14:textId="0BB70E0D" w:rsidR="00744578" w:rsidRPr="00744578" w:rsidRDefault="00744578" w:rsidP="00744578">
            <w:pPr>
              <w:rPr>
                <w:rFonts w:ascii="Arial" w:hAnsi="Arial" w:cs="Arial"/>
                <w:sz w:val="22"/>
                <w:szCs w:val="22"/>
              </w:rPr>
            </w:pPr>
            <w:r w:rsidRPr="00744578">
              <w:rPr>
                <w:rFonts w:ascii="Arial" w:hAnsi="Arial" w:cs="Arial"/>
                <w:sz w:val="22"/>
                <w:szCs w:val="22"/>
              </w:rPr>
              <w:t>Provide manufacturers, importers and downstream users with the right to propose modifications to existing harmonised classification and labelling subject to specific conditions, including priority assessment by the Commission.</w:t>
            </w:r>
          </w:p>
        </w:tc>
        <w:tc>
          <w:tcPr>
            <w:tcW w:w="1134" w:type="dxa"/>
          </w:tcPr>
          <w:p w14:paraId="5D79BF3A" w14:textId="193E7373" w:rsidR="00744578" w:rsidRPr="00744578" w:rsidRDefault="00744578" w:rsidP="00744578">
            <w:pPr>
              <w:rPr>
                <w:rFonts w:ascii="Arial" w:hAnsi="Arial" w:cs="Arial"/>
                <w:sz w:val="22"/>
                <w:szCs w:val="22"/>
              </w:rPr>
            </w:pPr>
          </w:p>
        </w:tc>
        <w:tc>
          <w:tcPr>
            <w:tcW w:w="1134" w:type="dxa"/>
          </w:tcPr>
          <w:p w14:paraId="22A9FF4B" w14:textId="5E354142" w:rsidR="00744578" w:rsidRPr="00744578" w:rsidRDefault="00744578" w:rsidP="00744578">
            <w:pPr>
              <w:rPr>
                <w:rFonts w:ascii="Arial" w:hAnsi="Arial" w:cs="Arial"/>
                <w:sz w:val="22"/>
                <w:szCs w:val="22"/>
              </w:rPr>
            </w:pPr>
          </w:p>
        </w:tc>
        <w:tc>
          <w:tcPr>
            <w:tcW w:w="1417" w:type="dxa"/>
          </w:tcPr>
          <w:p w14:paraId="6EB3B74F" w14:textId="285C485C" w:rsidR="00744578" w:rsidRPr="00744578" w:rsidRDefault="00744578" w:rsidP="00744578">
            <w:pPr>
              <w:rPr>
                <w:rFonts w:ascii="Arial" w:hAnsi="Arial" w:cs="Arial"/>
                <w:sz w:val="22"/>
                <w:szCs w:val="22"/>
              </w:rPr>
            </w:pPr>
          </w:p>
        </w:tc>
        <w:tc>
          <w:tcPr>
            <w:tcW w:w="1418" w:type="dxa"/>
          </w:tcPr>
          <w:p w14:paraId="7F8C5472" w14:textId="7304D18F" w:rsidR="00744578" w:rsidRPr="00744578" w:rsidRDefault="00744578" w:rsidP="00744578">
            <w:pPr>
              <w:rPr>
                <w:rFonts w:ascii="Arial" w:hAnsi="Arial" w:cs="Arial"/>
                <w:sz w:val="22"/>
                <w:szCs w:val="22"/>
              </w:rPr>
            </w:pPr>
          </w:p>
        </w:tc>
        <w:tc>
          <w:tcPr>
            <w:tcW w:w="1134" w:type="dxa"/>
          </w:tcPr>
          <w:p w14:paraId="45909845" w14:textId="61B6F9D9" w:rsidR="00744578" w:rsidRPr="00744578" w:rsidRDefault="00744578" w:rsidP="00744578">
            <w:pPr>
              <w:rPr>
                <w:rFonts w:ascii="Arial" w:hAnsi="Arial" w:cs="Arial"/>
                <w:sz w:val="22"/>
                <w:szCs w:val="22"/>
              </w:rPr>
            </w:pPr>
          </w:p>
        </w:tc>
        <w:tc>
          <w:tcPr>
            <w:tcW w:w="799" w:type="dxa"/>
          </w:tcPr>
          <w:p w14:paraId="572E5679" w14:textId="5513D580" w:rsidR="00744578" w:rsidRPr="00744578" w:rsidRDefault="00744578" w:rsidP="00744578">
            <w:pPr>
              <w:rPr>
                <w:rFonts w:ascii="Arial" w:hAnsi="Arial" w:cs="Arial"/>
                <w:sz w:val="22"/>
                <w:szCs w:val="22"/>
              </w:rPr>
            </w:pPr>
          </w:p>
        </w:tc>
      </w:tr>
      <w:tr w:rsidR="00744578" w:rsidRPr="00744578" w14:paraId="3ABFF894" w14:textId="77777777" w:rsidTr="00744578">
        <w:tc>
          <w:tcPr>
            <w:tcW w:w="1980" w:type="dxa"/>
          </w:tcPr>
          <w:p w14:paraId="622671ED" w14:textId="08A2C57E" w:rsidR="00744578" w:rsidRPr="00744578" w:rsidRDefault="00744578" w:rsidP="00744578">
            <w:pPr>
              <w:rPr>
                <w:rFonts w:ascii="Arial" w:hAnsi="Arial" w:cs="Arial"/>
                <w:sz w:val="22"/>
                <w:szCs w:val="22"/>
              </w:rPr>
            </w:pPr>
            <w:r w:rsidRPr="00744578">
              <w:rPr>
                <w:rFonts w:ascii="Arial" w:hAnsi="Arial" w:cs="Arial"/>
                <w:sz w:val="22"/>
                <w:szCs w:val="22"/>
              </w:rPr>
              <w:lastRenderedPageBreak/>
              <w:t>Improve the current prioritisation system to ensure an effective use of the limited public resources.</w:t>
            </w:r>
          </w:p>
        </w:tc>
        <w:tc>
          <w:tcPr>
            <w:tcW w:w="1134" w:type="dxa"/>
          </w:tcPr>
          <w:p w14:paraId="77ED763F" w14:textId="77777777" w:rsidR="00744578" w:rsidRPr="00744578" w:rsidRDefault="00744578" w:rsidP="00744578">
            <w:pPr>
              <w:rPr>
                <w:rFonts w:ascii="Arial" w:hAnsi="Arial" w:cs="Arial"/>
                <w:sz w:val="22"/>
                <w:szCs w:val="22"/>
              </w:rPr>
            </w:pPr>
          </w:p>
        </w:tc>
        <w:tc>
          <w:tcPr>
            <w:tcW w:w="1134" w:type="dxa"/>
          </w:tcPr>
          <w:p w14:paraId="6BDE5754" w14:textId="77777777" w:rsidR="00744578" w:rsidRPr="00744578" w:rsidRDefault="00744578" w:rsidP="00744578">
            <w:pPr>
              <w:rPr>
                <w:rFonts w:ascii="Arial" w:hAnsi="Arial" w:cs="Arial"/>
                <w:sz w:val="22"/>
                <w:szCs w:val="22"/>
              </w:rPr>
            </w:pPr>
          </w:p>
        </w:tc>
        <w:tc>
          <w:tcPr>
            <w:tcW w:w="1417" w:type="dxa"/>
          </w:tcPr>
          <w:p w14:paraId="4BC928E0" w14:textId="77777777" w:rsidR="00744578" w:rsidRPr="00744578" w:rsidRDefault="00744578" w:rsidP="00744578">
            <w:pPr>
              <w:rPr>
                <w:rFonts w:ascii="Arial" w:hAnsi="Arial" w:cs="Arial"/>
                <w:sz w:val="22"/>
                <w:szCs w:val="22"/>
              </w:rPr>
            </w:pPr>
          </w:p>
        </w:tc>
        <w:tc>
          <w:tcPr>
            <w:tcW w:w="1418" w:type="dxa"/>
          </w:tcPr>
          <w:p w14:paraId="7F3200D9" w14:textId="0AD3CE36" w:rsidR="00744578" w:rsidRPr="00744578" w:rsidRDefault="00744578" w:rsidP="00744578">
            <w:pPr>
              <w:rPr>
                <w:rFonts w:ascii="Arial" w:hAnsi="Arial" w:cs="Arial"/>
                <w:sz w:val="22"/>
                <w:szCs w:val="22"/>
              </w:rPr>
            </w:pPr>
          </w:p>
        </w:tc>
        <w:tc>
          <w:tcPr>
            <w:tcW w:w="1134" w:type="dxa"/>
          </w:tcPr>
          <w:p w14:paraId="3C577F1E" w14:textId="233BAA00" w:rsidR="00744578" w:rsidRPr="00744578" w:rsidRDefault="00744578" w:rsidP="00744578">
            <w:pPr>
              <w:rPr>
                <w:rFonts w:ascii="Arial" w:hAnsi="Arial" w:cs="Arial"/>
                <w:sz w:val="22"/>
                <w:szCs w:val="22"/>
              </w:rPr>
            </w:pPr>
          </w:p>
        </w:tc>
        <w:tc>
          <w:tcPr>
            <w:tcW w:w="799" w:type="dxa"/>
          </w:tcPr>
          <w:p w14:paraId="03B4662A" w14:textId="77777777" w:rsidR="00744578" w:rsidRPr="00744578" w:rsidRDefault="00744578" w:rsidP="00744578">
            <w:pPr>
              <w:rPr>
                <w:rFonts w:ascii="Arial" w:hAnsi="Arial" w:cs="Arial"/>
                <w:sz w:val="22"/>
                <w:szCs w:val="22"/>
              </w:rPr>
            </w:pPr>
          </w:p>
        </w:tc>
      </w:tr>
    </w:tbl>
    <w:p w14:paraId="43B63C54" w14:textId="43B21ADC" w:rsidR="00AE07F2" w:rsidRDefault="00AE07F2" w:rsidP="00AE07F2">
      <w:pPr>
        <w:rPr>
          <w:rFonts w:ascii="Arial" w:hAnsi="Arial" w:cs="Arial"/>
          <w:sz w:val="22"/>
          <w:szCs w:val="22"/>
        </w:rPr>
      </w:pPr>
    </w:p>
    <w:p w14:paraId="419908F8" w14:textId="66971746" w:rsidR="00120CB4" w:rsidRPr="00D21356" w:rsidRDefault="00120CB4" w:rsidP="00AE07F2">
      <w:pPr>
        <w:rPr>
          <w:rFonts w:ascii="Arial" w:hAnsi="Arial" w:cs="Arial"/>
          <w:b/>
          <w:bCs/>
          <w:color w:val="2C3E50"/>
          <w:shd w:val="clear" w:color="auto" w:fill="FFFFFF"/>
        </w:rPr>
      </w:pPr>
      <w:r w:rsidRPr="00D21356">
        <w:rPr>
          <w:rFonts w:ascii="Arial" w:hAnsi="Arial" w:cs="Arial"/>
          <w:b/>
          <w:bCs/>
          <w:color w:val="2C3E50"/>
          <w:shd w:val="clear" w:color="auto" w:fill="FFFFFF"/>
        </w:rPr>
        <w:t>Comments</w:t>
      </w:r>
    </w:p>
    <w:p w14:paraId="6BC5EB8C" w14:textId="4D64B890" w:rsidR="00120CB4" w:rsidRDefault="00DC66CE" w:rsidP="00AE07F2">
      <w:pPr>
        <w:rPr>
          <w:rFonts w:ascii="Arial" w:hAnsi="Arial" w:cs="Arial"/>
          <w:sz w:val="22"/>
          <w:szCs w:val="22"/>
        </w:rPr>
      </w:pPr>
      <w:r w:rsidRPr="00FD4B95">
        <w:rPr>
          <w:b/>
          <w:bCs/>
          <w:i/>
          <w:iCs/>
          <w:noProof/>
        </w:rPr>
        <mc:AlternateContent>
          <mc:Choice Requires="wps">
            <w:drawing>
              <wp:anchor distT="45720" distB="45720" distL="114300" distR="114300" simplePos="0" relativeHeight="251679744" behindDoc="0" locked="0" layoutInCell="1" allowOverlap="1" wp14:anchorId="2E374F50" wp14:editId="6F86E35B">
                <wp:simplePos x="0" y="0"/>
                <wp:positionH relativeFrom="margin">
                  <wp:align>left</wp:align>
                </wp:positionH>
                <wp:positionV relativeFrom="paragraph">
                  <wp:posOffset>64494</wp:posOffset>
                </wp:positionV>
                <wp:extent cx="5657850" cy="370840"/>
                <wp:effectExtent l="0" t="0" r="19050" b="1016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6593CD86" w14:textId="77777777" w:rsidR="00120CB4" w:rsidRDefault="00120CB4" w:rsidP="00120CB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374F50" id="Text Box 13" o:spid="_x0000_s1036" type="#_x0000_t202" style="position:absolute;margin-left:0;margin-top:5.1pt;width:445.5pt;height:29.2pt;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">
                <v:textbox>
                  <w:txbxContent>
                    <w:p w14:paraId="6593CD86" w14:textId="77777777" w:rsidR="00120CB4" w:rsidRDefault="00120CB4" w:rsidP="00120CB4"/>
                  </w:txbxContent>
                </v:textbox>
                <w10:wrap anchorx="margin"/>
              </v:shape>
            </w:pict>
          </mc:Fallback>
        </mc:AlternateContent>
      </w:r>
    </w:p>
    <w:p w14:paraId="1B3F4702" w14:textId="24CD0F5C" w:rsidR="00120CB4" w:rsidRDefault="00120CB4" w:rsidP="00AE07F2">
      <w:pPr>
        <w:rPr>
          <w:rFonts w:ascii="Arial" w:hAnsi="Arial" w:cs="Arial"/>
          <w:sz w:val="22"/>
          <w:szCs w:val="22"/>
        </w:rPr>
      </w:pPr>
    </w:p>
    <w:p w14:paraId="69D310DD" w14:textId="613AE352" w:rsidR="00DC66CE" w:rsidRDefault="00DC66CE" w:rsidP="00AE07F2">
      <w:pPr>
        <w:rPr>
          <w:rFonts w:ascii="Arial" w:hAnsi="Arial" w:cs="Arial"/>
          <w:sz w:val="22"/>
          <w:szCs w:val="22"/>
        </w:rPr>
      </w:pPr>
    </w:p>
    <w:p w14:paraId="2B2FB65A" w14:textId="6073744F" w:rsidR="00DC66CE" w:rsidRDefault="00DC66CE" w:rsidP="00AE07F2">
      <w:pPr>
        <w:rPr>
          <w:rFonts w:ascii="Arial" w:hAnsi="Arial" w:cs="Arial"/>
          <w:sz w:val="22"/>
          <w:szCs w:val="22"/>
        </w:rPr>
      </w:pPr>
    </w:p>
    <w:p w14:paraId="2D59D3E8" w14:textId="276F63C6" w:rsidR="006A0081" w:rsidRPr="006A0081" w:rsidRDefault="00D21356" w:rsidP="006A0081">
      <w:pPr>
        <w:shd w:val="clear" w:color="auto" w:fill="FFFFFF"/>
        <w:rPr>
          <w:rFonts w:ascii="Arial" w:hAnsi="Arial" w:cs="Arial"/>
          <w:b/>
          <w:bCs/>
          <w:i/>
          <w:iCs/>
          <w:color w:val="2C3E50"/>
        </w:rPr>
      </w:pPr>
      <w:r>
        <w:rPr>
          <w:rFonts w:ascii="Arial" w:hAnsi="Arial" w:cs="Arial"/>
          <w:b/>
          <w:bCs/>
          <w:i/>
          <w:iCs/>
          <w:color w:val="2C3E50"/>
        </w:rPr>
        <w:t>17</w:t>
      </w:r>
      <w:r w:rsidR="006A0081" w:rsidRPr="006A0081">
        <w:rPr>
          <w:rFonts w:ascii="Arial" w:hAnsi="Arial" w:cs="Arial"/>
          <w:b/>
          <w:bCs/>
          <w:i/>
          <w:iCs/>
          <w:color w:val="2C3E50"/>
        </w:rPr>
        <w:t>. What other measures do you consider important for addressing the problem indicated in question 21? Please specify.</w:t>
      </w:r>
    </w:p>
    <w:p w14:paraId="4841DDD4" w14:textId="489F15CE" w:rsidR="00DC66CE" w:rsidRDefault="006A0081" w:rsidP="00AE07F2">
      <w:pPr>
        <w:rPr>
          <w:rFonts w:ascii="Arial" w:hAnsi="Arial" w:cs="Arial"/>
          <w:sz w:val="22"/>
          <w:szCs w:val="22"/>
        </w:rPr>
      </w:pPr>
      <w:r w:rsidRPr="00FD4B95">
        <w:rPr>
          <w:b/>
          <w:bCs/>
          <w:i/>
          <w:iCs/>
          <w:noProof/>
        </w:rPr>
        <mc:AlternateContent>
          <mc:Choice Requires="wps">
            <w:drawing>
              <wp:anchor distT="45720" distB="45720" distL="114300" distR="114300" simplePos="0" relativeHeight="251681792" behindDoc="0" locked="0" layoutInCell="1" allowOverlap="1" wp14:anchorId="4EED6C08" wp14:editId="055646BA">
                <wp:simplePos x="0" y="0"/>
                <wp:positionH relativeFrom="margin">
                  <wp:posOffset>0</wp:posOffset>
                </wp:positionH>
                <wp:positionV relativeFrom="paragraph">
                  <wp:posOffset>45085</wp:posOffset>
                </wp:positionV>
                <wp:extent cx="5657850" cy="370840"/>
                <wp:effectExtent l="0" t="0" r="19050" b="1016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45482102" w14:textId="77777777" w:rsidR="006A0081" w:rsidRDefault="006A0081" w:rsidP="006A008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ED6C08" id="Text Box 14" o:spid="_x0000_s1037" type="#_x0000_t202" style="position:absolute;margin-left:0;margin-top:3.55pt;width:445.5pt;height:29.2pt;z-index:2516817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">
                <v:textbox>
                  <w:txbxContent>
                    <w:p w14:paraId="45482102" w14:textId="77777777" w:rsidR="006A0081" w:rsidRDefault="006A0081" w:rsidP="006A0081"/>
                  </w:txbxContent>
                </v:textbox>
                <w10:wrap anchorx="margin"/>
              </v:shape>
            </w:pict>
          </mc:Fallback>
        </mc:AlternateContent>
      </w:r>
    </w:p>
    <w:p w14:paraId="1A144D8A" w14:textId="17EF6879" w:rsidR="006A0081" w:rsidRPr="006A0081" w:rsidRDefault="006A0081" w:rsidP="006A0081">
      <w:pPr>
        <w:rPr>
          <w:rFonts w:ascii="Arial" w:hAnsi="Arial" w:cs="Arial"/>
          <w:sz w:val="22"/>
          <w:szCs w:val="22"/>
        </w:rPr>
      </w:pPr>
    </w:p>
    <w:p w14:paraId="5687AC6B" w14:textId="2DEE6322" w:rsidR="006A0081" w:rsidRDefault="006A0081" w:rsidP="006A0081">
      <w:pPr>
        <w:rPr>
          <w:rFonts w:ascii="Arial" w:hAnsi="Arial" w:cs="Arial"/>
          <w:sz w:val="22"/>
          <w:szCs w:val="22"/>
        </w:rPr>
      </w:pPr>
    </w:p>
    <w:p w14:paraId="2D5DD629" w14:textId="03EDAF53" w:rsidR="006A0081" w:rsidRDefault="006A0081" w:rsidP="006A0081">
      <w:pPr>
        <w:rPr>
          <w:rFonts w:ascii="Arial" w:hAnsi="Arial" w:cs="Arial"/>
          <w:sz w:val="22"/>
          <w:szCs w:val="22"/>
        </w:rPr>
      </w:pPr>
    </w:p>
    <w:p w14:paraId="447DB29C" w14:textId="550F1962" w:rsidR="006A0081" w:rsidRPr="006A0081" w:rsidRDefault="00D21356" w:rsidP="006A0081">
      <w:pPr>
        <w:shd w:val="clear" w:color="auto" w:fill="FFFFFF"/>
        <w:rPr>
          <w:rFonts w:ascii="Arial" w:hAnsi="Arial" w:cs="Arial"/>
          <w:b/>
          <w:bCs/>
          <w:i/>
          <w:iCs/>
          <w:color w:val="2C3E50"/>
        </w:rPr>
      </w:pPr>
      <w:r>
        <w:rPr>
          <w:rFonts w:ascii="Arial" w:hAnsi="Arial" w:cs="Arial"/>
          <w:b/>
          <w:bCs/>
          <w:i/>
          <w:iCs/>
          <w:color w:val="2C3E50"/>
        </w:rPr>
        <w:t>18</w:t>
      </w:r>
      <w:r w:rsidR="006A0081" w:rsidRPr="006A0081">
        <w:rPr>
          <w:rFonts w:ascii="Arial" w:hAnsi="Arial" w:cs="Arial"/>
          <w:b/>
          <w:bCs/>
          <w:i/>
          <w:iCs/>
          <w:color w:val="2C3E50"/>
        </w:rPr>
        <w:t>. Are the following groups affected by the measures listed in question 22? Please rate your answer on the scale from ‘largely affected’ to ‘largely unaffected’.</w:t>
      </w:r>
    </w:p>
    <w:tbl>
      <w:tblPr>
        <w:tblStyle w:val="TableGrid"/>
        <w:tblW w:w="0" w:type="auto"/>
        <w:tblLook w:val="04A0" w:firstRow="1" w:lastRow="0" w:firstColumn="1" w:lastColumn="0" w:noHBand="0" w:noVBand="1"/>
      </w:tblPr>
      <w:tblGrid>
        <w:gridCol w:w="2469"/>
        <w:gridCol w:w="999"/>
        <w:gridCol w:w="1024"/>
        <w:gridCol w:w="1244"/>
        <w:gridCol w:w="1281"/>
        <w:gridCol w:w="1244"/>
        <w:gridCol w:w="755"/>
      </w:tblGrid>
      <w:tr w:rsidR="00525495" w:rsidRPr="00525495" w14:paraId="194E30ED" w14:textId="77777777" w:rsidTr="00525495">
        <w:tc>
          <w:tcPr>
            <w:tcW w:w="2547" w:type="dxa"/>
          </w:tcPr>
          <w:p w14:paraId="331F4904" w14:textId="77777777" w:rsidR="00BF0127" w:rsidRPr="00525495" w:rsidRDefault="00BF0127" w:rsidP="00BF0127">
            <w:pPr>
              <w:rPr>
                <w:rFonts w:ascii="Arial" w:hAnsi="Arial" w:cs="Arial"/>
                <w:sz w:val="22"/>
                <w:szCs w:val="22"/>
              </w:rPr>
            </w:pPr>
          </w:p>
        </w:tc>
        <w:tc>
          <w:tcPr>
            <w:tcW w:w="919" w:type="dxa"/>
          </w:tcPr>
          <w:p w14:paraId="5240F4FF" w14:textId="3199A18F" w:rsidR="00BF0127" w:rsidRPr="00525495" w:rsidRDefault="00BF0127" w:rsidP="00BF0127">
            <w:pPr>
              <w:rPr>
                <w:rFonts w:ascii="Arial" w:hAnsi="Arial" w:cs="Arial"/>
                <w:sz w:val="22"/>
                <w:szCs w:val="22"/>
              </w:rPr>
            </w:pPr>
            <w:r w:rsidRPr="00525495">
              <w:rPr>
                <w:rFonts w:ascii="Arial" w:hAnsi="Arial" w:cs="Arial"/>
                <w:sz w:val="22"/>
                <w:szCs w:val="22"/>
              </w:rPr>
              <w:t>Largely affected</w:t>
            </w:r>
          </w:p>
        </w:tc>
        <w:tc>
          <w:tcPr>
            <w:tcW w:w="1024" w:type="dxa"/>
          </w:tcPr>
          <w:p w14:paraId="2103AC9C" w14:textId="6DD7C6F5" w:rsidR="00BF0127" w:rsidRPr="00525495" w:rsidRDefault="00BF0127" w:rsidP="00BF0127">
            <w:pPr>
              <w:rPr>
                <w:rFonts w:ascii="Arial" w:hAnsi="Arial" w:cs="Arial"/>
                <w:sz w:val="22"/>
                <w:szCs w:val="22"/>
              </w:rPr>
            </w:pPr>
            <w:r w:rsidRPr="00525495">
              <w:rPr>
                <w:rFonts w:ascii="Arial" w:hAnsi="Arial" w:cs="Arial"/>
                <w:sz w:val="22"/>
                <w:szCs w:val="22"/>
              </w:rPr>
              <w:t>Affected</w:t>
            </w:r>
          </w:p>
        </w:tc>
        <w:tc>
          <w:tcPr>
            <w:tcW w:w="1244" w:type="dxa"/>
          </w:tcPr>
          <w:p w14:paraId="2501AB93" w14:textId="09F8A74F" w:rsidR="00BF0127" w:rsidRPr="00525495" w:rsidRDefault="00BF0127" w:rsidP="00BF0127">
            <w:pPr>
              <w:rPr>
                <w:rFonts w:ascii="Arial" w:hAnsi="Arial" w:cs="Arial"/>
                <w:sz w:val="22"/>
                <w:szCs w:val="22"/>
              </w:rPr>
            </w:pPr>
            <w:r w:rsidRPr="00525495">
              <w:rPr>
                <w:rFonts w:ascii="Arial" w:hAnsi="Arial" w:cs="Arial"/>
                <w:sz w:val="22"/>
                <w:szCs w:val="22"/>
              </w:rPr>
              <w:t>Neither affected nor unaffected</w:t>
            </w:r>
          </w:p>
        </w:tc>
        <w:tc>
          <w:tcPr>
            <w:tcW w:w="1281" w:type="dxa"/>
          </w:tcPr>
          <w:p w14:paraId="4C1FE425" w14:textId="23373062" w:rsidR="00BF0127" w:rsidRPr="00525495" w:rsidRDefault="00BF0127" w:rsidP="00BF0127">
            <w:pPr>
              <w:rPr>
                <w:rFonts w:ascii="Arial" w:hAnsi="Arial" w:cs="Arial"/>
                <w:sz w:val="22"/>
                <w:szCs w:val="22"/>
              </w:rPr>
            </w:pPr>
            <w:r w:rsidRPr="00525495">
              <w:rPr>
                <w:rFonts w:ascii="Arial" w:hAnsi="Arial" w:cs="Arial"/>
                <w:sz w:val="22"/>
                <w:szCs w:val="22"/>
              </w:rPr>
              <w:t>Unaffected</w:t>
            </w:r>
          </w:p>
        </w:tc>
        <w:tc>
          <w:tcPr>
            <w:tcW w:w="1244" w:type="dxa"/>
          </w:tcPr>
          <w:p w14:paraId="7E802CB0" w14:textId="1747D94D" w:rsidR="00BF0127" w:rsidRPr="00525495" w:rsidRDefault="00BF0127" w:rsidP="00BF0127">
            <w:pPr>
              <w:rPr>
                <w:rFonts w:ascii="Arial" w:hAnsi="Arial" w:cs="Arial"/>
                <w:sz w:val="22"/>
                <w:szCs w:val="22"/>
              </w:rPr>
            </w:pPr>
            <w:r w:rsidRPr="00525495">
              <w:rPr>
                <w:rFonts w:ascii="Arial" w:hAnsi="Arial" w:cs="Arial"/>
                <w:sz w:val="22"/>
                <w:szCs w:val="22"/>
              </w:rPr>
              <w:t>Largely unaffected</w:t>
            </w:r>
          </w:p>
        </w:tc>
        <w:tc>
          <w:tcPr>
            <w:tcW w:w="757" w:type="dxa"/>
          </w:tcPr>
          <w:p w14:paraId="163F668F" w14:textId="3A680D34" w:rsidR="00BF0127" w:rsidRPr="00525495" w:rsidRDefault="00BF0127" w:rsidP="00BF0127">
            <w:pPr>
              <w:rPr>
                <w:rFonts w:ascii="Arial" w:hAnsi="Arial" w:cs="Arial"/>
                <w:sz w:val="22"/>
                <w:szCs w:val="22"/>
              </w:rPr>
            </w:pPr>
            <w:r w:rsidRPr="00525495">
              <w:rPr>
                <w:rFonts w:ascii="Arial" w:hAnsi="Arial" w:cs="Arial"/>
                <w:sz w:val="22"/>
                <w:szCs w:val="22"/>
              </w:rPr>
              <w:t>Don’t know</w:t>
            </w:r>
          </w:p>
        </w:tc>
      </w:tr>
      <w:tr w:rsidR="00525495" w:rsidRPr="00525495" w14:paraId="676183EE" w14:textId="77777777" w:rsidTr="00525495">
        <w:tc>
          <w:tcPr>
            <w:tcW w:w="2547" w:type="dxa"/>
          </w:tcPr>
          <w:p w14:paraId="67B7B7AE" w14:textId="33B95D06" w:rsidR="00BF0127" w:rsidRPr="00525495" w:rsidRDefault="00BF0127" w:rsidP="00BF0127">
            <w:pPr>
              <w:rPr>
                <w:rFonts w:ascii="Arial" w:hAnsi="Arial" w:cs="Arial"/>
                <w:sz w:val="22"/>
                <w:szCs w:val="22"/>
              </w:rPr>
            </w:pPr>
            <w:r w:rsidRPr="00525495">
              <w:rPr>
                <w:rFonts w:ascii="Arial" w:hAnsi="Arial" w:cs="Arial"/>
                <w:sz w:val="22"/>
                <w:szCs w:val="22"/>
              </w:rPr>
              <w:t>Consumers</w:t>
            </w:r>
          </w:p>
        </w:tc>
        <w:tc>
          <w:tcPr>
            <w:tcW w:w="919" w:type="dxa"/>
          </w:tcPr>
          <w:p w14:paraId="0E0E8846" w14:textId="77777777" w:rsidR="00BF0127" w:rsidRPr="00525495" w:rsidRDefault="00BF0127" w:rsidP="00BF0127">
            <w:pPr>
              <w:rPr>
                <w:rFonts w:ascii="Arial" w:hAnsi="Arial" w:cs="Arial"/>
                <w:sz w:val="22"/>
                <w:szCs w:val="22"/>
              </w:rPr>
            </w:pPr>
          </w:p>
        </w:tc>
        <w:tc>
          <w:tcPr>
            <w:tcW w:w="1024" w:type="dxa"/>
          </w:tcPr>
          <w:p w14:paraId="5E8E94C8" w14:textId="77777777" w:rsidR="00BF0127" w:rsidRPr="00525495" w:rsidRDefault="00BF0127" w:rsidP="00BF0127">
            <w:pPr>
              <w:rPr>
                <w:rFonts w:ascii="Arial" w:hAnsi="Arial" w:cs="Arial"/>
                <w:sz w:val="22"/>
                <w:szCs w:val="22"/>
              </w:rPr>
            </w:pPr>
          </w:p>
        </w:tc>
        <w:tc>
          <w:tcPr>
            <w:tcW w:w="1244" w:type="dxa"/>
          </w:tcPr>
          <w:p w14:paraId="1EEEB511" w14:textId="77777777" w:rsidR="00BF0127" w:rsidRPr="00525495" w:rsidRDefault="00BF0127" w:rsidP="00BF0127">
            <w:pPr>
              <w:rPr>
                <w:rFonts w:ascii="Arial" w:hAnsi="Arial" w:cs="Arial"/>
                <w:sz w:val="22"/>
                <w:szCs w:val="22"/>
              </w:rPr>
            </w:pPr>
          </w:p>
        </w:tc>
        <w:tc>
          <w:tcPr>
            <w:tcW w:w="1281" w:type="dxa"/>
          </w:tcPr>
          <w:p w14:paraId="46A5230B" w14:textId="77777777" w:rsidR="00BF0127" w:rsidRPr="00525495" w:rsidRDefault="00BF0127" w:rsidP="00BF0127">
            <w:pPr>
              <w:rPr>
                <w:rFonts w:ascii="Arial" w:hAnsi="Arial" w:cs="Arial"/>
                <w:sz w:val="22"/>
                <w:szCs w:val="22"/>
              </w:rPr>
            </w:pPr>
          </w:p>
        </w:tc>
        <w:tc>
          <w:tcPr>
            <w:tcW w:w="1244" w:type="dxa"/>
          </w:tcPr>
          <w:p w14:paraId="483E3CFB" w14:textId="77777777" w:rsidR="00BF0127" w:rsidRPr="00525495" w:rsidRDefault="00BF0127" w:rsidP="00BF0127">
            <w:pPr>
              <w:rPr>
                <w:rFonts w:ascii="Arial" w:hAnsi="Arial" w:cs="Arial"/>
                <w:sz w:val="22"/>
                <w:szCs w:val="22"/>
              </w:rPr>
            </w:pPr>
          </w:p>
        </w:tc>
        <w:tc>
          <w:tcPr>
            <w:tcW w:w="757" w:type="dxa"/>
          </w:tcPr>
          <w:p w14:paraId="16B636D0" w14:textId="77777777" w:rsidR="00BF0127" w:rsidRPr="00525495" w:rsidRDefault="00BF0127" w:rsidP="00BF0127">
            <w:pPr>
              <w:rPr>
                <w:rFonts w:ascii="Arial" w:hAnsi="Arial" w:cs="Arial"/>
                <w:sz w:val="22"/>
                <w:szCs w:val="22"/>
              </w:rPr>
            </w:pPr>
          </w:p>
        </w:tc>
      </w:tr>
      <w:tr w:rsidR="00525495" w:rsidRPr="00525495" w14:paraId="23B76D1E" w14:textId="77777777" w:rsidTr="00525495">
        <w:tc>
          <w:tcPr>
            <w:tcW w:w="2547" w:type="dxa"/>
          </w:tcPr>
          <w:p w14:paraId="230F2E69" w14:textId="69328B57" w:rsidR="00BF0127" w:rsidRPr="00525495" w:rsidRDefault="00BF0127" w:rsidP="00BF0127">
            <w:pPr>
              <w:rPr>
                <w:rFonts w:ascii="Arial" w:hAnsi="Arial" w:cs="Arial"/>
                <w:sz w:val="22"/>
                <w:szCs w:val="22"/>
              </w:rPr>
            </w:pPr>
            <w:r w:rsidRPr="00525495">
              <w:rPr>
                <w:rFonts w:ascii="Arial" w:hAnsi="Arial" w:cs="Arial"/>
                <w:sz w:val="22"/>
                <w:szCs w:val="22"/>
              </w:rPr>
              <w:t>Workers</w:t>
            </w:r>
          </w:p>
        </w:tc>
        <w:tc>
          <w:tcPr>
            <w:tcW w:w="919" w:type="dxa"/>
          </w:tcPr>
          <w:p w14:paraId="187429AB" w14:textId="77777777" w:rsidR="00BF0127" w:rsidRPr="00525495" w:rsidRDefault="00BF0127" w:rsidP="00BF0127">
            <w:pPr>
              <w:rPr>
                <w:rFonts w:ascii="Arial" w:hAnsi="Arial" w:cs="Arial"/>
                <w:sz w:val="22"/>
                <w:szCs w:val="22"/>
              </w:rPr>
            </w:pPr>
          </w:p>
        </w:tc>
        <w:tc>
          <w:tcPr>
            <w:tcW w:w="1024" w:type="dxa"/>
          </w:tcPr>
          <w:p w14:paraId="3B6F4F73" w14:textId="77777777" w:rsidR="00BF0127" w:rsidRPr="00525495" w:rsidRDefault="00BF0127" w:rsidP="00BF0127">
            <w:pPr>
              <w:rPr>
                <w:rFonts w:ascii="Arial" w:hAnsi="Arial" w:cs="Arial"/>
                <w:sz w:val="22"/>
                <w:szCs w:val="22"/>
              </w:rPr>
            </w:pPr>
          </w:p>
        </w:tc>
        <w:tc>
          <w:tcPr>
            <w:tcW w:w="1244" w:type="dxa"/>
          </w:tcPr>
          <w:p w14:paraId="3847CFCF" w14:textId="77777777" w:rsidR="00BF0127" w:rsidRPr="00525495" w:rsidRDefault="00BF0127" w:rsidP="00BF0127">
            <w:pPr>
              <w:rPr>
                <w:rFonts w:ascii="Arial" w:hAnsi="Arial" w:cs="Arial"/>
                <w:sz w:val="22"/>
                <w:szCs w:val="22"/>
              </w:rPr>
            </w:pPr>
          </w:p>
        </w:tc>
        <w:tc>
          <w:tcPr>
            <w:tcW w:w="1281" w:type="dxa"/>
          </w:tcPr>
          <w:p w14:paraId="35FC1AA8" w14:textId="77777777" w:rsidR="00BF0127" w:rsidRPr="00525495" w:rsidRDefault="00BF0127" w:rsidP="00BF0127">
            <w:pPr>
              <w:rPr>
                <w:rFonts w:ascii="Arial" w:hAnsi="Arial" w:cs="Arial"/>
                <w:sz w:val="22"/>
                <w:szCs w:val="22"/>
              </w:rPr>
            </w:pPr>
          </w:p>
        </w:tc>
        <w:tc>
          <w:tcPr>
            <w:tcW w:w="1244" w:type="dxa"/>
          </w:tcPr>
          <w:p w14:paraId="23976C6F" w14:textId="77777777" w:rsidR="00BF0127" w:rsidRPr="00525495" w:rsidRDefault="00BF0127" w:rsidP="00BF0127">
            <w:pPr>
              <w:rPr>
                <w:rFonts w:ascii="Arial" w:hAnsi="Arial" w:cs="Arial"/>
                <w:sz w:val="22"/>
                <w:szCs w:val="22"/>
              </w:rPr>
            </w:pPr>
          </w:p>
        </w:tc>
        <w:tc>
          <w:tcPr>
            <w:tcW w:w="757" w:type="dxa"/>
          </w:tcPr>
          <w:p w14:paraId="0327AA28" w14:textId="77777777" w:rsidR="00BF0127" w:rsidRPr="00525495" w:rsidRDefault="00BF0127" w:rsidP="00BF0127">
            <w:pPr>
              <w:rPr>
                <w:rFonts w:ascii="Arial" w:hAnsi="Arial" w:cs="Arial"/>
                <w:sz w:val="22"/>
                <w:szCs w:val="22"/>
              </w:rPr>
            </w:pPr>
          </w:p>
        </w:tc>
      </w:tr>
      <w:tr w:rsidR="00525495" w:rsidRPr="00525495" w14:paraId="197E43B4" w14:textId="77777777" w:rsidTr="00525495">
        <w:tc>
          <w:tcPr>
            <w:tcW w:w="2547" w:type="dxa"/>
          </w:tcPr>
          <w:p w14:paraId="4EE1CE4C" w14:textId="5318727A" w:rsidR="00BF0127" w:rsidRPr="00525495" w:rsidRDefault="00BF0127" w:rsidP="00BF0127">
            <w:pPr>
              <w:rPr>
                <w:rFonts w:ascii="Arial" w:hAnsi="Arial" w:cs="Arial"/>
                <w:sz w:val="22"/>
                <w:szCs w:val="22"/>
              </w:rPr>
            </w:pPr>
            <w:r w:rsidRPr="00525495">
              <w:rPr>
                <w:rFonts w:ascii="Arial" w:hAnsi="Arial" w:cs="Arial"/>
                <w:sz w:val="22"/>
                <w:szCs w:val="22"/>
              </w:rPr>
              <w:t>Regional/local public authorities</w:t>
            </w:r>
          </w:p>
        </w:tc>
        <w:tc>
          <w:tcPr>
            <w:tcW w:w="919" w:type="dxa"/>
          </w:tcPr>
          <w:p w14:paraId="47B42582" w14:textId="77777777" w:rsidR="00BF0127" w:rsidRPr="00525495" w:rsidRDefault="00BF0127" w:rsidP="00BF0127">
            <w:pPr>
              <w:rPr>
                <w:rFonts w:ascii="Arial" w:hAnsi="Arial" w:cs="Arial"/>
                <w:sz w:val="22"/>
                <w:szCs w:val="22"/>
              </w:rPr>
            </w:pPr>
          </w:p>
        </w:tc>
        <w:tc>
          <w:tcPr>
            <w:tcW w:w="1024" w:type="dxa"/>
          </w:tcPr>
          <w:p w14:paraId="650FB548" w14:textId="77777777" w:rsidR="00BF0127" w:rsidRPr="00525495" w:rsidRDefault="00BF0127" w:rsidP="00BF0127">
            <w:pPr>
              <w:rPr>
                <w:rFonts w:ascii="Arial" w:hAnsi="Arial" w:cs="Arial"/>
                <w:sz w:val="22"/>
                <w:szCs w:val="22"/>
              </w:rPr>
            </w:pPr>
          </w:p>
        </w:tc>
        <w:tc>
          <w:tcPr>
            <w:tcW w:w="1244" w:type="dxa"/>
          </w:tcPr>
          <w:p w14:paraId="26AA68D2" w14:textId="77777777" w:rsidR="00BF0127" w:rsidRPr="00525495" w:rsidRDefault="00BF0127" w:rsidP="00BF0127">
            <w:pPr>
              <w:rPr>
                <w:rFonts w:ascii="Arial" w:hAnsi="Arial" w:cs="Arial"/>
                <w:sz w:val="22"/>
                <w:szCs w:val="22"/>
              </w:rPr>
            </w:pPr>
          </w:p>
        </w:tc>
        <w:tc>
          <w:tcPr>
            <w:tcW w:w="1281" w:type="dxa"/>
          </w:tcPr>
          <w:p w14:paraId="7283F5B6" w14:textId="77777777" w:rsidR="00BF0127" w:rsidRPr="00525495" w:rsidRDefault="00BF0127" w:rsidP="00BF0127">
            <w:pPr>
              <w:rPr>
                <w:rFonts w:ascii="Arial" w:hAnsi="Arial" w:cs="Arial"/>
                <w:sz w:val="22"/>
                <w:szCs w:val="22"/>
              </w:rPr>
            </w:pPr>
          </w:p>
        </w:tc>
        <w:tc>
          <w:tcPr>
            <w:tcW w:w="1244" w:type="dxa"/>
          </w:tcPr>
          <w:p w14:paraId="4B763483" w14:textId="77777777" w:rsidR="00BF0127" w:rsidRPr="00525495" w:rsidRDefault="00BF0127" w:rsidP="00BF0127">
            <w:pPr>
              <w:rPr>
                <w:rFonts w:ascii="Arial" w:hAnsi="Arial" w:cs="Arial"/>
                <w:sz w:val="22"/>
                <w:szCs w:val="22"/>
              </w:rPr>
            </w:pPr>
          </w:p>
        </w:tc>
        <w:tc>
          <w:tcPr>
            <w:tcW w:w="757" w:type="dxa"/>
          </w:tcPr>
          <w:p w14:paraId="10C966ED" w14:textId="77777777" w:rsidR="00BF0127" w:rsidRPr="00525495" w:rsidRDefault="00BF0127" w:rsidP="00BF0127">
            <w:pPr>
              <w:rPr>
                <w:rFonts w:ascii="Arial" w:hAnsi="Arial" w:cs="Arial"/>
                <w:sz w:val="22"/>
                <w:szCs w:val="22"/>
              </w:rPr>
            </w:pPr>
          </w:p>
        </w:tc>
      </w:tr>
      <w:tr w:rsidR="00525495" w:rsidRPr="00525495" w14:paraId="1D311CEE" w14:textId="77777777" w:rsidTr="00525495">
        <w:tc>
          <w:tcPr>
            <w:tcW w:w="2547" w:type="dxa"/>
          </w:tcPr>
          <w:p w14:paraId="1BF80D4F" w14:textId="6BECA568" w:rsidR="00BF0127" w:rsidRPr="00525495" w:rsidRDefault="00BF0127" w:rsidP="00BF0127">
            <w:pPr>
              <w:rPr>
                <w:rFonts w:ascii="Arial" w:hAnsi="Arial" w:cs="Arial"/>
                <w:sz w:val="22"/>
                <w:szCs w:val="22"/>
              </w:rPr>
            </w:pPr>
            <w:r w:rsidRPr="00525495">
              <w:rPr>
                <w:rFonts w:ascii="Arial" w:hAnsi="Arial" w:cs="Arial"/>
                <w:sz w:val="22"/>
                <w:szCs w:val="22"/>
              </w:rPr>
              <w:t>National public authorities</w:t>
            </w:r>
          </w:p>
        </w:tc>
        <w:tc>
          <w:tcPr>
            <w:tcW w:w="919" w:type="dxa"/>
          </w:tcPr>
          <w:p w14:paraId="16235D07" w14:textId="77777777" w:rsidR="00BF0127" w:rsidRPr="00525495" w:rsidRDefault="00BF0127" w:rsidP="00BF0127">
            <w:pPr>
              <w:rPr>
                <w:rFonts w:ascii="Arial" w:hAnsi="Arial" w:cs="Arial"/>
                <w:sz w:val="22"/>
                <w:szCs w:val="22"/>
              </w:rPr>
            </w:pPr>
          </w:p>
        </w:tc>
        <w:tc>
          <w:tcPr>
            <w:tcW w:w="1024" w:type="dxa"/>
          </w:tcPr>
          <w:p w14:paraId="65B49A66" w14:textId="77777777" w:rsidR="00BF0127" w:rsidRPr="00525495" w:rsidRDefault="00BF0127" w:rsidP="00BF0127">
            <w:pPr>
              <w:rPr>
                <w:rFonts w:ascii="Arial" w:hAnsi="Arial" w:cs="Arial"/>
                <w:sz w:val="22"/>
                <w:szCs w:val="22"/>
              </w:rPr>
            </w:pPr>
          </w:p>
        </w:tc>
        <w:tc>
          <w:tcPr>
            <w:tcW w:w="1244" w:type="dxa"/>
          </w:tcPr>
          <w:p w14:paraId="5C94387C" w14:textId="77777777" w:rsidR="00BF0127" w:rsidRPr="00525495" w:rsidRDefault="00BF0127" w:rsidP="00BF0127">
            <w:pPr>
              <w:rPr>
                <w:rFonts w:ascii="Arial" w:hAnsi="Arial" w:cs="Arial"/>
                <w:sz w:val="22"/>
                <w:szCs w:val="22"/>
              </w:rPr>
            </w:pPr>
          </w:p>
        </w:tc>
        <w:tc>
          <w:tcPr>
            <w:tcW w:w="1281" w:type="dxa"/>
          </w:tcPr>
          <w:p w14:paraId="3D47C96F" w14:textId="77777777" w:rsidR="00BF0127" w:rsidRPr="00525495" w:rsidRDefault="00BF0127" w:rsidP="00BF0127">
            <w:pPr>
              <w:rPr>
                <w:rFonts w:ascii="Arial" w:hAnsi="Arial" w:cs="Arial"/>
                <w:sz w:val="22"/>
                <w:szCs w:val="22"/>
              </w:rPr>
            </w:pPr>
          </w:p>
        </w:tc>
        <w:tc>
          <w:tcPr>
            <w:tcW w:w="1244" w:type="dxa"/>
          </w:tcPr>
          <w:p w14:paraId="06077FBE" w14:textId="77777777" w:rsidR="00BF0127" w:rsidRPr="00525495" w:rsidRDefault="00BF0127" w:rsidP="00BF0127">
            <w:pPr>
              <w:rPr>
                <w:rFonts w:ascii="Arial" w:hAnsi="Arial" w:cs="Arial"/>
                <w:sz w:val="22"/>
                <w:szCs w:val="22"/>
              </w:rPr>
            </w:pPr>
          </w:p>
        </w:tc>
        <w:tc>
          <w:tcPr>
            <w:tcW w:w="757" w:type="dxa"/>
          </w:tcPr>
          <w:p w14:paraId="68BC5C62" w14:textId="77777777" w:rsidR="00BF0127" w:rsidRPr="00525495" w:rsidRDefault="00BF0127" w:rsidP="00BF0127">
            <w:pPr>
              <w:rPr>
                <w:rFonts w:ascii="Arial" w:hAnsi="Arial" w:cs="Arial"/>
                <w:sz w:val="22"/>
                <w:szCs w:val="22"/>
              </w:rPr>
            </w:pPr>
          </w:p>
        </w:tc>
      </w:tr>
      <w:tr w:rsidR="00525495" w:rsidRPr="00525495" w14:paraId="3C140EDE" w14:textId="77777777" w:rsidTr="00525495">
        <w:tc>
          <w:tcPr>
            <w:tcW w:w="2547" w:type="dxa"/>
          </w:tcPr>
          <w:p w14:paraId="002F9D92" w14:textId="709286FB" w:rsidR="00BF0127" w:rsidRPr="00525495" w:rsidRDefault="00BF0127" w:rsidP="00BF0127">
            <w:pPr>
              <w:rPr>
                <w:rFonts w:ascii="Arial" w:hAnsi="Arial" w:cs="Arial"/>
                <w:sz w:val="22"/>
                <w:szCs w:val="22"/>
              </w:rPr>
            </w:pPr>
            <w:r w:rsidRPr="00525495">
              <w:rPr>
                <w:rFonts w:ascii="Arial" w:hAnsi="Arial" w:cs="Arial"/>
                <w:sz w:val="22"/>
                <w:szCs w:val="22"/>
              </w:rPr>
              <w:t>European institutions</w:t>
            </w:r>
          </w:p>
        </w:tc>
        <w:tc>
          <w:tcPr>
            <w:tcW w:w="919" w:type="dxa"/>
          </w:tcPr>
          <w:p w14:paraId="3DBCABFA" w14:textId="77777777" w:rsidR="00BF0127" w:rsidRPr="00525495" w:rsidRDefault="00BF0127" w:rsidP="00BF0127">
            <w:pPr>
              <w:rPr>
                <w:rFonts w:ascii="Arial" w:hAnsi="Arial" w:cs="Arial"/>
                <w:sz w:val="22"/>
                <w:szCs w:val="22"/>
              </w:rPr>
            </w:pPr>
          </w:p>
        </w:tc>
        <w:tc>
          <w:tcPr>
            <w:tcW w:w="1024" w:type="dxa"/>
          </w:tcPr>
          <w:p w14:paraId="0A1E69AC" w14:textId="77777777" w:rsidR="00BF0127" w:rsidRPr="00525495" w:rsidRDefault="00BF0127" w:rsidP="00BF0127">
            <w:pPr>
              <w:rPr>
                <w:rFonts w:ascii="Arial" w:hAnsi="Arial" w:cs="Arial"/>
                <w:sz w:val="22"/>
                <w:szCs w:val="22"/>
              </w:rPr>
            </w:pPr>
          </w:p>
        </w:tc>
        <w:tc>
          <w:tcPr>
            <w:tcW w:w="1244" w:type="dxa"/>
          </w:tcPr>
          <w:p w14:paraId="4BC890CC" w14:textId="77777777" w:rsidR="00BF0127" w:rsidRPr="00525495" w:rsidRDefault="00BF0127" w:rsidP="00BF0127">
            <w:pPr>
              <w:rPr>
                <w:rFonts w:ascii="Arial" w:hAnsi="Arial" w:cs="Arial"/>
                <w:sz w:val="22"/>
                <w:szCs w:val="22"/>
              </w:rPr>
            </w:pPr>
          </w:p>
        </w:tc>
        <w:tc>
          <w:tcPr>
            <w:tcW w:w="1281" w:type="dxa"/>
          </w:tcPr>
          <w:p w14:paraId="6867CD7B" w14:textId="77777777" w:rsidR="00BF0127" w:rsidRPr="00525495" w:rsidRDefault="00BF0127" w:rsidP="00BF0127">
            <w:pPr>
              <w:rPr>
                <w:rFonts w:ascii="Arial" w:hAnsi="Arial" w:cs="Arial"/>
                <w:sz w:val="22"/>
                <w:szCs w:val="22"/>
              </w:rPr>
            </w:pPr>
          </w:p>
        </w:tc>
        <w:tc>
          <w:tcPr>
            <w:tcW w:w="1244" w:type="dxa"/>
          </w:tcPr>
          <w:p w14:paraId="7142CCAF" w14:textId="77777777" w:rsidR="00BF0127" w:rsidRPr="00525495" w:rsidRDefault="00BF0127" w:rsidP="00BF0127">
            <w:pPr>
              <w:rPr>
                <w:rFonts w:ascii="Arial" w:hAnsi="Arial" w:cs="Arial"/>
                <w:sz w:val="22"/>
                <w:szCs w:val="22"/>
              </w:rPr>
            </w:pPr>
          </w:p>
        </w:tc>
        <w:tc>
          <w:tcPr>
            <w:tcW w:w="757" w:type="dxa"/>
          </w:tcPr>
          <w:p w14:paraId="2AB35015" w14:textId="77777777" w:rsidR="00BF0127" w:rsidRPr="00525495" w:rsidRDefault="00BF0127" w:rsidP="00BF0127">
            <w:pPr>
              <w:rPr>
                <w:rFonts w:ascii="Arial" w:hAnsi="Arial" w:cs="Arial"/>
                <w:sz w:val="22"/>
                <w:szCs w:val="22"/>
              </w:rPr>
            </w:pPr>
          </w:p>
        </w:tc>
      </w:tr>
      <w:tr w:rsidR="00525495" w:rsidRPr="00525495" w14:paraId="3B1C2A7A" w14:textId="77777777" w:rsidTr="00525495">
        <w:tc>
          <w:tcPr>
            <w:tcW w:w="2547" w:type="dxa"/>
          </w:tcPr>
          <w:p w14:paraId="688B414C" w14:textId="4051434B" w:rsidR="00BF0127" w:rsidRPr="00525495" w:rsidRDefault="00BF0127" w:rsidP="00BF0127">
            <w:pPr>
              <w:rPr>
                <w:rFonts w:ascii="Arial" w:hAnsi="Arial" w:cs="Arial"/>
                <w:sz w:val="22"/>
                <w:szCs w:val="22"/>
              </w:rPr>
            </w:pPr>
            <w:r w:rsidRPr="00525495">
              <w:rPr>
                <w:rFonts w:ascii="Arial" w:hAnsi="Arial" w:cs="Arial"/>
                <w:sz w:val="22"/>
                <w:szCs w:val="22"/>
              </w:rPr>
              <w:t>Manufacturers of chemical substances</w:t>
            </w:r>
          </w:p>
        </w:tc>
        <w:tc>
          <w:tcPr>
            <w:tcW w:w="919" w:type="dxa"/>
          </w:tcPr>
          <w:p w14:paraId="4154FAF8" w14:textId="77777777" w:rsidR="00BF0127" w:rsidRPr="00525495" w:rsidRDefault="00BF0127" w:rsidP="00BF0127">
            <w:pPr>
              <w:rPr>
                <w:rFonts w:ascii="Arial" w:hAnsi="Arial" w:cs="Arial"/>
                <w:sz w:val="22"/>
                <w:szCs w:val="22"/>
              </w:rPr>
            </w:pPr>
          </w:p>
        </w:tc>
        <w:tc>
          <w:tcPr>
            <w:tcW w:w="1024" w:type="dxa"/>
          </w:tcPr>
          <w:p w14:paraId="742CC752" w14:textId="77777777" w:rsidR="00BF0127" w:rsidRPr="00525495" w:rsidRDefault="00BF0127" w:rsidP="00BF0127">
            <w:pPr>
              <w:rPr>
                <w:rFonts w:ascii="Arial" w:hAnsi="Arial" w:cs="Arial"/>
                <w:sz w:val="22"/>
                <w:szCs w:val="22"/>
              </w:rPr>
            </w:pPr>
          </w:p>
        </w:tc>
        <w:tc>
          <w:tcPr>
            <w:tcW w:w="1244" w:type="dxa"/>
          </w:tcPr>
          <w:p w14:paraId="74E77CB6" w14:textId="77777777" w:rsidR="00BF0127" w:rsidRPr="00525495" w:rsidRDefault="00BF0127" w:rsidP="00BF0127">
            <w:pPr>
              <w:rPr>
                <w:rFonts w:ascii="Arial" w:hAnsi="Arial" w:cs="Arial"/>
                <w:sz w:val="22"/>
                <w:szCs w:val="22"/>
              </w:rPr>
            </w:pPr>
          </w:p>
        </w:tc>
        <w:tc>
          <w:tcPr>
            <w:tcW w:w="1281" w:type="dxa"/>
          </w:tcPr>
          <w:p w14:paraId="6FA84FEB" w14:textId="77777777" w:rsidR="00BF0127" w:rsidRPr="00525495" w:rsidRDefault="00BF0127" w:rsidP="00BF0127">
            <w:pPr>
              <w:rPr>
                <w:rFonts w:ascii="Arial" w:hAnsi="Arial" w:cs="Arial"/>
                <w:sz w:val="22"/>
                <w:szCs w:val="22"/>
              </w:rPr>
            </w:pPr>
          </w:p>
        </w:tc>
        <w:tc>
          <w:tcPr>
            <w:tcW w:w="1244" w:type="dxa"/>
          </w:tcPr>
          <w:p w14:paraId="270EE9AD" w14:textId="77777777" w:rsidR="00BF0127" w:rsidRPr="00525495" w:rsidRDefault="00BF0127" w:rsidP="00BF0127">
            <w:pPr>
              <w:rPr>
                <w:rFonts w:ascii="Arial" w:hAnsi="Arial" w:cs="Arial"/>
                <w:sz w:val="22"/>
                <w:szCs w:val="22"/>
              </w:rPr>
            </w:pPr>
          </w:p>
        </w:tc>
        <w:tc>
          <w:tcPr>
            <w:tcW w:w="757" w:type="dxa"/>
          </w:tcPr>
          <w:p w14:paraId="02275CB5" w14:textId="77777777" w:rsidR="00BF0127" w:rsidRPr="00525495" w:rsidRDefault="00BF0127" w:rsidP="00BF0127">
            <w:pPr>
              <w:rPr>
                <w:rFonts w:ascii="Arial" w:hAnsi="Arial" w:cs="Arial"/>
                <w:sz w:val="22"/>
                <w:szCs w:val="22"/>
              </w:rPr>
            </w:pPr>
          </w:p>
        </w:tc>
      </w:tr>
      <w:tr w:rsidR="00525495" w:rsidRPr="00525495" w14:paraId="05EF26FF" w14:textId="77777777" w:rsidTr="00525495">
        <w:tc>
          <w:tcPr>
            <w:tcW w:w="2547" w:type="dxa"/>
          </w:tcPr>
          <w:p w14:paraId="3E34156C" w14:textId="088F74AF" w:rsidR="00BF0127" w:rsidRPr="00525495" w:rsidRDefault="00BF0127" w:rsidP="00BF0127">
            <w:pPr>
              <w:rPr>
                <w:rFonts w:ascii="Arial" w:hAnsi="Arial" w:cs="Arial"/>
                <w:sz w:val="22"/>
                <w:szCs w:val="22"/>
              </w:rPr>
            </w:pPr>
            <w:r w:rsidRPr="00525495">
              <w:rPr>
                <w:rFonts w:ascii="Arial" w:hAnsi="Arial" w:cs="Arial"/>
                <w:sz w:val="22"/>
                <w:szCs w:val="22"/>
              </w:rPr>
              <w:t>Manufacturers of mixtures</w:t>
            </w:r>
          </w:p>
        </w:tc>
        <w:tc>
          <w:tcPr>
            <w:tcW w:w="919" w:type="dxa"/>
          </w:tcPr>
          <w:p w14:paraId="6F26A7E6" w14:textId="77777777" w:rsidR="00BF0127" w:rsidRPr="00525495" w:rsidRDefault="00BF0127" w:rsidP="00BF0127">
            <w:pPr>
              <w:rPr>
                <w:rFonts w:ascii="Arial" w:hAnsi="Arial" w:cs="Arial"/>
                <w:sz w:val="22"/>
                <w:szCs w:val="22"/>
              </w:rPr>
            </w:pPr>
          </w:p>
        </w:tc>
        <w:tc>
          <w:tcPr>
            <w:tcW w:w="1024" w:type="dxa"/>
          </w:tcPr>
          <w:p w14:paraId="39041053" w14:textId="77777777" w:rsidR="00BF0127" w:rsidRPr="00525495" w:rsidRDefault="00BF0127" w:rsidP="00BF0127">
            <w:pPr>
              <w:rPr>
                <w:rFonts w:ascii="Arial" w:hAnsi="Arial" w:cs="Arial"/>
                <w:sz w:val="22"/>
                <w:szCs w:val="22"/>
              </w:rPr>
            </w:pPr>
          </w:p>
        </w:tc>
        <w:tc>
          <w:tcPr>
            <w:tcW w:w="1244" w:type="dxa"/>
          </w:tcPr>
          <w:p w14:paraId="6BF31E09" w14:textId="77777777" w:rsidR="00BF0127" w:rsidRPr="00525495" w:rsidRDefault="00BF0127" w:rsidP="00BF0127">
            <w:pPr>
              <w:rPr>
                <w:rFonts w:ascii="Arial" w:hAnsi="Arial" w:cs="Arial"/>
                <w:sz w:val="22"/>
                <w:szCs w:val="22"/>
              </w:rPr>
            </w:pPr>
          </w:p>
        </w:tc>
        <w:tc>
          <w:tcPr>
            <w:tcW w:w="1281" w:type="dxa"/>
          </w:tcPr>
          <w:p w14:paraId="68D42FF6" w14:textId="77777777" w:rsidR="00BF0127" w:rsidRPr="00525495" w:rsidRDefault="00BF0127" w:rsidP="00BF0127">
            <w:pPr>
              <w:rPr>
                <w:rFonts w:ascii="Arial" w:hAnsi="Arial" w:cs="Arial"/>
                <w:sz w:val="22"/>
                <w:szCs w:val="22"/>
              </w:rPr>
            </w:pPr>
          </w:p>
        </w:tc>
        <w:tc>
          <w:tcPr>
            <w:tcW w:w="1244" w:type="dxa"/>
          </w:tcPr>
          <w:p w14:paraId="2F40D167" w14:textId="77777777" w:rsidR="00BF0127" w:rsidRPr="00525495" w:rsidRDefault="00BF0127" w:rsidP="00BF0127">
            <w:pPr>
              <w:rPr>
                <w:rFonts w:ascii="Arial" w:hAnsi="Arial" w:cs="Arial"/>
                <w:sz w:val="22"/>
                <w:szCs w:val="22"/>
              </w:rPr>
            </w:pPr>
          </w:p>
        </w:tc>
        <w:tc>
          <w:tcPr>
            <w:tcW w:w="757" w:type="dxa"/>
          </w:tcPr>
          <w:p w14:paraId="64AE1882" w14:textId="77777777" w:rsidR="00BF0127" w:rsidRPr="00525495" w:rsidRDefault="00BF0127" w:rsidP="00BF0127">
            <w:pPr>
              <w:rPr>
                <w:rFonts w:ascii="Arial" w:hAnsi="Arial" w:cs="Arial"/>
                <w:sz w:val="22"/>
                <w:szCs w:val="22"/>
              </w:rPr>
            </w:pPr>
          </w:p>
        </w:tc>
      </w:tr>
      <w:tr w:rsidR="00525495" w:rsidRPr="00525495" w14:paraId="3B268017" w14:textId="77777777" w:rsidTr="00525495">
        <w:tc>
          <w:tcPr>
            <w:tcW w:w="2547" w:type="dxa"/>
          </w:tcPr>
          <w:p w14:paraId="07220A3D" w14:textId="027C084A" w:rsidR="00BF0127" w:rsidRPr="00525495" w:rsidRDefault="00BF0127" w:rsidP="00BF0127">
            <w:pPr>
              <w:rPr>
                <w:rFonts w:ascii="Arial" w:hAnsi="Arial" w:cs="Arial"/>
                <w:sz w:val="22"/>
                <w:szCs w:val="22"/>
              </w:rPr>
            </w:pPr>
            <w:r w:rsidRPr="00525495">
              <w:rPr>
                <w:rFonts w:ascii="Arial" w:hAnsi="Arial" w:cs="Arial"/>
                <w:sz w:val="22"/>
                <w:szCs w:val="22"/>
              </w:rPr>
              <w:t>Importers of chemical substances and mixtures</w:t>
            </w:r>
          </w:p>
        </w:tc>
        <w:tc>
          <w:tcPr>
            <w:tcW w:w="919" w:type="dxa"/>
          </w:tcPr>
          <w:p w14:paraId="3FEF8C85" w14:textId="77777777" w:rsidR="00BF0127" w:rsidRPr="00525495" w:rsidRDefault="00BF0127" w:rsidP="00BF0127">
            <w:pPr>
              <w:rPr>
                <w:rFonts w:ascii="Arial" w:hAnsi="Arial" w:cs="Arial"/>
                <w:sz w:val="22"/>
                <w:szCs w:val="22"/>
              </w:rPr>
            </w:pPr>
          </w:p>
        </w:tc>
        <w:tc>
          <w:tcPr>
            <w:tcW w:w="1024" w:type="dxa"/>
          </w:tcPr>
          <w:p w14:paraId="63EE934B" w14:textId="77777777" w:rsidR="00BF0127" w:rsidRPr="00525495" w:rsidRDefault="00BF0127" w:rsidP="00BF0127">
            <w:pPr>
              <w:rPr>
                <w:rFonts w:ascii="Arial" w:hAnsi="Arial" w:cs="Arial"/>
                <w:sz w:val="22"/>
                <w:szCs w:val="22"/>
              </w:rPr>
            </w:pPr>
          </w:p>
        </w:tc>
        <w:tc>
          <w:tcPr>
            <w:tcW w:w="1244" w:type="dxa"/>
          </w:tcPr>
          <w:p w14:paraId="5295A14D" w14:textId="77777777" w:rsidR="00BF0127" w:rsidRPr="00525495" w:rsidRDefault="00BF0127" w:rsidP="00BF0127">
            <w:pPr>
              <w:rPr>
                <w:rFonts w:ascii="Arial" w:hAnsi="Arial" w:cs="Arial"/>
                <w:sz w:val="22"/>
                <w:szCs w:val="22"/>
              </w:rPr>
            </w:pPr>
          </w:p>
        </w:tc>
        <w:tc>
          <w:tcPr>
            <w:tcW w:w="1281" w:type="dxa"/>
          </w:tcPr>
          <w:p w14:paraId="5159E6E1" w14:textId="77777777" w:rsidR="00BF0127" w:rsidRPr="00525495" w:rsidRDefault="00BF0127" w:rsidP="00BF0127">
            <w:pPr>
              <w:rPr>
                <w:rFonts w:ascii="Arial" w:hAnsi="Arial" w:cs="Arial"/>
                <w:sz w:val="22"/>
                <w:szCs w:val="22"/>
              </w:rPr>
            </w:pPr>
          </w:p>
        </w:tc>
        <w:tc>
          <w:tcPr>
            <w:tcW w:w="1244" w:type="dxa"/>
          </w:tcPr>
          <w:p w14:paraId="00FB32C3" w14:textId="77777777" w:rsidR="00BF0127" w:rsidRPr="00525495" w:rsidRDefault="00BF0127" w:rsidP="00BF0127">
            <w:pPr>
              <w:rPr>
                <w:rFonts w:ascii="Arial" w:hAnsi="Arial" w:cs="Arial"/>
                <w:sz w:val="22"/>
                <w:szCs w:val="22"/>
              </w:rPr>
            </w:pPr>
          </w:p>
        </w:tc>
        <w:tc>
          <w:tcPr>
            <w:tcW w:w="757" w:type="dxa"/>
          </w:tcPr>
          <w:p w14:paraId="3FD72155" w14:textId="77777777" w:rsidR="00BF0127" w:rsidRPr="00525495" w:rsidRDefault="00BF0127" w:rsidP="00BF0127">
            <w:pPr>
              <w:rPr>
                <w:rFonts w:ascii="Arial" w:hAnsi="Arial" w:cs="Arial"/>
                <w:sz w:val="22"/>
                <w:szCs w:val="22"/>
              </w:rPr>
            </w:pPr>
          </w:p>
        </w:tc>
      </w:tr>
      <w:tr w:rsidR="00525495" w:rsidRPr="00525495" w14:paraId="4E0919F3" w14:textId="77777777" w:rsidTr="00525495">
        <w:tc>
          <w:tcPr>
            <w:tcW w:w="2547" w:type="dxa"/>
          </w:tcPr>
          <w:p w14:paraId="42964FEE" w14:textId="6B56A086" w:rsidR="00BF0127" w:rsidRPr="00525495" w:rsidRDefault="00BF0127" w:rsidP="00BF0127">
            <w:pPr>
              <w:rPr>
                <w:rFonts w:ascii="Arial" w:hAnsi="Arial" w:cs="Arial"/>
                <w:sz w:val="22"/>
                <w:szCs w:val="22"/>
              </w:rPr>
            </w:pPr>
            <w:r w:rsidRPr="00525495">
              <w:rPr>
                <w:rFonts w:ascii="Arial" w:hAnsi="Arial" w:cs="Arial"/>
                <w:sz w:val="22"/>
                <w:szCs w:val="22"/>
              </w:rPr>
              <w:t>Distributors of chemical substances and mixtures</w:t>
            </w:r>
          </w:p>
        </w:tc>
        <w:tc>
          <w:tcPr>
            <w:tcW w:w="919" w:type="dxa"/>
          </w:tcPr>
          <w:p w14:paraId="1B85447D" w14:textId="77777777" w:rsidR="00BF0127" w:rsidRPr="00525495" w:rsidRDefault="00BF0127" w:rsidP="00BF0127">
            <w:pPr>
              <w:rPr>
                <w:rFonts w:ascii="Arial" w:hAnsi="Arial" w:cs="Arial"/>
                <w:sz w:val="22"/>
                <w:szCs w:val="22"/>
              </w:rPr>
            </w:pPr>
          </w:p>
        </w:tc>
        <w:tc>
          <w:tcPr>
            <w:tcW w:w="1024" w:type="dxa"/>
          </w:tcPr>
          <w:p w14:paraId="62A13FE2" w14:textId="77777777" w:rsidR="00BF0127" w:rsidRPr="00525495" w:rsidRDefault="00BF0127" w:rsidP="00BF0127">
            <w:pPr>
              <w:rPr>
                <w:rFonts w:ascii="Arial" w:hAnsi="Arial" w:cs="Arial"/>
                <w:sz w:val="22"/>
                <w:szCs w:val="22"/>
              </w:rPr>
            </w:pPr>
          </w:p>
        </w:tc>
        <w:tc>
          <w:tcPr>
            <w:tcW w:w="1244" w:type="dxa"/>
          </w:tcPr>
          <w:p w14:paraId="5F1C9E16" w14:textId="77777777" w:rsidR="00BF0127" w:rsidRPr="00525495" w:rsidRDefault="00BF0127" w:rsidP="00BF0127">
            <w:pPr>
              <w:rPr>
                <w:rFonts w:ascii="Arial" w:hAnsi="Arial" w:cs="Arial"/>
                <w:sz w:val="22"/>
                <w:szCs w:val="22"/>
              </w:rPr>
            </w:pPr>
          </w:p>
        </w:tc>
        <w:tc>
          <w:tcPr>
            <w:tcW w:w="1281" w:type="dxa"/>
          </w:tcPr>
          <w:p w14:paraId="67E99BCA" w14:textId="77777777" w:rsidR="00BF0127" w:rsidRPr="00525495" w:rsidRDefault="00BF0127" w:rsidP="00BF0127">
            <w:pPr>
              <w:rPr>
                <w:rFonts w:ascii="Arial" w:hAnsi="Arial" w:cs="Arial"/>
                <w:sz w:val="22"/>
                <w:szCs w:val="22"/>
              </w:rPr>
            </w:pPr>
          </w:p>
        </w:tc>
        <w:tc>
          <w:tcPr>
            <w:tcW w:w="1244" w:type="dxa"/>
          </w:tcPr>
          <w:p w14:paraId="080A8082" w14:textId="77777777" w:rsidR="00BF0127" w:rsidRPr="00525495" w:rsidRDefault="00BF0127" w:rsidP="00BF0127">
            <w:pPr>
              <w:rPr>
                <w:rFonts w:ascii="Arial" w:hAnsi="Arial" w:cs="Arial"/>
                <w:sz w:val="22"/>
                <w:szCs w:val="22"/>
              </w:rPr>
            </w:pPr>
          </w:p>
        </w:tc>
        <w:tc>
          <w:tcPr>
            <w:tcW w:w="757" w:type="dxa"/>
          </w:tcPr>
          <w:p w14:paraId="15F0B2D4" w14:textId="77777777" w:rsidR="00BF0127" w:rsidRPr="00525495" w:rsidRDefault="00BF0127" w:rsidP="00BF0127">
            <w:pPr>
              <w:rPr>
                <w:rFonts w:ascii="Arial" w:hAnsi="Arial" w:cs="Arial"/>
                <w:sz w:val="22"/>
                <w:szCs w:val="22"/>
              </w:rPr>
            </w:pPr>
          </w:p>
        </w:tc>
      </w:tr>
      <w:tr w:rsidR="00525495" w:rsidRPr="00525495" w14:paraId="60D6C6F8" w14:textId="77777777" w:rsidTr="00525495">
        <w:tc>
          <w:tcPr>
            <w:tcW w:w="2547" w:type="dxa"/>
          </w:tcPr>
          <w:p w14:paraId="1FE26FB1" w14:textId="12978177" w:rsidR="00525495" w:rsidRPr="00525495" w:rsidRDefault="00525495" w:rsidP="00BF0127">
            <w:pPr>
              <w:rPr>
                <w:rFonts w:ascii="Arial" w:hAnsi="Arial" w:cs="Arial"/>
                <w:sz w:val="22"/>
                <w:szCs w:val="22"/>
              </w:rPr>
            </w:pPr>
            <w:r w:rsidRPr="00525495">
              <w:rPr>
                <w:rFonts w:ascii="Arial" w:hAnsi="Arial" w:cs="Arial"/>
                <w:sz w:val="22"/>
                <w:szCs w:val="22"/>
              </w:rPr>
              <w:t>Downstream users of chemicals (e.g., manufacturers of articles)</w:t>
            </w:r>
            <w:r w:rsidRPr="00525495">
              <w:rPr>
                <w:rFonts w:ascii="Arial" w:hAnsi="Arial" w:cs="Arial"/>
                <w:sz w:val="22"/>
                <w:szCs w:val="22"/>
              </w:rPr>
              <w:tab/>
            </w:r>
          </w:p>
        </w:tc>
        <w:tc>
          <w:tcPr>
            <w:tcW w:w="919" w:type="dxa"/>
          </w:tcPr>
          <w:p w14:paraId="4CE39432" w14:textId="77777777" w:rsidR="00525495" w:rsidRPr="00525495" w:rsidRDefault="00525495" w:rsidP="00BF0127">
            <w:pPr>
              <w:rPr>
                <w:rFonts w:ascii="Arial" w:hAnsi="Arial" w:cs="Arial"/>
                <w:sz w:val="22"/>
                <w:szCs w:val="22"/>
              </w:rPr>
            </w:pPr>
          </w:p>
        </w:tc>
        <w:tc>
          <w:tcPr>
            <w:tcW w:w="1024" w:type="dxa"/>
          </w:tcPr>
          <w:p w14:paraId="51B91329" w14:textId="77777777" w:rsidR="00525495" w:rsidRPr="00525495" w:rsidRDefault="00525495" w:rsidP="00BF0127">
            <w:pPr>
              <w:rPr>
                <w:rFonts w:ascii="Arial" w:hAnsi="Arial" w:cs="Arial"/>
                <w:sz w:val="22"/>
                <w:szCs w:val="22"/>
              </w:rPr>
            </w:pPr>
          </w:p>
        </w:tc>
        <w:tc>
          <w:tcPr>
            <w:tcW w:w="1244" w:type="dxa"/>
          </w:tcPr>
          <w:p w14:paraId="4420F34C" w14:textId="77777777" w:rsidR="00525495" w:rsidRPr="00525495" w:rsidRDefault="00525495" w:rsidP="00BF0127">
            <w:pPr>
              <w:rPr>
                <w:rFonts w:ascii="Arial" w:hAnsi="Arial" w:cs="Arial"/>
                <w:sz w:val="22"/>
                <w:szCs w:val="22"/>
              </w:rPr>
            </w:pPr>
          </w:p>
        </w:tc>
        <w:tc>
          <w:tcPr>
            <w:tcW w:w="1281" w:type="dxa"/>
          </w:tcPr>
          <w:p w14:paraId="3F227790" w14:textId="77777777" w:rsidR="00525495" w:rsidRPr="00525495" w:rsidRDefault="00525495" w:rsidP="00BF0127">
            <w:pPr>
              <w:rPr>
                <w:rFonts w:ascii="Arial" w:hAnsi="Arial" w:cs="Arial"/>
                <w:sz w:val="22"/>
                <w:szCs w:val="22"/>
              </w:rPr>
            </w:pPr>
          </w:p>
        </w:tc>
        <w:tc>
          <w:tcPr>
            <w:tcW w:w="1244" w:type="dxa"/>
          </w:tcPr>
          <w:p w14:paraId="285197B2" w14:textId="77777777" w:rsidR="00525495" w:rsidRPr="00525495" w:rsidRDefault="00525495" w:rsidP="00BF0127">
            <w:pPr>
              <w:rPr>
                <w:rFonts w:ascii="Arial" w:hAnsi="Arial" w:cs="Arial"/>
                <w:sz w:val="22"/>
                <w:szCs w:val="22"/>
              </w:rPr>
            </w:pPr>
          </w:p>
        </w:tc>
        <w:tc>
          <w:tcPr>
            <w:tcW w:w="757" w:type="dxa"/>
          </w:tcPr>
          <w:p w14:paraId="5D354CF9" w14:textId="77777777" w:rsidR="00525495" w:rsidRPr="00525495" w:rsidRDefault="00525495" w:rsidP="00BF0127">
            <w:pPr>
              <w:rPr>
                <w:rFonts w:ascii="Arial" w:hAnsi="Arial" w:cs="Arial"/>
                <w:sz w:val="22"/>
                <w:szCs w:val="22"/>
              </w:rPr>
            </w:pPr>
          </w:p>
        </w:tc>
      </w:tr>
      <w:tr w:rsidR="00525495" w:rsidRPr="00525495" w14:paraId="20B3431E" w14:textId="77777777" w:rsidTr="00525495">
        <w:tc>
          <w:tcPr>
            <w:tcW w:w="2547" w:type="dxa"/>
          </w:tcPr>
          <w:p w14:paraId="02F48692" w14:textId="05793A89" w:rsidR="00525495" w:rsidRPr="00525495" w:rsidRDefault="00525495" w:rsidP="00525495">
            <w:pPr>
              <w:rPr>
                <w:rFonts w:ascii="Arial" w:hAnsi="Arial" w:cs="Arial"/>
                <w:sz w:val="22"/>
                <w:szCs w:val="22"/>
              </w:rPr>
            </w:pPr>
            <w:r w:rsidRPr="00525495">
              <w:rPr>
                <w:rFonts w:ascii="Arial" w:hAnsi="Arial" w:cs="Arial"/>
                <w:sz w:val="22"/>
                <w:szCs w:val="22"/>
              </w:rPr>
              <w:t>[Enter another option]</w:t>
            </w:r>
          </w:p>
        </w:tc>
        <w:tc>
          <w:tcPr>
            <w:tcW w:w="919" w:type="dxa"/>
          </w:tcPr>
          <w:p w14:paraId="79DB322D" w14:textId="77777777" w:rsidR="00525495" w:rsidRPr="00525495" w:rsidRDefault="00525495" w:rsidP="00525495">
            <w:pPr>
              <w:rPr>
                <w:rFonts w:ascii="Arial" w:hAnsi="Arial" w:cs="Arial"/>
                <w:sz w:val="22"/>
                <w:szCs w:val="22"/>
              </w:rPr>
            </w:pPr>
          </w:p>
        </w:tc>
        <w:tc>
          <w:tcPr>
            <w:tcW w:w="1024" w:type="dxa"/>
          </w:tcPr>
          <w:p w14:paraId="6920EFD1" w14:textId="77777777" w:rsidR="00525495" w:rsidRPr="00525495" w:rsidRDefault="00525495" w:rsidP="00525495">
            <w:pPr>
              <w:rPr>
                <w:rFonts w:ascii="Arial" w:hAnsi="Arial" w:cs="Arial"/>
                <w:sz w:val="22"/>
                <w:szCs w:val="22"/>
              </w:rPr>
            </w:pPr>
          </w:p>
        </w:tc>
        <w:tc>
          <w:tcPr>
            <w:tcW w:w="1244" w:type="dxa"/>
          </w:tcPr>
          <w:p w14:paraId="2F9D256E" w14:textId="77777777" w:rsidR="00525495" w:rsidRPr="00525495" w:rsidRDefault="00525495" w:rsidP="00525495">
            <w:pPr>
              <w:rPr>
                <w:rFonts w:ascii="Arial" w:hAnsi="Arial" w:cs="Arial"/>
                <w:sz w:val="22"/>
                <w:szCs w:val="22"/>
              </w:rPr>
            </w:pPr>
          </w:p>
        </w:tc>
        <w:tc>
          <w:tcPr>
            <w:tcW w:w="1281" w:type="dxa"/>
          </w:tcPr>
          <w:p w14:paraId="3AB1B425" w14:textId="77777777" w:rsidR="00525495" w:rsidRPr="00525495" w:rsidRDefault="00525495" w:rsidP="00525495">
            <w:pPr>
              <w:rPr>
                <w:rFonts w:ascii="Arial" w:hAnsi="Arial" w:cs="Arial"/>
                <w:sz w:val="22"/>
                <w:szCs w:val="22"/>
              </w:rPr>
            </w:pPr>
          </w:p>
        </w:tc>
        <w:tc>
          <w:tcPr>
            <w:tcW w:w="1244" w:type="dxa"/>
          </w:tcPr>
          <w:p w14:paraId="4E58B859" w14:textId="77777777" w:rsidR="00525495" w:rsidRPr="00525495" w:rsidRDefault="00525495" w:rsidP="00525495">
            <w:pPr>
              <w:rPr>
                <w:rFonts w:ascii="Arial" w:hAnsi="Arial" w:cs="Arial"/>
                <w:sz w:val="22"/>
                <w:szCs w:val="22"/>
              </w:rPr>
            </w:pPr>
          </w:p>
        </w:tc>
        <w:tc>
          <w:tcPr>
            <w:tcW w:w="757" w:type="dxa"/>
          </w:tcPr>
          <w:p w14:paraId="3CA4FE0E" w14:textId="77777777" w:rsidR="00525495" w:rsidRPr="00525495" w:rsidRDefault="00525495" w:rsidP="00525495">
            <w:pPr>
              <w:rPr>
                <w:rFonts w:ascii="Arial" w:hAnsi="Arial" w:cs="Arial"/>
                <w:sz w:val="22"/>
                <w:szCs w:val="22"/>
              </w:rPr>
            </w:pPr>
          </w:p>
        </w:tc>
      </w:tr>
      <w:tr w:rsidR="00525495" w:rsidRPr="00525495" w14:paraId="52B3AC2C" w14:textId="77777777" w:rsidTr="00525495">
        <w:tc>
          <w:tcPr>
            <w:tcW w:w="2547" w:type="dxa"/>
          </w:tcPr>
          <w:p w14:paraId="1DD12B9D" w14:textId="16C750B2" w:rsidR="00525495" w:rsidRPr="00525495" w:rsidRDefault="00525495" w:rsidP="00525495">
            <w:pPr>
              <w:rPr>
                <w:rFonts w:ascii="Arial" w:hAnsi="Arial" w:cs="Arial"/>
                <w:sz w:val="22"/>
                <w:szCs w:val="22"/>
              </w:rPr>
            </w:pPr>
            <w:r w:rsidRPr="00525495">
              <w:rPr>
                <w:rFonts w:ascii="Arial" w:hAnsi="Arial" w:cs="Arial"/>
                <w:sz w:val="22"/>
                <w:szCs w:val="22"/>
              </w:rPr>
              <w:t>[Enter another option]</w:t>
            </w:r>
          </w:p>
        </w:tc>
        <w:tc>
          <w:tcPr>
            <w:tcW w:w="919" w:type="dxa"/>
          </w:tcPr>
          <w:p w14:paraId="7C82D875" w14:textId="77777777" w:rsidR="00525495" w:rsidRPr="00525495" w:rsidRDefault="00525495" w:rsidP="00525495">
            <w:pPr>
              <w:rPr>
                <w:rFonts w:ascii="Arial" w:hAnsi="Arial" w:cs="Arial"/>
                <w:sz w:val="22"/>
                <w:szCs w:val="22"/>
              </w:rPr>
            </w:pPr>
          </w:p>
        </w:tc>
        <w:tc>
          <w:tcPr>
            <w:tcW w:w="1024" w:type="dxa"/>
          </w:tcPr>
          <w:p w14:paraId="42B70A13" w14:textId="77777777" w:rsidR="00525495" w:rsidRPr="00525495" w:rsidRDefault="00525495" w:rsidP="00525495">
            <w:pPr>
              <w:rPr>
                <w:rFonts w:ascii="Arial" w:hAnsi="Arial" w:cs="Arial"/>
                <w:sz w:val="22"/>
                <w:szCs w:val="22"/>
              </w:rPr>
            </w:pPr>
          </w:p>
        </w:tc>
        <w:tc>
          <w:tcPr>
            <w:tcW w:w="1244" w:type="dxa"/>
          </w:tcPr>
          <w:p w14:paraId="030A4144" w14:textId="77777777" w:rsidR="00525495" w:rsidRPr="00525495" w:rsidRDefault="00525495" w:rsidP="00525495">
            <w:pPr>
              <w:rPr>
                <w:rFonts w:ascii="Arial" w:hAnsi="Arial" w:cs="Arial"/>
                <w:sz w:val="22"/>
                <w:szCs w:val="22"/>
              </w:rPr>
            </w:pPr>
          </w:p>
        </w:tc>
        <w:tc>
          <w:tcPr>
            <w:tcW w:w="1281" w:type="dxa"/>
          </w:tcPr>
          <w:p w14:paraId="3B767052" w14:textId="77777777" w:rsidR="00525495" w:rsidRPr="00525495" w:rsidRDefault="00525495" w:rsidP="00525495">
            <w:pPr>
              <w:rPr>
                <w:rFonts w:ascii="Arial" w:hAnsi="Arial" w:cs="Arial"/>
                <w:sz w:val="22"/>
                <w:szCs w:val="22"/>
              </w:rPr>
            </w:pPr>
          </w:p>
        </w:tc>
        <w:tc>
          <w:tcPr>
            <w:tcW w:w="1244" w:type="dxa"/>
          </w:tcPr>
          <w:p w14:paraId="49BFD07C" w14:textId="77777777" w:rsidR="00525495" w:rsidRPr="00525495" w:rsidRDefault="00525495" w:rsidP="00525495">
            <w:pPr>
              <w:rPr>
                <w:rFonts w:ascii="Arial" w:hAnsi="Arial" w:cs="Arial"/>
                <w:sz w:val="22"/>
                <w:szCs w:val="22"/>
              </w:rPr>
            </w:pPr>
          </w:p>
        </w:tc>
        <w:tc>
          <w:tcPr>
            <w:tcW w:w="757" w:type="dxa"/>
          </w:tcPr>
          <w:p w14:paraId="5EADF598" w14:textId="77777777" w:rsidR="00525495" w:rsidRPr="00525495" w:rsidRDefault="00525495" w:rsidP="00525495">
            <w:pPr>
              <w:rPr>
                <w:rFonts w:ascii="Arial" w:hAnsi="Arial" w:cs="Arial"/>
                <w:sz w:val="22"/>
                <w:szCs w:val="22"/>
              </w:rPr>
            </w:pPr>
          </w:p>
        </w:tc>
      </w:tr>
      <w:tr w:rsidR="00525495" w:rsidRPr="00525495" w14:paraId="2AD183B8" w14:textId="77777777" w:rsidTr="00525495">
        <w:tc>
          <w:tcPr>
            <w:tcW w:w="2547" w:type="dxa"/>
          </w:tcPr>
          <w:p w14:paraId="70026103" w14:textId="776F759B" w:rsidR="00525495" w:rsidRPr="00525495" w:rsidRDefault="00525495" w:rsidP="00525495">
            <w:pPr>
              <w:rPr>
                <w:rFonts w:ascii="Arial" w:hAnsi="Arial" w:cs="Arial"/>
                <w:sz w:val="22"/>
                <w:szCs w:val="22"/>
              </w:rPr>
            </w:pPr>
            <w:r w:rsidRPr="00525495">
              <w:rPr>
                <w:rFonts w:ascii="Arial" w:hAnsi="Arial" w:cs="Arial"/>
                <w:sz w:val="22"/>
                <w:szCs w:val="22"/>
              </w:rPr>
              <w:t>[Enter another option]</w:t>
            </w:r>
          </w:p>
        </w:tc>
        <w:tc>
          <w:tcPr>
            <w:tcW w:w="919" w:type="dxa"/>
          </w:tcPr>
          <w:p w14:paraId="2650A787" w14:textId="77777777" w:rsidR="00525495" w:rsidRPr="00525495" w:rsidRDefault="00525495" w:rsidP="00525495">
            <w:pPr>
              <w:rPr>
                <w:rFonts w:ascii="Arial" w:hAnsi="Arial" w:cs="Arial"/>
                <w:sz w:val="22"/>
                <w:szCs w:val="22"/>
              </w:rPr>
            </w:pPr>
          </w:p>
        </w:tc>
        <w:tc>
          <w:tcPr>
            <w:tcW w:w="1024" w:type="dxa"/>
          </w:tcPr>
          <w:p w14:paraId="7F37AE32" w14:textId="77777777" w:rsidR="00525495" w:rsidRPr="00525495" w:rsidRDefault="00525495" w:rsidP="00525495">
            <w:pPr>
              <w:rPr>
                <w:rFonts w:ascii="Arial" w:hAnsi="Arial" w:cs="Arial"/>
                <w:sz w:val="22"/>
                <w:szCs w:val="22"/>
              </w:rPr>
            </w:pPr>
          </w:p>
        </w:tc>
        <w:tc>
          <w:tcPr>
            <w:tcW w:w="1244" w:type="dxa"/>
          </w:tcPr>
          <w:p w14:paraId="1622B14C" w14:textId="77777777" w:rsidR="00525495" w:rsidRPr="00525495" w:rsidRDefault="00525495" w:rsidP="00525495">
            <w:pPr>
              <w:rPr>
                <w:rFonts w:ascii="Arial" w:hAnsi="Arial" w:cs="Arial"/>
                <w:sz w:val="22"/>
                <w:szCs w:val="22"/>
              </w:rPr>
            </w:pPr>
          </w:p>
        </w:tc>
        <w:tc>
          <w:tcPr>
            <w:tcW w:w="1281" w:type="dxa"/>
          </w:tcPr>
          <w:p w14:paraId="4BF87146" w14:textId="77777777" w:rsidR="00525495" w:rsidRPr="00525495" w:rsidRDefault="00525495" w:rsidP="00525495">
            <w:pPr>
              <w:rPr>
                <w:rFonts w:ascii="Arial" w:hAnsi="Arial" w:cs="Arial"/>
                <w:sz w:val="22"/>
                <w:szCs w:val="22"/>
              </w:rPr>
            </w:pPr>
          </w:p>
        </w:tc>
        <w:tc>
          <w:tcPr>
            <w:tcW w:w="1244" w:type="dxa"/>
          </w:tcPr>
          <w:p w14:paraId="151E5AE8" w14:textId="77777777" w:rsidR="00525495" w:rsidRPr="00525495" w:rsidRDefault="00525495" w:rsidP="00525495">
            <w:pPr>
              <w:rPr>
                <w:rFonts w:ascii="Arial" w:hAnsi="Arial" w:cs="Arial"/>
                <w:sz w:val="22"/>
                <w:szCs w:val="22"/>
              </w:rPr>
            </w:pPr>
          </w:p>
        </w:tc>
        <w:tc>
          <w:tcPr>
            <w:tcW w:w="757" w:type="dxa"/>
          </w:tcPr>
          <w:p w14:paraId="48922CE7" w14:textId="77777777" w:rsidR="00525495" w:rsidRPr="00525495" w:rsidRDefault="00525495" w:rsidP="00525495">
            <w:pPr>
              <w:rPr>
                <w:rFonts w:ascii="Arial" w:hAnsi="Arial" w:cs="Arial"/>
                <w:sz w:val="22"/>
                <w:szCs w:val="22"/>
              </w:rPr>
            </w:pPr>
          </w:p>
        </w:tc>
      </w:tr>
    </w:tbl>
    <w:p w14:paraId="506BC11E" w14:textId="756FA96C" w:rsidR="006A0081" w:rsidRDefault="006A0081" w:rsidP="006A0081">
      <w:pPr>
        <w:rPr>
          <w:rFonts w:ascii="Arial" w:hAnsi="Arial" w:cs="Arial"/>
          <w:sz w:val="22"/>
          <w:szCs w:val="22"/>
        </w:rPr>
      </w:pPr>
    </w:p>
    <w:p w14:paraId="49478FAB" w14:textId="41305E3E" w:rsidR="00FD226C" w:rsidRPr="00FD226C" w:rsidRDefault="00FD226C" w:rsidP="00FD226C">
      <w:pPr>
        <w:shd w:val="clear" w:color="auto" w:fill="FFFFFF"/>
        <w:rPr>
          <w:rFonts w:ascii="Arial" w:hAnsi="Arial" w:cs="Arial"/>
          <w:b/>
          <w:bCs/>
          <w:i/>
          <w:iCs/>
          <w:color w:val="2C3E50"/>
        </w:rPr>
      </w:pPr>
      <w:r w:rsidRPr="00FD226C">
        <w:rPr>
          <w:b/>
          <w:bCs/>
          <w:i/>
          <w:iCs/>
          <w:noProof/>
        </w:rPr>
        <w:lastRenderedPageBreak/>
        <mc:AlternateContent>
          <mc:Choice Requires="wps">
            <w:drawing>
              <wp:anchor distT="45720" distB="45720" distL="114300" distR="114300" simplePos="0" relativeHeight="251683840" behindDoc="0" locked="0" layoutInCell="1" allowOverlap="1" wp14:anchorId="54FA7C4E" wp14:editId="69E85458">
                <wp:simplePos x="0" y="0"/>
                <wp:positionH relativeFrom="margin">
                  <wp:align>left</wp:align>
                </wp:positionH>
                <wp:positionV relativeFrom="paragraph">
                  <wp:posOffset>276363</wp:posOffset>
                </wp:positionV>
                <wp:extent cx="5657850" cy="370840"/>
                <wp:effectExtent l="0" t="0" r="19050" b="1016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217B4060" w14:textId="77777777" w:rsidR="00FD226C" w:rsidRDefault="00FD226C" w:rsidP="00FD226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FA7C4E" id="Text Box 15" o:spid="_x0000_s1038" type="#_x0000_t202" style="position:absolute;margin-left:0;margin-top:21.75pt;width:445.5pt;height:29.2pt;z-index:2516838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">
                <v:textbox>
                  <w:txbxContent>
                    <w:p w14:paraId="217B4060" w14:textId="77777777" w:rsidR="00FD226C" w:rsidRDefault="00FD226C" w:rsidP="00FD226C"/>
                  </w:txbxContent>
                </v:textbox>
                <w10:wrap type="square" anchorx="margin"/>
              </v:shape>
            </w:pict>
          </mc:Fallback>
        </mc:AlternateContent>
      </w:r>
      <w:r w:rsidR="00D21356">
        <w:rPr>
          <w:rFonts w:ascii="Arial" w:hAnsi="Arial" w:cs="Arial"/>
          <w:b/>
          <w:bCs/>
          <w:i/>
          <w:iCs/>
          <w:color w:val="2C3E50"/>
        </w:rPr>
        <w:t>19</w:t>
      </w:r>
      <w:r w:rsidRPr="00FD226C">
        <w:rPr>
          <w:rFonts w:ascii="Arial" w:hAnsi="Arial" w:cs="Arial"/>
          <w:b/>
          <w:bCs/>
          <w:i/>
          <w:iCs/>
          <w:color w:val="2C3E50"/>
        </w:rPr>
        <w:t>. Please describe how the groups you indicated above are affected.</w:t>
      </w:r>
    </w:p>
    <w:p w14:paraId="7E805F23" w14:textId="10F8B35A" w:rsidR="00525495" w:rsidRDefault="00525495" w:rsidP="006A0081">
      <w:pPr>
        <w:rPr>
          <w:rFonts w:ascii="Arial" w:hAnsi="Arial" w:cs="Arial"/>
          <w:sz w:val="22"/>
          <w:szCs w:val="22"/>
        </w:rPr>
      </w:pPr>
    </w:p>
    <w:p w14:paraId="4646F522" w14:textId="3F2BC27F" w:rsidR="00FD226C" w:rsidRPr="00FD226C" w:rsidRDefault="00FD226C" w:rsidP="00FD226C">
      <w:pPr>
        <w:shd w:val="clear" w:color="auto" w:fill="FFFFFF"/>
        <w:rPr>
          <w:rFonts w:ascii="Arial" w:hAnsi="Arial" w:cs="Arial"/>
          <w:b/>
          <w:bCs/>
          <w:i/>
          <w:iCs/>
          <w:color w:val="2C3E50"/>
        </w:rPr>
      </w:pPr>
      <w:r w:rsidRPr="00FD226C">
        <w:rPr>
          <w:rFonts w:ascii="Arial" w:hAnsi="Arial" w:cs="Arial"/>
          <w:b/>
          <w:bCs/>
          <w:i/>
          <w:iCs/>
          <w:color w:val="2C3E50"/>
        </w:rPr>
        <w:t>2</w:t>
      </w:r>
      <w:r w:rsidR="00D21356">
        <w:rPr>
          <w:rFonts w:ascii="Arial" w:hAnsi="Arial" w:cs="Arial"/>
          <w:b/>
          <w:bCs/>
          <w:i/>
          <w:iCs/>
          <w:color w:val="2C3E50"/>
        </w:rPr>
        <w:t>0</w:t>
      </w:r>
      <w:r w:rsidRPr="00FD226C">
        <w:rPr>
          <w:rFonts w:ascii="Arial" w:hAnsi="Arial" w:cs="Arial"/>
          <w:b/>
          <w:bCs/>
          <w:i/>
          <w:iCs/>
          <w:color w:val="2C3E50"/>
        </w:rPr>
        <w:t>. How would the measures listed in question 22 affect the following activities? Please specify other activities if required.</w:t>
      </w:r>
    </w:p>
    <w:p w14:paraId="30052F15" w14:textId="2CEFBE18" w:rsidR="00FD226C" w:rsidRDefault="00FD226C" w:rsidP="006A0081">
      <w:pPr>
        <w:rPr>
          <w:rFonts w:ascii="Arial" w:hAnsi="Arial" w:cs="Arial"/>
          <w:sz w:val="22"/>
          <w:szCs w:val="22"/>
        </w:rPr>
      </w:pPr>
    </w:p>
    <w:tbl>
      <w:tblPr>
        <w:tblStyle w:val="TableGrid"/>
        <w:tblW w:w="0" w:type="auto"/>
        <w:tblLook w:val="04A0" w:firstRow="1" w:lastRow="0" w:firstColumn="1" w:lastColumn="0" w:noHBand="0" w:noVBand="1"/>
      </w:tblPr>
      <w:tblGrid>
        <w:gridCol w:w="4653"/>
        <w:gridCol w:w="1060"/>
        <w:gridCol w:w="938"/>
        <w:gridCol w:w="1158"/>
        <w:gridCol w:w="1207"/>
      </w:tblGrid>
      <w:tr w:rsidR="00B40674" w:rsidRPr="00131ED2" w14:paraId="6B0D7C13" w14:textId="77777777" w:rsidTr="00131ED2">
        <w:tc>
          <w:tcPr>
            <w:tcW w:w="4815" w:type="dxa"/>
          </w:tcPr>
          <w:p w14:paraId="61E6C533" w14:textId="77777777" w:rsidR="00B40674" w:rsidRPr="00131ED2" w:rsidRDefault="00B40674" w:rsidP="00B40674">
            <w:pPr>
              <w:rPr>
                <w:rFonts w:ascii="Arial" w:hAnsi="Arial" w:cs="Arial"/>
                <w:sz w:val="22"/>
                <w:szCs w:val="22"/>
              </w:rPr>
            </w:pPr>
          </w:p>
        </w:tc>
        <w:tc>
          <w:tcPr>
            <w:tcW w:w="898" w:type="dxa"/>
          </w:tcPr>
          <w:p w14:paraId="6D281702" w14:textId="4A5745D3" w:rsidR="00B40674" w:rsidRPr="00131ED2" w:rsidRDefault="00B40674" w:rsidP="00B40674">
            <w:pPr>
              <w:rPr>
                <w:rFonts w:ascii="Arial" w:hAnsi="Arial" w:cs="Arial"/>
                <w:sz w:val="22"/>
                <w:szCs w:val="22"/>
              </w:rPr>
            </w:pPr>
            <w:r w:rsidRPr="00131ED2">
              <w:rPr>
                <w:rFonts w:ascii="Arial" w:hAnsi="Arial" w:cs="Arial"/>
                <w:sz w:val="22"/>
                <w:szCs w:val="22"/>
              </w:rPr>
              <w:t>Increase in costs</w:t>
            </w:r>
          </w:p>
        </w:tc>
        <w:tc>
          <w:tcPr>
            <w:tcW w:w="938" w:type="dxa"/>
          </w:tcPr>
          <w:p w14:paraId="36078DA1" w14:textId="111E86DF" w:rsidR="00B40674" w:rsidRPr="00131ED2" w:rsidRDefault="00B40674" w:rsidP="00B40674">
            <w:pPr>
              <w:rPr>
                <w:rFonts w:ascii="Arial" w:hAnsi="Arial" w:cs="Arial"/>
                <w:sz w:val="22"/>
                <w:szCs w:val="22"/>
              </w:rPr>
            </w:pPr>
            <w:r w:rsidRPr="00131ED2">
              <w:rPr>
                <w:rFonts w:ascii="Arial" w:hAnsi="Arial" w:cs="Arial"/>
                <w:sz w:val="22"/>
                <w:szCs w:val="22"/>
              </w:rPr>
              <w:t>No change</w:t>
            </w:r>
          </w:p>
        </w:tc>
        <w:tc>
          <w:tcPr>
            <w:tcW w:w="1158" w:type="dxa"/>
          </w:tcPr>
          <w:p w14:paraId="5AD13486" w14:textId="5B28DCF8" w:rsidR="00B40674" w:rsidRPr="00131ED2" w:rsidRDefault="00B40674" w:rsidP="00B40674">
            <w:pPr>
              <w:rPr>
                <w:rFonts w:ascii="Arial" w:hAnsi="Arial" w:cs="Arial"/>
                <w:sz w:val="22"/>
                <w:szCs w:val="22"/>
              </w:rPr>
            </w:pPr>
            <w:r w:rsidRPr="00131ED2">
              <w:rPr>
                <w:rFonts w:ascii="Arial" w:hAnsi="Arial" w:cs="Arial"/>
                <w:sz w:val="22"/>
                <w:szCs w:val="22"/>
              </w:rPr>
              <w:t>Decrease in costs</w:t>
            </w:r>
          </w:p>
        </w:tc>
        <w:tc>
          <w:tcPr>
            <w:tcW w:w="1207" w:type="dxa"/>
          </w:tcPr>
          <w:p w14:paraId="26D8ED1F" w14:textId="49B20CA1" w:rsidR="00B40674" w:rsidRPr="00131ED2" w:rsidRDefault="00B40674" w:rsidP="00B40674">
            <w:pPr>
              <w:rPr>
                <w:rFonts w:ascii="Arial" w:hAnsi="Arial" w:cs="Arial"/>
                <w:sz w:val="22"/>
                <w:szCs w:val="22"/>
              </w:rPr>
            </w:pPr>
            <w:r w:rsidRPr="00131ED2">
              <w:rPr>
                <w:rFonts w:ascii="Arial" w:hAnsi="Arial" w:cs="Arial"/>
                <w:sz w:val="22"/>
                <w:szCs w:val="22"/>
              </w:rPr>
              <w:t>Not applicable / Don’t know</w:t>
            </w:r>
          </w:p>
        </w:tc>
      </w:tr>
      <w:tr w:rsidR="00131ED2" w:rsidRPr="00131ED2" w14:paraId="1C399939" w14:textId="77777777" w:rsidTr="00131ED2">
        <w:tc>
          <w:tcPr>
            <w:tcW w:w="4815" w:type="dxa"/>
          </w:tcPr>
          <w:p w14:paraId="7F5DDF7B" w14:textId="7BF44C2D" w:rsidR="00131ED2" w:rsidRPr="00131ED2" w:rsidRDefault="00131ED2" w:rsidP="00131ED2">
            <w:pPr>
              <w:rPr>
                <w:rFonts w:ascii="Arial" w:hAnsi="Arial" w:cs="Arial"/>
                <w:sz w:val="22"/>
                <w:szCs w:val="22"/>
              </w:rPr>
            </w:pPr>
            <w:r w:rsidRPr="00131ED2">
              <w:rPr>
                <w:rFonts w:ascii="Arial" w:hAnsi="Arial" w:cs="Arial"/>
                <w:sz w:val="22"/>
                <w:szCs w:val="22"/>
              </w:rPr>
              <w:t>Hazard assessment</w:t>
            </w:r>
          </w:p>
        </w:tc>
        <w:tc>
          <w:tcPr>
            <w:tcW w:w="898" w:type="dxa"/>
          </w:tcPr>
          <w:p w14:paraId="4F53782E" w14:textId="77777777" w:rsidR="00131ED2" w:rsidRPr="00131ED2" w:rsidRDefault="00131ED2" w:rsidP="00131ED2">
            <w:pPr>
              <w:rPr>
                <w:rFonts w:ascii="Arial" w:hAnsi="Arial" w:cs="Arial"/>
                <w:sz w:val="22"/>
                <w:szCs w:val="22"/>
              </w:rPr>
            </w:pPr>
          </w:p>
        </w:tc>
        <w:tc>
          <w:tcPr>
            <w:tcW w:w="938" w:type="dxa"/>
          </w:tcPr>
          <w:p w14:paraId="50365859" w14:textId="77777777" w:rsidR="00131ED2" w:rsidRPr="00131ED2" w:rsidRDefault="00131ED2" w:rsidP="00131ED2">
            <w:pPr>
              <w:rPr>
                <w:rFonts w:ascii="Arial" w:hAnsi="Arial" w:cs="Arial"/>
                <w:sz w:val="22"/>
                <w:szCs w:val="22"/>
              </w:rPr>
            </w:pPr>
          </w:p>
        </w:tc>
        <w:tc>
          <w:tcPr>
            <w:tcW w:w="1158" w:type="dxa"/>
          </w:tcPr>
          <w:p w14:paraId="4FE82DCA" w14:textId="77777777" w:rsidR="00131ED2" w:rsidRPr="00131ED2" w:rsidRDefault="00131ED2" w:rsidP="00131ED2">
            <w:pPr>
              <w:rPr>
                <w:rFonts w:ascii="Arial" w:hAnsi="Arial" w:cs="Arial"/>
                <w:sz w:val="22"/>
                <w:szCs w:val="22"/>
              </w:rPr>
            </w:pPr>
          </w:p>
        </w:tc>
        <w:tc>
          <w:tcPr>
            <w:tcW w:w="1207" w:type="dxa"/>
          </w:tcPr>
          <w:p w14:paraId="193187F6" w14:textId="77777777" w:rsidR="00131ED2" w:rsidRPr="00131ED2" w:rsidRDefault="00131ED2" w:rsidP="00131ED2">
            <w:pPr>
              <w:rPr>
                <w:rFonts w:ascii="Arial" w:hAnsi="Arial" w:cs="Arial"/>
                <w:sz w:val="22"/>
                <w:szCs w:val="22"/>
              </w:rPr>
            </w:pPr>
          </w:p>
        </w:tc>
      </w:tr>
      <w:tr w:rsidR="00131ED2" w:rsidRPr="00131ED2" w14:paraId="6DBAE4D2" w14:textId="77777777" w:rsidTr="00131ED2">
        <w:tc>
          <w:tcPr>
            <w:tcW w:w="4815" w:type="dxa"/>
          </w:tcPr>
          <w:p w14:paraId="68B7E3AA" w14:textId="661B53A8" w:rsidR="00131ED2" w:rsidRPr="00131ED2" w:rsidRDefault="00131ED2" w:rsidP="00131ED2">
            <w:pPr>
              <w:rPr>
                <w:rFonts w:ascii="Arial" w:hAnsi="Arial" w:cs="Arial"/>
                <w:sz w:val="22"/>
                <w:szCs w:val="22"/>
              </w:rPr>
            </w:pPr>
            <w:r w:rsidRPr="00131ED2">
              <w:rPr>
                <w:rFonts w:ascii="Arial" w:hAnsi="Arial" w:cs="Arial"/>
                <w:sz w:val="22"/>
                <w:szCs w:val="22"/>
              </w:rPr>
              <w:t>Classification and reclassification of substances</w:t>
            </w:r>
          </w:p>
        </w:tc>
        <w:tc>
          <w:tcPr>
            <w:tcW w:w="898" w:type="dxa"/>
          </w:tcPr>
          <w:p w14:paraId="71A5E74B" w14:textId="77777777" w:rsidR="00131ED2" w:rsidRPr="00131ED2" w:rsidRDefault="00131ED2" w:rsidP="00131ED2">
            <w:pPr>
              <w:rPr>
                <w:rFonts w:ascii="Arial" w:hAnsi="Arial" w:cs="Arial"/>
                <w:sz w:val="22"/>
                <w:szCs w:val="22"/>
              </w:rPr>
            </w:pPr>
          </w:p>
        </w:tc>
        <w:tc>
          <w:tcPr>
            <w:tcW w:w="938" w:type="dxa"/>
          </w:tcPr>
          <w:p w14:paraId="04A70FBA" w14:textId="77777777" w:rsidR="00131ED2" w:rsidRPr="00131ED2" w:rsidRDefault="00131ED2" w:rsidP="00131ED2">
            <w:pPr>
              <w:rPr>
                <w:rFonts w:ascii="Arial" w:hAnsi="Arial" w:cs="Arial"/>
                <w:sz w:val="22"/>
                <w:szCs w:val="22"/>
              </w:rPr>
            </w:pPr>
          </w:p>
        </w:tc>
        <w:tc>
          <w:tcPr>
            <w:tcW w:w="1158" w:type="dxa"/>
          </w:tcPr>
          <w:p w14:paraId="18130034" w14:textId="77777777" w:rsidR="00131ED2" w:rsidRPr="00131ED2" w:rsidRDefault="00131ED2" w:rsidP="00131ED2">
            <w:pPr>
              <w:rPr>
                <w:rFonts w:ascii="Arial" w:hAnsi="Arial" w:cs="Arial"/>
                <w:sz w:val="22"/>
                <w:szCs w:val="22"/>
              </w:rPr>
            </w:pPr>
          </w:p>
        </w:tc>
        <w:tc>
          <w:tcPr>
            <w:tcW w:w="1207" w:type="dxa"/>
          </w:tcPr>
          <w:p w14:paraId="2BFB961F" w14:textId="77777777" w:rsidR="00131ED2" w:rsidRPr="00131ED2" w:rsidRDefault="00131ED2" w:rsidP="00131ED2">
            <w:pPr>
              <w:rPr>
                <w:rFonts w:ascii="Arial" w:hAnsi="Arial" w:cs="Arial"/>
                <w:sz w:val="22"/>
                <w:szCs w:val="22"/>
              </w:rPr>
            </w:pPr>
          </w:p>
        </w:tc>
      </w:tr>
      <w:tr w:rsidR="00131ED2" w:rsidRPr="00131ED2" w14:paraId="4E3B5C7A" w14:textId="77777777" w:rsidTr="00131ED2">
        <w:tc>
          <w:tcPr>
            <w:tcW w:w="4815" w:type="dxa"/>
          </w:tcPr>
          <w:p w14:paraId="35E94A05" w14:textId="416530DE" w:rsidR="00131ED2" w:rsidRPr="00131ED2" w:rsidRDefault="00131ED2" w:rsidP="00131ED2">
            <w:pPr>
              <w:rPr>
                <w:rFonts w:ascii="Arial" w:hAnsi="Arial" w:cs="Arial"/>
                <w:sz w:val="22"/>
                <w:szCs w:val="22"/>
              </w:rPr>
            </w:pPr>
            <w:r w:rsidRPr="00131ED2">
              <w:rPr>
                <w:rFonts w:ascii="Arial" w:hAnsi="Arial" w:cs="Arial"/>
                <w:sz w:val="22"/>
                <w:szCs w:val="22"/>
              </w:rPr>
              <w:t>Notification to the Classification and Labelling Inventory (CLI)</w:t>
            </w:r>
          </w:p>
        </w:tc>
        <w:tc>
          <w:tcPr>
            <w:tcW w:w="898" w:type="dxa"/>
          </w:tcPr>
          <w:p w14:paraId="51C973DD" w14:textId="77777777" w:rsidR="00131ED2" w:rsidRPr="00131ED2" w:rsidRDefault="00131ED2" w:rsidP="00131ED2">
            <w:pPr>
              <w:rPr>
                <w:rFonts w:ascii="Arial" w:hAnsi="Arial" w:cs="Arial"/>
                <w:sz w:val="22"/>
                <w:szCs w:val="22"/>
              </w:rPr>
            </w:pPr>
          </w:p>
        </w:tc>
        <w:tc>
          <w:tcPr>
            <w:tcW w:w="938" w:type="dxa"/>
          </w:tcPr>
          <w:p w14:paraId="386EBB27" w14:textId="77777777" w:rsidR="00131ED2" w:rsidRPr="00131ED2" w:rsidRDefault="00131ED2" w:rsidP="00131ED2">
            <w:pPr>
              <w:rPr>
                <w:rFonts w:ascii="Arial" w:hAnsi="Arial" w:cs="Arial"/>
                <w:sz w:val="22"/>
                <w:szCs w:val="22"/>
              </w:rPr>
            </w:pPr>
          </w:p>
        </w:tc>
        <w:tc>
          <w:tcPr>
            <w:tcW w:w="1158" w:type="dxa"/>
          </w:tcPr>
          <w:p w14:paraId="0B0EA728" w14:textId="77777777" w:rsidR="00131ED2" w:rsidRPr="00131ED2" w:rsidRDefault="00131ED2" w:rsidP="00131ED2">
            <w:pPr>
              <w:rPr>
                <w:rFonts w:ascii="Arial" w:hAnsi="Arial" w:cs="Arial"/>
                <w:sz w:val="22"/>
                <w:szCs w:val="22"/>
              </w:rPr>
            </w:pPr>
          </w:p>
        </w:tc>
        <w:tc>
          <w:tcPr>
            <w:tcW w:w="1207" w:type="dxa"/>
          </w:tcPr>
          <w:p w14:paraId="4C2F50CB" w14:textId="77777777" w:rsidR="00131ED2" w:rsidRPr="00131ED2" w:rsidRDefault="00131ED2" w:rsidP="00131ED2">
            <w:pPr>
              <w:rPr>
                <w:rFonts w:ascii="Arial" w:hAnsi="Arial" w:cs="Arial"/>
                <w:sz w:val="22"/>
                <w:szCs w:val="22"/>
              </w:rPr>
            </w:pPr>
          </w:p>
        </w:tc>
      </w:tr>
      <w:tr w:rsidR="00131ED2" w:rsidRPr="00131ED2" w14:paraId="3F8E31FA" w14:textId="77777777" w:rsidTr="00131ED2">
        <w:tc>
          <w:tcPr>
            <w:tcW w:w="4815" w:type="dxa"/>
          </w:tcPr>
          <w:p w14:paraId="5657A144" w14:textId="62109082" w:rsidR="00131ED2" w:rsidRPr="00131ED2" w:rsidRDefault="00131ED2" w:rsidP="00131ED2">
            <w:pPr>
              <w:rPr>
                <w:rFonts w:ascii="Arial" w:hAnsi="Arial" w:cs="Arial"/>
                <w:sz w:val="22"/>
                <w:szCs w:val="22"/>
              </w:rPr>
            </w:pPr>
            <w:r w:rsidRPr="00131ED2">
              <w:rPr>
                <w:rFonts w:ascii="Arial" w:hAnsi="Arial" w:cs="Arial"/>
                <w:sz w:val="22"/>
                <w:szCs w:val="22"/>
              </w:rPr>
              <w:t>Labelling and relabelling of substances and mixtures</w:t>
            </w:r>
          </w:p>
        </w:tc>
        <w:tc>
          <w:tcPr>
            <w:tcW w:w="898" w:type="dxa"/>
          </w:tcPr>
          <w:p w14:paraId="7AD28B96" w14:textId="77777777" w:rsidR="00131ED2" w:rsidRPr="00131ED2" w:rsidRDefault="00131ED2" w:rsidP="00131ED2">
            <w:pPr>
              <w:rPr>
                <w:rFonts w:ascii="Arial" w:hAnsi="Arial" w:cs="Arial"/>
                <w:sz w:val="22"/>
                <w:szCs w:val="22"/>
              </w:rPr>
            </w:pPr>
          </w:p>
        </w:tc>
        <w:tc>
          <w:tcPr>
            <w:tcW w:w="938" w:type="dxa"/>
          </w:tcPr>
          <w:p w14:paraId="7A41EA2E" w14:textId="77777777" w:rsidR="00131ED2" w:rsidRPr="00131ED2" w:rsidRDefault="00131ED2" w:rsidP="00131ED2">
            <w:pPr>
              <w:rPr>
                <w:rFonts w:ascii="Arial" w:hAnsi="Arial" w:cs="Arial"/>
                <w:sz w:val="22"/>
                <w:szCs w:val="22"/>
              </w:rPr>
            </w:pPr>
          </w:p>
        </w:tc>
        <w:tc>
          <w:tcPr>
            <w:tcW w:w="1158" w:type="dxa"/>
          </w:tcPr>
          <w:p w14:paraId="4DC1EE1B" w14:textId="77777777" w:rsidR="00131ED2" w:rsidRPr="00131ED2" w:rsidRDefault="00131ED2" w:rsidP="00131ED2">
            <w:pPr>
              <w:rPr>
                <w:rFonts w:ascii="Arial" w:hAnsi="Arial" w:cs="Arial"/>
                <w:sz w:val="22"/>
                <w:szCs w:val="22"/>
              </w:rPr>
            </w:pPr>
          </w:p>
        </w:tc>
        <w:tc>
          <w:tcPr>
            <w:tcW w:w="1207" w:type="dxa"/>
          </w:tcPr>
          <w:p w14:paraId="23D86457" w14:textId="77777777" w:rsidR="00131ED2" w:rsidRPr="00131ED2" w:rsidRDefault="00131ED2" w:rsidP="00131ED2">
            <w:pPr>
              <w:rPr>
                <w:rFonts w:ascii="Arial" w:hAnsi="Arial" w:cs="Arial"/>
                <w:sz w:val="22"/>
                <w:szCs w:val="22"/>
              </w:rPr>
            </w:pPr>
          </w:p>
        </w:tc>
      </w:tr>
      <w:tr w:rsidR="00131ED2" w:rsidRPr="00131ED2" w14:paraId="7B12471A" w14:textId="77777777" w:rsidTr="00131ED2">
        <w:tc>
          <w:tcPr>
            <w:tcW w:w="4815" w:type="dxa"/>
          </w:tcPr>
          <w:p w14:paraId="4D200B87" w14:textId="3084BF97" w:rsidR="00131ED2" w:rsidRPr="00131ED2" w:rsidRDefault="00131ED2" w:rsidP="00131ED2">
            <w:pPr>
              <w:rPr>
                <w:rFonts w:ascii="Arial" w:hAnsi="Arial" w:cs="Arial"/>
                <w:sz w:val="22"/>
                <w:szCs w:val="22"/>
              </w:rPr>
            </w:pPr>
            <w:r w:rsidRPr="00131ED2">
              <w:rPr>
                <w:rFonts w:ascii="Arial" w:hAnsi="Arial" w:cs="Arial"/>
                <w:sz w:val="22"/>
                <w:szCs w:val="22"/>
              </w:rPr>
              <w:t>Update and distribution of revised safety data sheet (SDS)</w:t>
            </w:r>
          </w:p>
        </w:tc>
        <w:tc>
          <w:tcPr>
            <w:tcW w:w="898" w:type="dxa"/>
          </w:tcPr>
          <w:p w14:paraId="61670D5D" w14:textId="77777777" w:rsidR="00131ED2" w:rsidRPr="00131ED2" w:rsidRDefault="00131ED2" w:rsidP="00131ED2">
            <w:pPr>
              <w:rPr>
                <w:rFonts w:ascii="Arial" w:hAnsi="Arial" w:cs="Arial"/>
                <w:sz w:val="22"/>
                <w:szCs w:val="22"/>
              </w:rPr>
            </w:pPr>
          </w:p>
        </w:tc>
        <w:tc>
          <w:tcPr>
            <w:tcW w:w="938" w:type="dxa"/>
          </w:tcPr>
          <w:p w14:paraId="49788206" w14:textId="77777777" w:rsidR="00131ED2" w:rsidRPr="00131ED2" w:rsidRDefault="00131ED2" w:rsidP="00131ED2">
            <w:pPr>
              <w:rPr>
                <w:rFonts w:ascii="Arial" w:hAnsi="Arial" w:cs="Arial"/>
                <w:sz w:val="22"/>
                <w:szCs w:val="22"/>
              </w:rPr>
            </w:pPr>
          </w:p>
        </w:tc>
        <w:tc>
          <w:tcPr>
            <w:tcW w:w="1158" w:type="dxa"/>
          </w:tcPr>
          <w:p w14:paraId="2F2106D5" w14:textId="77777777" w:rsidR="00131ED2" w:rsidRPr="00131ED2" w:rsidRDefault="00131ED2" w:rsidP="00131ED2">
            <w:pPr>
              <w:rPr>
                <w:rFonts w:ascii="Arial" w:hAnsi="Arial" w:cs="Arial"/>
                <w:sz w:val="22"/>
                <w:szCs w:val="22"/>
              </w:rPr>
            </w:pPr>
          </w:p>
        </w:tc>
        <w:tc>
          <w:tcPr>
            <w:tcW w:w="1207" w:type="dxa"/>
          </w:tcPr>
          <w:p w14:paraId="210FED60" w14:textId="77777777" w:rsidR="00131ED2" w:rsidRPr="00131ED2" w:rsidRDefault="00131ED2" w:rsidP="00131ED2">
            <w:pPr>
              <w:rPr>
                <w:rFonts w:ascii="Arial" w:hAnsi="Arial" w:cs="Arial"/>
                <w:sz w:val="22"/>
                <w:szCs w:val="22"/>
              </w:rPr>
            </w:pPr>
          </w:p>
        </w:tc>
      </w:tr>
      <w:tr w:rsidR="00131ED2" w:rsidRPr="00131ED2" w14:paraId="7346BB38" w14:textId="77777777" w:rsidTr="00131ED2">
        <w:tc>
          <w:tcPr>
            <w:tcW w:w="4815" w:type="dxa"/>
          </w:tcPr>
          <w:p w14:paraId="1E224354" w14:textId="6FB6E110" w:rsidR="00131ED2" w:rsidRPr="00131ED2" w:rsidRDefault="00131ED2" w:rsidP="00131ED2">
            <w:pPr>
              <w:rPr>
                <w:rFonts w:ascii="Arial" w:hAnsi="Arial" w:cs="Arial"/>
                <w:sz w:val="22"/>
                <w:szCs w:val="22"/>
              </w:rPr>
            </w:pPr>
            <w:r w:rsidRPr="00131ED2">
              <w:rPr>
                <w:rFonts w:ascii="Arial" w:hAnsi="Arial" w:cs="Arial"/>
                <w:sz w:val="22"/>
                <w:szCs w:val="22"/>
              </w:rPr>
              <w:t>Packaging</w:t>
            </w:r>
          </w:p>
        </w:tc>
        <w:tc>
          <w:tcPr>
            <w:tcW w:w="898" w:type="dxa"/>
          </w:tcPr>
          <w:p w14:paraId="237DA09E" w14:textId="77777777" w:rsidR="00131ED2" w:rsidRPr="00131ED2" w:rsidRDefault="00131ED2" w:rsidP="00131ED2">
            <w:pPr>
              <w:rPr>
                <w:rFonts w:ascii="Arial" w:hAnsi="Arial" w:cs="Arial"/>
                <w:sz w:val="22"/>
                <w:szCs w:val="22"/>
              </w:rPr>
            </w:pPr>
          </w:p>
        </w:tc>
        <w:tc>
          <w:tcPr>
            <w:tcW w:w="938" w:type="dxa"/>
          </w:tcPr>
          <w:p w14:paraId="2587A298" w14:textId="77777777" w:rsidR="00131ED2" w:rsidRPr="00131ED2" w:rsidRDefault="00131ED2" w:rsidP="00131ED2">
            <w:pPr>
              <w:rPr>
                <w:rFonts w:ascii="Arial" w:hAnsi="Arial" w:cs="Arial"/>
                <w:sz w:val="22"/>
                <w:szCs w:val="22"/>
              </w:rPr>
            </w:pPr>
          </w:p>
        </w:tc>
        <w:tc>
          <w:tcPr>
            <w:tcW w:w="1158" w:type="dxa"/>
          </w:tcPr>
          <w:p w14:paraId="5F7568D9" w14:textId="77777777" w:rsidR="00131ED2" w:rsidRPr="00131ED2" w:rsidRDefault="00131ED2" w:rsidP="00131ED2">
            <w:pPr>
              <w:rPr>
                <w:rFonts w:ascii="Arial" w:hAnsi="Arial" w:cs="Arial"/>
                <w:sz w:val="22"/>
                <w:szCs w:val="22"/>
              </w:rPr>
            </w:pPr>
          </w:p>
        </w:tc>
        <w:tc>
          <w:tcPr>
            <w:tcW w:w="1207" w:type="dxa"/>
          </w:tcPr>
          <w:p w14:paraId="36443F8C" w14:textId="77777777" w:rsidR="00131ED2" w:rsidRPr="00131ED2" w:rsidRDefault="00131ED2" w:rsidP="00131ED2">
            <w:pPr>
              <w:rPr>
                <w:rFonts w:ascii="Arial" w:hAnsi="Arial" w:cs="Arial"/>
                <w:sz w:val="22"/>
                <w:szCs w:val="22"/>
              </w:rPr>
            </w:pPr>
          </w:p>
        </w:tc>
      </w:tr>
      <w:tr w:rsidR="00131ED2" w:rsidRPr="00131ED2" w14:paraId="7C477A66" w14:textId="77777777" w:rsidTr="00131ED2">
        <w:tc>
          <w:tcPr>
            <w:tcW w:w="4815" w:type="dxa"/>
          </w:tcPr>
          <w:p w14:paraId="10A884AF" w14:textId="55E52184" w:rsidR="00131ED2" w:rsidRPr="00131ED2" w:rsidRDefault="00131ED2" w:rsidP="00131ED2">
            <w:pPr>
              <w:rPr>
                <w:rFonts w:ascii="Arial" w:hAnsi="Arial" w:cs="Arial"/>
                <w:sz w:val="22"/>
                <w:szCs w:val="22"/>
              </w:rPr>
            </w:pPr>
            <w:r w:rsidRPr="00131ED2">
              <w:rPr>
                <w:rFonts w:ascii="Arial" w:hAnsi="Arial" w:cs="Arial"/>
                <w:sz w:val="22"/>
                <w:szCs w:val="22"/>
              </w:rPr>
              <w:t>Reformulation of mixtures</w:t>
            </w:r>
          </w:p>
        </w:tc>
        <w:tc>
          <w:tcPr>
            <w:tcW w:w="898" w:type="dxa"/>
          </w:tcPr>
          <w:p w14:paraId="2BF6E626" w14:textId="77777777" w:rsidR="00131ED2" w:rsidRPr="00131ED2" w:rsidRDefault="00131ED2" w:rsidP="00131ED2">
            <w:pPr>
              <w:rPr>
                <w:rFonts w:ascii="Arial" w:hAnsi="Arial" w:cs="Arial"/>
                <w:sz w:val="22"/>
                <w:szCs w:val="22"/>
              </w:rPr>
            </w:pPr>
          </w:p>
        </w:tc>
        <w:tc>
          <w:tcPr>
            <w:tcW w:w="938" w:type="dxa"/>
          </w:tcPr>
          <w:p w14:paraId="39E7F89A" w14:textId="77777777" w:rsidR="00131ED2" w:rsidRPr="00131ED2" w:rsidRDefault="00131ED2" w:rsidP="00131ED2">
            <w:pPr>
              <w:rPr>
                <w:rFonts w:ascii="Arial" w:hAnsi="Arial" w:cs="Arial"/>
                <w:sz w:val="22"/>
                <w:szCs w:val="22"/>
              </w:rPr>
            </w:pPr>
          </w:p>
        </w:tc>
        <w:tc>
          <w:tcPr>
            <w:tcW w:w="1158" w:type="dxa"/>
          </w:tcPr>
          <w:p w14:paraId="1338F9A6" w14:textId="77777777" w:rsidR="00131ED2" w:rsidRPr="00131ED2" w:rsidRDefault="00131ED2" w:rsidP="00131ED2">
            <w:pPr>
              <w:rPr>
                <w:rFonts w:ascii="Arial" w:hAnsi="Arial" w:cs="Arial"/>
                <w:sz w:val="22"/>
                <w:szCs w:val="22"/>
              </w:rPr>
            </w:pPr>
          </w:p>
        </w:tc>
        <w:tc>
          <w:tcPr>
            <w:tcW w:w="1207" w:type="dxa"/>
          </w:tcPr>
          <w:p w14:paraId="0BCE16A5" w14:textId="77777777" w:rsidR="00131ED2" w:rsidRPr="00131ED2" w:rsidRDefault="00131ED2" w:rsidP="00131ED2">
            <w:pPr>
              <w:rPr>
                <w:rFonts w:ascii="Arial" w:hAnsi="Arial" w:cs="Arial"/>
                <w:sz w:val="22"/>
                <w:szCs w:val="22"/>
              </w:rPr>
            </w:pPr>
          </w:p>
        </w:tc>
      </w:tr>
      <w:tr w:rsidR="00131ED2" w:rsidRPr="00131ED2" w14:paraId="3827905E" w14:textId="77777777" w:rsidTr="00131ED2">
        <w:tc>
          <w:tcPr>
            <w:tcW w:w="4815" w:type="dxa"/>
          </w:tcPr>
          <w:p w14:paraId="073E9860" w14:textId="5243A4C9" w:rsidR="00131ED2" w:rsidRPr="00131ED2" w:rsidRDefault="00131ED2" w:rsidP="00131ED2">
            <w:pPr>
              <w:rPr>
                <w:rFonts w:ascii="Arial" w:hAnsi="Arial" w:cs="Arial"/>
                <w:sz w:val="22"/>
                <w:szCs w:val="22"/>
              </w:rPr>
            </w:pPr>
            <w:r w:rsidRPr="00131ED2">
              <w:rPr>
                <w:rFonts w:ascii="Arial" w:hAnsi="Arial" w:cs="Arial"/>
                <w:sz w:val="22"/>
                <w:szCs w:val="22"/>
              </w:rPr>
              <w:t>Update of IT systems</w:t>
            </w:r>
          </w:p>
        </w:tc>
        <w:tc>
          <w:tcPr>
            <w:tcW w:w="898" w:type="dxa"/>
          </w:tcPr>
          <w:p w14:paraId="07684BF5" w14:textId="77777777" w:rsidR="00131ED2" w:rsidRPr="00131ED2" w:rsidRDefault="00131ED2" w:rsidP="00131ED2">
            <w:pPr>
              <w:rPr>
                <w:rFonts w:ascii="Arial" w:hAnsi="Arial" w:cs="Arial"/>
                <w:sz w:val="22"/>
                <w:szCs w:val="22"/>
              </w:rPr>
            </w:pPr>
          </w:p>
        </w:tc>
        <w:tc>
          <w:tcPr>
            <w:tcW w:w="938" w:type="dxa"/>
          </w:tcPr>
          <w:p w14:paraId="4736A881" w14:textId="77777777" w:rsidR="00131ED2" w:rsidRPr="00131ED2" w:rsidRDefault="00131ED2" w:rsidP="00131ED2">
            <w:pPr>
              <w:rPr>
                <w:rFonts w:ascii="Arial" w:hAnsi="Arial" w:cs="Arial"/>
                <w:sz w:val="22"/>
                <w:szCs w:val="22"/>
              </w:rPr>
            </w:pPr>
          </w:p>
        </w:tc>
        <w:tc>
          <w:tcPr>
            <w:tcW w:w="1158" w:type="dxa"/>
          </w:tcPr>
          <w:p w14:paraId="16EB470A" w14:textId="77777777" w:rsidR="00131ED2" w:rsidRPr="00131ED2" w:rsidRDefault="00131ED2" w:rsidP="00131ED2">
            <w:pPr>
              <w:rPr>
                <w:rFonts w:ascii="Arial" w:hAnsi="Arial" w:cs="Arial"/>
                <w:sz w:val="22"/>
                <w:szCs w:val="22"/>
              </w:rPr>
            </w:pPr>
          </w:p>
        </w:tc>
        <w:tc>
          <w:tcPr>
            <w:tcW w:w="1207" w:type="dxa"/>
          </w:tcPr>
          <w:p w14:paraId="5B110CDE" w14:textId="77777777" w:rsidR="00131ED2" w:rsidRPr="00131ED2" w:rsidRDefault="00131ED2" w:rsidP="00131ED2">
            <w:pPr>
              <w:rPr>
                <w:rFonts w:ascii="Arial" w:hAnsi="Arial" w:cs="Arial"/>
                <w:sz w:val="22"/>
                <w:szCs w:val="22"/>
              </w:rPr>
            </w:pPr>
          </w:p>
        </w:tc>
      </w:tr>
      <w:tr w:rsidR="00131ED2" w:rsidRPr="00131ED2" w14:paraId="5DCFBB8D" w14:textId="77777777" w:rsidTr="00131ED2">
        <w:tc>
          <w:tcPr>
            <w:tcW w:w="4815" w:type="dxa"/>
          </w:tcPr>
          <w:p w14:paraId="60DA3951" w14:textId="08159913" w:rsidR="00131ED2" w:rsidRPr="00131ED2" w:rsidRDefault="00131ED2" w:rsidP="00131ED2">
            <w:pPr>
              <w:rPr>
                <w:rFonts w:ascii="Arial" w:hAnsi="Arial" w:cs="Arial"/>
                <w:sz w:val="22"/>
                <w:szCs w:val="22"/>
              </w:rPr>
            </w:pPr>
            <w:r w:rsidRPr="00131ED2">
              <w:rPr>
                <w:rFonts w:ascii="Arial" w:hAnsi="Arial" w:cs="Arial"/>
                <w:sz w:val="22"/>
                <w:szCs w:val="22"/>
              </w:rPr>
              <w:t>Training of staff</w:t>
            </w:r>
          </w:p>
        </w:tc>
        <w:tc>
          <w:tcPr>
            <w:tcW w:w="898" w:type="dxa"/>
          </w:tcPr>
          <w:p w14:paraId="2ED5CA18" w14:textId="77777777" w:rsidR="00131ED2" w:rsidRPr="00131ED2" w:rsidRDefault="00131ED2" w:rsidP="00131ED2">
            <w:pPr>
              <w:rPr>
                <w:rFonts w:ascii="Arial" w:hAnsi="Arial" w:cs="Arial"/>
                <w:sz w:val="22"/>
                <w:szCs w:val="22"/>
              </w:rPr>
            </w:pPr>
          </w:p>
        </w:tc>
        <w:tc>
          <w:tcPr>
            <w:tcW w:w="938" w:type="dxa"/>
          </w:tcPr>
          <w:p w14:paraId="5AB6C33F" w14:textId="77777777" w:rsidR="00131ED2" w:rsidRPr="00131ED2" w:rsidRDefault="00131ED2" w:rsidP="00131ED2">
            <w:pPr>
              <w:rPr>
                <w:rFonts w:ascii="Arial" w:hAnsi="Arial" w:cs="Arial"/>
                <w:sz w:val="22"/>
                <w:szCs w:val="22"/>
              </w:rPr>
            </w:pPr>
          </w:p>
        </w:tc>
        <w:tc>
          <w:tcPr>
            <w:tcW w:w="1158" w:type="dxa"/>
          </w:tcPr>
          <w:p w14:paraId="306D417F" w14:textId="77777777" w:rsidR="00131ED2" w:rsidRPr="00131ED2" w:rsidRDefault="00131ED2" w:rsidP="00131ED2">
            <w:pPr>
              <w:rPr>
                <w:rFonts w:ascii="Arial" w:hAnsi="Arial" w:cs="Arial"/>
                <w:sz w:val="22"/>
                <w:szCs w:val="22"/>
              </w:rPr>
            </w:pPr>
          </w:p>
        </w:tc>
        <w:tc>
          <w:tcPr>
            <w:tcW w:w="1207" w:type="dxa"/>
          </w:tcPr>
          <w:p w14:paraId="6A767768" w14:textId="77777777" w:rsidR="00131ED2" w:rsidRPr="00131ED2" w:rsidRDefault="00131ED2" w:rsidP="00131ED2">
            <w:pPr>
              <w:rPr>
                <w:rFonts w:ascii="Arial" w:hAnsi="Arial" w:cs="Arial"/>
                <w:sz w:val="22"/>
                <w:szCs w:val="22"/>
              </w:rPr>
            </w:pPr>
          </w:p>
        </w:tc>
      </w:tr>
      <w:tr w:rsidR="00131ED2" w:rsidRPr="00131ED2" w14:paraId="30A57A5F" w14:textId="77777777" w:rsidTr="00131ED2">
        <w:tc>
          <w:tcPr>
            <w:tcW w:w="4815" w:type="dxa"/>
          </w:tcPr>
          <w:p w14:paraId="496BFA0F" w14:textId="42C5FB0C" w:rsidR="00131ED2" w:rsidRPr="00131ED2" w:rsidRDefault="00131ED2" w:rsidP="00131ED2">
            <w:pPr>
              <w:rPr>
                <w:rFonts w:ascii="Arial" w:hAnsi="Arial" w:cs="Arial"/>
                <w:sz w:val="22"/>
                <w:szCs w:val="22"/>
              </w:rPr>
            </w:pPr>
            <w:r w:rsidRPr="00131ED2">
              <w:rPr>
                <w:rFonts w:ascii="Arial" w:hAnsi="Arial" w:cs="Arial"/>
                <w:sz w:val="22"/>
                <w:szCs w:val="22"/>
              </w:rPr>
              <w:t>[Enter another option]</w:t>
            </w:r>
          </w:p>
        </w:tc>
        <w:tc>
          <w:tcPr>
            <w:tcW w:w="898" w:type="dxa"/>
          </w:tcPr>
          <w:p w14:paraId="4E64FF72" w14:textId="77777777" w:rsidR="00131ED2" w:rsidRPr="00131ED2" w:rsidRDefault="00131ED2" w:rsidP="00131ED2">
            <w:pPr>
              <w:rPr>
                <w:rFonts w:ascii="Arial" w:hAnsi="Arial" w:cs="Arial"/>
                <w:sz w:val="22"/>
                <w:szCs w:val="22"/>
              </w:rPr>
            </w:pPr>
          </w:p>
        </w:tc>
        <w:tc>
          <w:tcPr>
            <w:tcW w:w="938" w:type="dxa"/>
          </w:tcPr>
          <w:p w14:paraId="13A884C5" w14:textId="77777777" w:rsidR="00131ED2" w:rsidRPr="00131ED2" w:rsidRDefault="00131ED2" w:rsidP="00131ED2">
            <w:pPr>
              <w:rPr>
                <w:rFonts w:ascii="Arial" w:hAnsi="Arial" w:cs="Arial"/>
                <w:sz w:val="22"/>
                <w:szCs w:val="22"/>
              </w:rPr>
            </w:pPr>
          </w:p>
        </w:tc>
        <w:tc>
          <w:tcPr>
            <w:tcW w:w="1158" w:type="dxa"/>
          </w:tcPr>
          <w:p w14:paraId="42FA3090" w14:textId="77777777" w:rsidR="00131ED2" w:rsidRPr="00131ED2" w:rsidRDefault="00131ED2" w:rsidP="00131ED2">
            <w:pPr>
              <w:rPr>
                <w:rFonts w:ascii="Arial" w:hAnsi="Arial" w:cs="Arial"/>
                <w:sz w:val="22"/>
                <w:szCs w:val="22"/>
              </w:rPr>
            </w:pPr>
          </w:p>
        </w:tc>
        <w:tc>
          <w:tcPr>
            <w:tcW w:w="1207" w:type="dxa"/>
          </w:tcPr>
          <w:p w14:paraId="1325EA98" w14:textId="77777777" w:rsidR="00131ED2" w:rsidRPr="00131ED2" w:rsidRDefault="00131ED2" w:rsidP="00131ED2">
            <w:pPr>
              <w:rPr>
                <w:rFonts w:ascii="Arial" w:hAnsi="Arial" w:cs="Arial"/>
                <w:sz w:val="22"/>
                <w:szCs w:val="22"/>
              </w:rPr>
            </w:pPr>
          </w:p>
        </w:tc>
      </w:tr>
      <w:tr w:rsidR="00131ED2" w:rsidRPr="00131ED2" w14:paraId="59553F63" w14:textId="77777777" w:rsidTr="00131ED2">
        <w:tc>
          <w:tcPr>
            <w:tcW w:w="4815" w:type="dxa"/>
          </w:tcPr>
          <w:p w14:paraId="109414B3" w14:textId="403CDF3D" w:rsidR="00131ED2" w:rsidRPr="00131ED2" w:rsidRDefault="00131ED2" w:rsidP="00131ED2">
            <w:pPr>
              <w:rPr>
                <w:rFonts w:ascii="Arial" w:hAnsi="Arial" w:cs="Arial"/>
                <w:sz w:val="22"/>
                <w:szCs w:val="22"/>
              </w:rPr>
            </w:pPr>
            <w:r w:rsidRPr="00131ED2">
              <w:rPr>
                <w:rFonts w:ascii="Arial" w:hAnsi="Arial" w:cs="Arial"/>
                <w:sz w:val="22"/>
                <w:szCs w:val="22"/>
              </w:rPr>
              <w:t>[Enter another option]</w:t>
            </w:r>
          </w:p>
        </w:tc>
        <w:tc>
          <w:tcPr>
            <w:tcW w:w="898" w:type="dxa"/>
          </w:tcPr>
          <w:p w14:paraId="1BEABE5E" w14:textId="77777777" w:rsidR="00131ED2" w:rsidRPr="00131ED2" w:rsidRDefault="00131ED2" w:rsidP="00131ED2">
            <w:pPr>
              <w:rPr>
                <w:rFonts w:ascii="Arial" w:hAnsi="Arial" w:cs="Arial"/>
                <w:sz w:val="22"/>
                <w:szCs w:val="22"/>
              </w:rPr>
            </w:pPr>
          </w:p>
        </w:tc>
        <w:tc>
          <w:tcPr>
            <w:tcW w:w="938" w:type="dxa"/>
          </w:tcPr>
          <w:p w14:paraId="1795DD7D" w14:textId="77777777" w:rsidR="00131ED2" w:rsidRPr="00131ED2" w:rsidRDefault="00131ED2" w:rsidP="00131ED2">
            <w:pPr>
              <w:rPr>
                <w:rFonts w:ascii="Arial" w:hAnsi="Arial" w:cs="Arial"/>
                <w:sz w:val="22"/>
                <w:szCs w:val="22"/>
              </w:rPr>
            </w:pPr>
          </w:p>
        </w:tc>
        <w:tc>
          <w:tcPr>
            <w:tcW w:w="1158" w:type="dxa"/>
          </w:tcPr>
          <w:p w14:paraId="6B5EC6DF" w14:textId="77777777" w:rsidR="00131ED2" w:rsidRPr="00131ED2" w:rsidRDefault="00131ED2" w:rsidP="00131ED2">
            <w:pPr>
              <w:rPr>
                <w:rFonts w:ascii="Arial" w:hAnsi="Arial" w:cs="Arial"/>
                <w:sz w:val="22"/>
                <w:szCs w:val="22"/>
              </w:rPr>
            </w:pPr>
          </w:p>
        </w:tc>
        <w:tc>
          <w:tcPr>
            <w:tcW w:w="1207" w:type="dxa"/>
          </w:tcPr>
          <w:p w14:paraId="2E003746" w14:textId="77777777" w:rsidR="00131ED2" w:rsidRPr="00131ED2" w:rsidRDefault="00131ED2" w:rsidP="00131ED2">
            <w:pPr>
              <w:rPr>
                <w:rFonts w:ascii="Arial" w:hAnsi="Arial" w:cs="Arial"/>
                <w:sz w:val="22"/>
                <w:szCs w:val="22"/>
              </w:rPr>
            </w:pPr>
          </w:p>
        </w:tc>
      </w:tr>
      <w:tr w:rsidR="00131ED2" w:rsidRPr="00131ED2" w14:paraId="5F718381" w14:textId="77777777" w:rsidTr="00131ED2">
        <w:tc>
          <w:tcPr>
            <w:tcW w:w="4815" w:type="dxa"/>
          </w:tcPr>
          <w:p w14:paraId="042308C8" w14:textId="7A4D05DE" w:rsidR="00131ED2" w:rsidRPr="00131ED2" w:rsidRDefault="00131ED2" w:rsidP="00131ED2">
            <w:pPr>
              <w:rPr>
                <w:rFonts w:ascii="Arial" w:hAnsi="Arial" w:cs="Arial"/>
                <w:sz w:val="22"/>
                <w:szCs w:val="22"/>
              </w:rPr>
            </w:pPr>
            <w:r w:rsidRPr="00131ED2">
              <w:rPr>
                <w:rFonts w:ascii="Arial" w:hAnsi="Arial" w:cs="Arial"/>
                <w:sz w:val="22"/>
                <w:szCs w:val="22"/>
              </w:rPr>
              <w:t>[Enter another option]</w:t>
            </w:r>
          </w:p>
        </w:tc>
        <w:tc>
          <w:tcPr>
            <w:tcW w:w="898" w:type="dxa"/>
          </w:tcPr>
          <w:p w14:paraId="4F14A18B" w14:textId="77777777" w:rsidR="00131ED2" w:rsidRPr="00131ED2" w:rsidRDefault="00131ED2" w:rsidP="00131ED2">
            <w:pPr>
              <w:rPr>
                <w:rFonts w:ascii="Arial" w:hAnsi="Arial" w:cs="Arial"/>
                <w:sz w:val="22"/>
                <w:szCs w:val="22"/>
              </w:rPr>
            </w:pPr>
          </w:p>
        </w:tc>
        <w:tc>
          <w:tcPr>
            <w:tcW w:w="938" w:type="dxa"/>
          </w:tcPr>
          <w:p w14:paraId="658636DF" w14:textId="77777777" w:rsidR="00131ED2" w:rsidRPr="00131ED2" w:rsidRDefault="00131ED2" w:rsidP="00131ED2">
            <w:pPr>
              <w:rPr>
                <w:rFonts w:ascii="Arial" w:hAnsi="Arial" w:cs="Arial"/>
                <w:sz w:val="22"/>
                <w:szCs w:val="22"/>
              </w:rPr>
            </w:pPr>
          </w:p>
        </w:tc>
        <w:tc>
          <w:tcPr>
            <w:tcW w:w="1158" w:type="dxa"/>
          </w:tcPr>
          <w:p w14:paraId="68F3FFFF" w14:textId="77777777" w:rsidR="00131ED2" w:rsidRPr="00131ED2" w:rsidRDefault="00131ED2" w:rsidP="00131ED2">
            <w:pPr>
              <w:rPr>
                <w:rFonts w:ascii="Arial" w:hAnsi="Arial" w:cs="Arial"/>
                <w:sz w:val="22"/>
                <w:szCs w:val="22"/>
              </w:rPr>
            </w:pPr>
          </w:p>
        </w:tc>
        <w:tc>
          <w:tcPr>
            <w:tcW w:w="1207" w:type="dxa"/>
          </w:tcPr>
          <w:p w14:paraId="73B0C48E" w14:textId="77777777" w:rsidR="00131ED2" w:rsidRPr="00131ED2" w:rsidRDefault="00131ED2" w:rsidP="00131ED2">
            <w:pPr>
              <w:rPr>
                <w:rFonts w:ascii="Arial" w:hAnsi="Arial" w:cs="Arial"/>
                <w:sz w:val="22"/>
                <w:szCs w:val="22"/>
              </w:rPr>
            </w:pPr>
          </w:p>
        </w:tc>
      </w:tr>
    </w:tbl>
    <w:p w14:paraId="045C67C7" w14:textId="2AADDDAD" w:rsidR="00FD226C" w:rsidRDefault="00FD226C" w:rsidP="006A0081">
      <w:pPr>
        <w:rPr>
          <w:rFonts w:ascii="Arial" w:hAnsi="Arial" w:cs="Arial"/>
          <w:sz w:val="22"/>
          <w:szCs w:val="22"/>
        </w:rPr>
      </w:pPr>
    </w:p>
    <w:p w14:paraId="73B4F1B2" w14:textId="5574E67E" w:rsidR="00625883" w:rsidRPr="00625883" w:rsidRDefault="00625883" w:rsidP="00625883">
      <w:pPr>
        <w:shd w:val="clear" w:color="auto" w:fill="FFFFFF"/>
        <w:rPr>
          <w:rFonts w:ascii="Arial" w:hAnsi="Arial" w:cs="Arial"/>
          <w:b/>
          <w:bCs/>
          <w:i/>
          <w:iCs/>
          <w:color w:val="2C3E50"/>
        </w:rPr>
      </w:pPr>
      <w:r w:rsidRPr="00FD226C">
        <w:rPr>
          <w:b/>
          <w:bCs/>
          <w:i/>
          <w:iCs/>
          <w:noProof/>
        </w:rPr>
        <mc:AlternateContent>
          <mc:Choice Requires="wps">
            <w:drawing>
              <wp:anchor distT="45720" distB="45720" distL="114300" distR="114300" simplePos="0" relativeHeight="251685888" behindDoc="0" locked="0" layoutInCell="1" allowOverlap="1" wp14:anchorId="752BE427" wp14:editId="1B77E8F0">
                <wp:simplePos x="0" y="0"/>
                <wp:positionH relativeFrom="margin">
                  <wp:align>left</wp:align>
                </wp:positionH>
                <wp:positionV relativeFrom="paragraph">
                  <wp:posOffset>436715</wp:posOffset>
                </wp:positionV>
                <wp:extent cx="5657850" cy="370840"/>
                <wp:effectExtent l="0" t="0" r="19050" b="1016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73423B25" w14:textId="77777777" w:rsidR="00625883" w:rsidRDefault="00625883" w:rsidP="006258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BE427" id="Text Box 16" o:spid="_x0000_s1039" type="#_x0000_t202" style="position:absolute;margin-left:0;margin-top:34.4pt;width:445.5pt;height:29.2pt;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">
                <v:textbox>
                  <w:txbxContent>
                    <w:p w14:paraId="73423B25" w14:textId="77777777" w:rsidR="00625883" w:rsidRDefault="00625883" w:rsidP="00625883"/>
                  </w:txbxContent>
                </v:textbox>
                <w10:wrap type="square" anchorx="margin"/>
              </v:shape>
            </w:pict>
          </mc:Fallback>
        </mc:AlternateContent>
      </w:r>
      <w:r w:rsidRPr="00625883">
        <w:rPr>
          <w:rFonts w:ascii="Arial" w:hAnsi="Arial" w:cs="Arial"/>
          <w:b/>
          <w:bCs/>
          <w:i/>
          <w:iCs/>
          <w:color w:val="2C3E50"/>
        </w:rPr>
        <w:t>2</w:t>
      </w:r>
      <w:r w:rsidR="00D21356">
        <w:rPr>
          <w:rFonts w:ascii="Arial" w:hAnsi="Arial" w:cs="Arial"/>
          <w:b/>
          <w:bCs/>
          <w:i/>
          <w:iCs/>
          <w:color w:val="2C3E50"/>
        </w:rPr>
        <w:t>1</w:t>
      </w:r>
      <w:r w:rsidRPr="00625883">
        <w:rPr>
          <w:rFonts w:ascii="Arial" w:hAnsi="Arial" w:cs="Arial"/>
          <w:b/>
          <w:bCs/>
          <w:i/>
          <w:iCs/>
          <w:color w:val="2C3E50"/>
        </w:rPr>
        <w:t>. Please specify any other important positive or negative impact of the measures listed in question 22, including quantitative information.</w:t>
      </w:r>
    </w:p>
    <w:p w14:paraId="6B1E0B43" w14:textId="23C19D79" w:rsidR="00131ED2" w:rsidRDefault="00131ED2" w:rsidP="006A0081">
      <w:pPr>
        <w:rPr>
          <w:rFonts w:ascii="Arial" w:hAnsi="Arial" w:cs="Arial"/>
          <w:sz w:val="22"/>
          <w:szCs w:val="22"/>
        </w:rPr>
      </w:pPr>
    </w:p>
    <w:p w14:paraId="37980EA5" w14:textId="622FFE93" w:rsidR="00625883" w:rsidRDefault="00625883" w:rsidP="006A0081">
      <w:pPr>
        <w:rPr>
          <w:rFonts w:ascii="Arial" w:hAnsi="Arial" w:cs="Arial"/>
          <w:sz w:val="22"/>
          <w:szCs w:val="22"/>
        </w:rPr>
      </w:pPr>
    </w:p>
    <w:p w14:paraId="664640DD" w14:textId="1F5514A6" w:rsidR="00625883" w:rsidRDefault="00625883" w:rsidP="006A0081">
      <w:pPr>
        <w:rPr>
          <w:rFonts w:ascii="Arial" w:hAnsi="Arial" w:cs="Arial"/>
          <w:sz w:val="22"/>
          <w:szCs w:val="22"/>
        </w:rPr>
      </w:pPr>
    </w:p>
    <w:p w14:paraId="1E05F24F" w14:textId="652D778B" w:rsidR="00530D82" w:rsidRDefault="00530D82" w:rsidP="006A0081">
      <w:pPr>
        <w:rPr>
          <w:rFonts w:ascii="Arial" w:hAnsi="Arial" w:cs="Arial"/>
          <w:sz w:val="22"/>
          <w:szCs w:val="22"/>
        </w:rPr>
      </w:pPr>
    </w:p>
    <w:p w14:paraId="1C500E34" w14:textId="77777777" w:rsidR="00530D82" w:rsidRDefault="00530D82" w:rsidP="006A0081">
      <w:pPr>
        <w:rPr>
          <w:rFonts w:ascii="Arial" w:hAnsi="Arial" w:cs="Arial"/>
          <w:sz w:val="22"/>
          <w:szCs w:val="22"/>
        </w:rPr>
      </w:pPr>
    </w:p>
    <w:p w14:paraId="4EDA2A8D" w14:textId="77777777" w:rsidR="00625883" w:rsidRPr="00625883" w:rsidRDefault="00625883" w:rsidP="00625883">
      <w:pPr>
        <w:pStyle w:val="Heading1"/>
        <w:rPr>
          <w:rFonts w:ascii="Arial" w:hAnsi="Arial" w:cs="Arial"/>
        </w:rPr>
      </w:pPr>
      <w:r w:rsidRPr="00625883">
        <w:rPr>
          <w:rFonts w:ascii="Arial" w:hAnsi="Arial" w:cs="Arial"/>
        </w:rPr>
        <w:t>PART V. Self-classification</w:t>
      </w:r>
    </w:p>
    <w:p w14:paraId="5E0596B0" w14:textId="1FD271AE" w:rsidR="00496A9A" w:rsidRDefault="00496A9A" w:rsidP="00496A9A">
      <w:pPr>
        <w:shd w:val="clear" w:color="auto" w:fill="FFFFFF"/>
        <w:jc w:val="both"/>
        <w:rPr>
          <w:rFonts w:ascii="Arial" w:hAnsi="Arial" w:cs="Arial"/>
          <w:color w:val="2C3E50"/>
        </w:rPr>
      </w:pPr>
      <w:r>
        <w:rPr>
          <w:rFonts w:ascii="Arial" w:hAnsi="Arial" w:cs="Arial"/>
          <w:color w:val="2C3E50"/>
        </w:rPr>
        <w:t>Under the CLP Regulation, a substance or mixture must be self-classified when it has no harmonised classification in Annex VI to the CLP Regulation and it presents hazardous properties. Self-classification of a substance or mixture is performed by the manufacturers, importers or downstream users of chemicals and those actors should come to an agreed entry. In practice, self-classification often diverges for no valid reason.</w:t>
      </w:r>
      <w:r>
        <w:rPr>
          <w:rFonts w:ascii="Arial" w:hAnsi="Arial" w:cs="Arial"/>
          <w:color w:val="2C3E50"/>
        </w:rPr>
        <w:br/>
      </w:r>
      <w:r>
        <w:rPr>
          <w:rFonts w:ascii="Arial" w:hAnsi="Arial" w:cs="Arial"/>
          <w:color w:val="2C3E50"/>
        </w:rPr>
        <w:br/>
        <w:t>Self-classifications are notified to and stored in the Classification and Labelling Inventory (CLI). Currently, incorrect, diverging, or obsolete information on self-classifications cannot be removed by ECHA from CLI, impacting the reliability and usefulness of information in the CLI.</w:t>
      </w:r>
    </w:p>
    <w:p w14:paraId="675FF64D" w14:textId="77777777" w:rsidR="00496A9A" w:rsidRDefault="00496A9A" w:rsidP="00496A9A">
      <w:pPr>
        <w:shd w:val="clear" w:color="auto" w:fill="FFFFFF"/>
        <w:jc w:val="both"/>
        <w:rPr>
          <w:rFonts w:ascii="Arial" w:hAnsi="Arial" w:cs="Arial"/>
          <w:color w:val="2C3E50"/>
        </w:rPr>
      </w:pPr>
    </w:p>
    <w:p w14:paraId="1772C664" w14:textId="2E98FFF7" w:rsidR="00496A9A" w:rsidRPr="00496A9A" w:rsidRDefault="00496A9A" w:rsidP="00D21356">
      <w:pPr>
        <w:shd w:val="clear" w:color="auto" w:fill="FFFFFF"/>
        <w:rPr>
          <w:rFonts w:ascii="Arial" w:hAnsi="Arial" w:cs="Arial"/>
          <w:b/>
          <w:bCs/>
          <w:i/>
          <w:iCs/>
          <w:color w:val="2C3E50"/>
        </w:rPr>
      </w:pPr>
      <w:r w:rsidRPr="00496A9A">
        <w:rPr>
          <w:rFonts w:ascii="Arial" w:hAnsi="Arial" w:cs="Arial"/>
          <w:b/>
          <w:bCs/>
          <w:i/>
          <w:iCs/>
          <w:color w:val="2C3E50"/>
        </w:rPr>
        <w:t>2</w:t>
      </w:r>
      <w:r w:rsidR="00D21356">
        <w:rPr>
          <w:rFonts w:ascii="Arial" w:hAnsi="Arial" w:cs="Arial"/>
          <w:b/>
          <w:bCs/>
          <w:i/>
          <w:iCs/>
          <w:color w:val="2C3E50"/>
        </w:rPr>
        <w:t>2</w:t>
      </w:r>
      <w:r w:rsidRPr="00496A9A">
        <w:rPr>
          <w:rFonts w:ascii="Arial" w:hAnsi="Arial" w:cs="Arial"/>
          <w:b/>
          <w:bCs/>
          <w:i/>
          <w:iCs/>
          <w:color w:val="2C3E50"/>
        </w:rPr>
        <w:t>. Do you agree that the following issue:</w:t>
      </w:r>
      <w:r w:rsidRPr="00496A9A">
        <w:rPr>
          <w:rFonts w:ascii="Arial" w:hAnsi="Arial" w:cs="Arial"/>
          <w:b/>
          <w:bCs/>
          <w:i/>
          <w:iCs/>
          <w:color w:val="2C3E50"/>
        </w:rPr>
        <w:br/>
        <w:t> </w:t>
      </w:r>
    </w:p>
    <w:p w14:paraId="2931A5BF" w14:textId="77777777" w:rsidR="00496A9A" w:rsidRDefault="00496A9A" w:rsidP="00496A9A">
      <w:pPr>
        <w:shd w:val="clear" w:color="auto" w:fill="FFFFFF"/>
        <w:rPr>
          <w:rFonts w:ascii="Arial" w:hAnsi="Arial" w:cs="Arial"/>
          <w:color w:val="2C3E50"/>
        </w:rPr>
      </w:pPr>
      <w:r w:rsidRPr="00496A9A">
        <w:rPr>
          <w:rStyle w:val="Emphasis"/>
          <w:rFonts w:ascii="Arial" w:eastAsiaTheme="majorEastAsia" w:hAnsi="Arial" w:cs="Arial"/>
          <w:b/>
          <w:bCs/>
          <w:color w:val="2C3E50"/>
        </w:rPr>
        <w:t>‘Diverging and/or erroneous self-classifications and obsolete information in the Classification and Labelling Inventory’</w:t>
      </w:r>
      <w:r>
        <w:rPr>
          <w:rFonts w:ascii="Arial" w:hAnsi="Arial" w:cs="Arial"/>
          <w:color w:val="2C3E50"/>
        </w:rPr>
        <w:br/>
        <w:t> </w:t>
      </w:r>
    </w:p>
    <w:p w14:paraId="5997EA18" w14:textId="77777777" w:rsidR="00530D82" w:rsidRPr="00984EA7" w:rsidRDefault="00496A9A" w:rsidP="00496A9A">
      <w:pPr>
        <w:shd w:val="clear" w:color="auto" w:fill="FFFFFF"/>
        <w:rPr>
          <w:rFonts w:ascii="Arial" w:hAnsi="Arial" w:cs="Arial"/>
          <w:b/>
          <w:bCs/>
          <w:color w:val="2C3E50"/>
        </w:rPr>
      </w:pPr>
      <w:r w:rsidRPr="00984EA7">
        <w:rPr>
          <w:rFonts w:ascii="Arial" w:hAnsi="Arial" w:cs="Arial"/>
          <w:b/>
          <w:bCs/>
          <w:color w:val="2C3E50"/>
        </w:rPr>
        <w:t xml:space="preserve">identified by the different evaluation activities carried out for the review of the Regulation, hinders the ability of CLP to reach the goals mentioned in the table below? Please rate your answer on the scale from ‘strongly agree’ to strongly </w:t>
      </w:r>
    </w:p>
    <w:p w14:paraId="70B06BCC" w14:textId="41581A3E" w:rsidR="00496A9A" w:rsidRPr="00984EA7" w:rsidRDefault="00496A9A" w:rsidP="00496A9A">
      <w:pPr>
        <w:shd w:val="clear" w:color="auto" w:fill="FFFFFF"/>
        <w:rPr>
          <w:rFonts w:ascii="Arial" w:hAnsi="Arial" w:cs="Arial"/>
          <w:b/>
          <w:bCs/>
          <w:color w:val="2C3E50"/>
        </w:rPr>
      </w:pPr>
      <w:r w:rsidRPr="00984EA7">
        <w:rPr>
          <w:rFonts w:ascii="Arial" w:hAnsi="Arial" w:cs="Arial"/>
          <w:b/>
          <w:bCs/>
          <w:color w:val="2C3E50"/>
        </w:rPr>
        <w:t>disagree’.</w:t>
      </w:r>
    </w:p>
    <w:p w14:paraId="6BF3861A" w14:textId="786C7B85" w:rsidR="00530D82" w:rsidRDefault="00530D82" w:rsidP="00496A9A">
      <w:pPr>
        <w:shd w:val="clear" w:color="auto" w:fill="FFFFFF"/>
        <w:rPr>
          <w:rFonts w:ascii="Arial" w:hAnsi="Arial" w:cs="Arial"/>
          <w:color w:val="2C3E50"/>
        </w:rPr>
      </w:pPr>
    </w:p>
    <w:p w14:paraId="74CB82B1" w14:textId="3E61B75D" w:rsidR="00530D82" w:rsidRDefault="00530D82" w:rsidP="00496A9A">
      <w:pPr>
        <w:shd w:val="clear" w:color="auto" w:fill="FFFFFF"/>
        <w:rPr>
          <w:rFonts w:ascii="Arial" w:hAnsi="Arial" w:cs="Arial"/>
          <w:color w:val="2C3E50"/>
        </w:rPr>
      </w:pPr>
    </w:p>
    <w:p w14:paraId="45C43663" w14:textId="1367585F" w:rsidR="00530D82" w:rsidRDefault="00530D82" w:rsidP="00496A9A">
      <w:pPr>
        <w:shd w:val="clear" w:color="auto" w:fill="FFFFFF"/>
        <w:rPr>
          <w:rFonts w:ascii="Arial" w:hAnsi="Arial" w:cs="Arial"/>
          <w:color w:val="2C3E50"/>
        </w:rPr>
      </w:pPr>
    </w:p>
    <w:p w14:paraId="05CCDD5E" w14:textId="77777777" w:rsidR="00530D82" w:rsidRDefault="00530D82" w:rsidP="00496A9A">
      <w:pPr>
        <w:shd w:val="clear" w:color="auto" w:fill="FFFFFF"/>
        <w:rPr>
          <w:rFonts w:ascii="Arial" w:hAnsi="Arial" w:cs="Arial"/>
          <w:color w:val="2C3E50"/>
        </w:rPr>
      </w:pPr>
    </w:p>
    <w:tbl>
      <w:tblPr>
        <w:tblStyle w:val="TableGrid"/>
        <w:tblW w:w="0" w:type="auto"/>
        <w:tblLook w:val="04A0" w:firstRow="1" w:lastRow="0" w:firstColumn="1" w:lastColumn="0" w:noHBand="0" w:noVBand="1"/>
      </w:tblPr>
      <w:tblGrid>
        <w:gridCol w:w="3226"/>
        <w:gridCol w:w="1024"/>
        <w:gridCol w:w="818"/>
        <w:gridCol w:w="1060"/>
        <w:gridCol w:w="1097"/>
        <w:gridCol w:w="1061"/>
        <w:gridCol w:w="730"/>
      </w:tblGrid>
      <w:tr w:rsidR="00530D82" w:rsidRPr="00530D82" w14:paraId="74EB630B" w14:textId="77777777" w:rsidTr="00530D82">
        <w:tc>
          <w:tcPr>
            <w:tcW w:w="3539" w:type="dxa"/>
          </w:tcPr>
          <w:p w14:paraId="56550971" w14:textId="77777777" w:rsidR="00530D82" w:rsidRPr="00530D82" w:rsidRDefault="00530D82" w:rsidP="00530D82">
            <w:pPr>
              <w:rPr>
                <w:rFonts w:ascii="Arial" w:hAnsi="Arial" w:cs="Arial"/>
                <w:sz w:val="22"/>
                <w:szCs w:val="22"/>
              </w:rPr>
            </w:pPr>
          </w:p>
        </w:tc>
        <w:tc>
          <w:tcPr>
            <w:tcW w:w="709" w:type="dxa"/>
          </w:tcPr>
          <w:p w14:paraId="17580DAB" w14:textId="1E79F29B" w:rsidR="00530D82" w:rsidRPr="00530D82" w:rsidRDefault="00530D82" w:rsidP="00530D82">
            <w:pPr>
              <w:rPr>
                <w:rFonts w:ascii="Arial" w:hAnsi="Arial" w:cs="Arial"/>
                <w:sz w:val="22"/>
                <w:szCs w:val="22"/>
              </w:rPr>
            </w:pPr>
            <w:r w:rsidRPr="00530D82">
              <w:rPr>
                <w:rFonts w:ascii="Arial" w:hAnsi="Arial" w:cs="Arial"/>
                <w:sz w:val="22"/>
                <w:szCs w:val="22"/>
              </w:rPr>
              <w:t>Strongly agree</w:t>
            </w:r>
          </w:p>
        </w:tc>
        <w:tc>
          <w:tcPr>
            <w:tcW w:w="820" w:type="dxa"/>
          </w:tcPr>
          <w:p w14:paraId="281115E4" w14:textId="475CF5FB" w:rsidR="00530D82" w:rsidRPr="00530D82" w:rsidRDefault="00530D82" w:rsidP="00530D82">
            <w:pPr>
              <w:rPr>
                <w:rFonts w:ascii="Arial" w:hAnsi="Arial" w:cs="Arial"/>
                <w:sz w:val="22"/>
                <w:szCs w:val="22"/>
              </w:rPr>
            </w:pPr>
            <w:r w:rsidRPr="00530D82">
              <w:rPr>
                <w:rFonts w:ascii="Arial" w:hAnsi="Arial" w:cs="Arial"/>
                <w:sz w:val="22"/>
                <w:szCs w:val="22"/>
              </w:rPr>
              <w:t>Agree</w:t>
            </w:r>
          </w:p>
        </w:tc>
        <w:tc>
          <w:tcPr>
            <w:tcW w:w="1060" w:type="dxa"/>
          </w:tcPr>
          <w:p w14:paraId="32818B38" w14:textId="54557792" w:rsidR="00530D82" w:rsidRPr="00530D82" w:rsidRDefault="00530D82" w:rsidP="00530D82">
            <w:pPr>
              <w:rPr>
                <w:rFonts w:ascii="Arial" w:hAnsi="Arial" w:cs="Arial"/>
                <w:sz w:val="22"/>
                <w:szCs w:val="22"/>
              </w:rPr>
            </w:pPr>
            <w:r w:rsidRPr="00530D82">
              <w:rPr>
                <w:rFonts w:ascii="Arial" w:hAnsi="Arial" w:cs="Arial"/>
                <w:sz w:val="22"/>
                <w:szCs w:val="22"/>
              </w:rPr>
              <w:t>Neither agree nor disagree</w:t>
            </w:r>
          </w:p>
        </w:tc>
        <w:tc>
          <w:tcPr>
            <w:tcW w:w="1097" w:type="dxa"/>
          </w:tcPr>
          <w:p w14:paraId="2EC6B072" w14:textId="6DD910A0" w:rsidR="00530D82" w:rsidRPr="00530D82" w:rsidRDefault="00530D82" w:rsidP="00530D82">
            <w:pPr>
              <w:rPr>
                <w:rFonts w:ascii="Arial" w:hAnsi="Arial" w:cs="Arial"/>
                <w:sz w:val="22"/>
                <w:szCs w:val="22"/>
              </w:rPr>
            </w:pPr>
            <w:r w:rsidRPr="00530D82">
              <w:rPr>
                <w:rFonts w:ascii="Arial" w:hAnsi="Arial" w:cs="Arial"/>
                <w:sz w:val="22"/>
                <w:szCs w:val="22"/>
              </w:rPr>
              <w:t>Disagree</w:t>
            </w:r>
          </w:p>
        </w:tc>
        <w:tc>
          <w:tcPr>
            <w:tcW w:w="1061" w:type="dxa"/>
          </w:tcPr>
          <w:p w14:paraId="176BDBBC" w14:textId="3B5FBC3E" w:rsidR="00530D82" w:rsidRPr="00530D82" w:rsidRDefault="00530D82" w:rsidP="00530D82">
            <w:pPr>
              <w:rPr>
                <w:rFonts w:ascii="Arial" w:hAnsi="Arial" w:cs="Arial"/>
                <w:sz w:val="22"/>
                <w:szCs w:val="22"/>
              </w:rPr>
            </w:pPr>
            <w:r w:rsidRPr="00530D82">
              <w:rPr>
                <w:rFonts w:ascii="Arial" w:hAnsi="Arial" w:cs="Arial"/>
                <w:sz w:val="22"/>
                <w:szCs w:val="22"/>
              </w:rPr>
              <w:t>Strongly disagree</w:t>
            </w:r>
          </w:p>
        </w:tc>
        <w:tc>
          <w:tcPr>
            <w:tcW w:w="730" w:type="dxa"/>
          </w:tcPr>
          <w:p w14:paraId="1FD9785E" w14:textId="62C56293" w:rsidR="00530D82" w:rsidRPr="00530D82" w:rsidRDefault="00530D82" w:rsidP="00530D82">
            <w:pPr>
              <w:rPr>
                <w:rFonts w:ascii="Arial" w:hAnsi="Arial" w:cs="Arial"/>
                <w:sz w:val="22"/>
                <w:szCs w:val="22"/>
              </w:rPr>
            </w:pPr>
            <w:r w:rsidRPr="00530D82">
              <w:rPr>
                <w:rFonts w:ascii="Arial" w:hAnsi="Arial" w:cs="Arial"/>
                <w:sz w:val="22"/>
                <w:szCs w:val="22"/>
              </w:rPr>
              <w:t>Don’t know</w:t>
            </w:r>
          </w:p>
        </w:tc>
      </w:tr>
      <w:tr w:rsidR="00530D82" w:rsidRPr="00530D82" w14:paraId="2B0BF85D" w14:textId="77777777" w:rsidTr="00530D82">
        <w:tc>
          <w:tcPr>
            <w:tcW w:w="3539" w:type="dxa"/>
          </w:tcPr>
          <w:p w14:paraId="0543A658" w14:textId="3E7AD37D" w:rsidR="00530D82" w:rsidRPr="00530D82" w:rsidRDefault="00530D82" w:rsidP="00530D82">
            <w:pPr>
              <w:rPr>
                <w:rFonts w:ascii="Arial" w:hAnsi="Arial" w:cs="Arial"/>
                <w:sz w:val="22"/>
                <w:szCs w:val="22"/>
              </w:rPr>
            </w:pPr>
            <w:r w:rsidRPr="00530D82">
              <w:rPr>
                <w:rFonts w:ascii="Arial" w:hAnsi="Arial" w:cs="Arial"/>
                <w:sz w:val="22"/>
                <w:szCs w:val="22"/>
              </w:rPr>
              <w:t>The issue hinders the ability of CLP to ensure a high level of protection of human health</w:t>
            </w:r>
          </w:p>
        </w:tc>
        <w:tc>
          <w:tcPr>
            <w:tcW w:w="709" w:type="dxa"/>
          </w:tcPr>
          <w:p w14:paraId="0F512F80" w14:textId="77777777" w:rsidR="00530D82" w:rsidRPr="00530D82" w:rsidRDefault="00530D82" w:rsidP="00530D82">
            <w:pPr>
              <w:rPr>
                <w:rFonts w:ascii="Arial" w:hAnsi="Arial" w:cs="Arial"/>
                <w:sz w:val="22"/>
                <w:szCs w:val="22"/>
              </w:rPr>
            </w:pPr>
          </w:p>
        </w:tc>
        <w:tc>
          <w:tcPr>
            <w:tcW w:w="820" w:type="dxa"/>
          </w:tcPr>
          <w:p w14:paraId="3897F773" w14:textId="77777777" w:rsidR="00530D82" w:rsidRPr="00530D82" w:rsidRDefault="00530D82" w:rsidP="00530D82">
            <w:pPr>
              <w:rPr>
                <w:rFonts w:ascii="Arial" w:hAnsi="Arial" w:cs="Arial"/>
                <w:sz w:val="22"/>
                <w:szCs w:val="22"/>
              </w:rPr>
            </w:pPr>
          </w:p>
        </w:tc>
        <w:tc>
          <w:tcPr>
            <w:tcW w:w="1060" w:type="dxa"/>
          </w:tcPr>
          <w:p w14:paraId="38FCC83A" w14:textId="77777777" w:rsidR="00530D82" w:rsidRPr="00530D82" w:rsidRDefault="00530D82" w:rsidP="00530D82">
            <w:pPr>
              <w:rPr>
                <w:rFonts w:ascii="Arial" w:hAnsi="Arial" w:cs="Arial"/>
                <w:sz w:val="22"/>
                <w:szCs w:val="22"/>
              </w:rPr>
            </w:pPr>
          </w:p>
        </w:tc>
        <w:tc>
          <w:tcPr>
            <w:tcW w:w="1097" w:type="dxa"/>
          </w:tcPr>
          <w:p w14:paraId="549A1D8E" w14:textId="77777777" w:rsidR="00530D82" w:rsidRPr="00530D82" w:rsidRDefault="00530D82" w:rsidP="00530D82">
            <w:pPr>
              <w:rPr>
                <w:rFonts w:ascii="Arial" w:hAnsi="Arial" w:cs="Arial"/>
                <w:sz w:val="22"/>
                <w:szCs w:val="22"/>
              </w:rPr>
            </w:pPr>
          </w:p>
        </w:tc>
        <w:tc>
          <w:tcPr>
            <w:tcW w:w="1061" w:type="dxa"/>
          </w:tcPr>
          <w:p w14:paraId="376CAB2D" w14:textId="77777777" w:rsidR="00530D82" w:rsidRPr="00530D82" w:rsidRDefault="00530D82" w:rsidP="00530D82">
            <w:pPr>
              <w:rPr>
                <w:rFonts w:ascii="Arial" w:hAnsi="Arial" w:cs="Arial"/>
                <w:sz w:val="22"/>
                <w:szCs w:val="22"/>
              </w:rPr>
            </w:pPr>
          </w:p>
        </w:tc>
        <w:tc>
          <w:tcPr>
            <w:tcW w:w="730" w:type="dxa"/>
          </w:tcPr>
          <w:p w14:paraId="5EEFA7FA" w14:textId="77777777" w:rsidR="00530D82" w:rsidRPr="00530D82" w:rsidRDefault="00530D82" w:rsidP="00530D82">
            <w:pPr>
              <w:rPr>
                <w:rFonts w:ascii="Arial" w:hAnsi="Arial" w:cs="Arial"/>
                <w:sz w:val="22"/>
                <w:szCs w:val="22"/>
              </w:rPr>
            </w:pPr>
          </w:p>
        </w:tc>
      </w:tr>
      <w:tr w:rsidR="00530D82" w:rsidRPr="00530D82" w14:paraId="61B4229A" w14:textId="77777777" w:rsidTr="00530D82">
        <w:tc>
          <w:tcPr>
            <w:tcW w:w="3539" w:type="dxa"/>
          </w:tcPr>
          <w:p w14:paraId="0543D9C3" w14:textId="091036A2" w:rsidR="00530D82" w:rsidRPr="00530D82" w:rsidRDefault="00530D82" w:rsidP="00530D82">
            <w:pPr>
              <w:rPr>
                <w:rFonts w:ascii="Arial" w:hAnsi="Arial" w:cs="Arial"/>
                <w:sz w:val="22"/>
                <w:szCs w:val="22"/>
              </w:rPr>
            </w:pPr>
            <w:r w:rsidRPr="00530D82">
              <w:rPr>
                <w:rFonts w:ascii="Arial" w:hAnsi="Arial" w:cs="Arial"/>
                <w:sz w:val="22"/>
                <w:szCs w:val="22"/>
              </w:rPr>
              <w:t>The issue hinders the ability of CLP to ensure a high level of protection of the environment</w:t>
            </w:r>
          </w:p>
        </w:tc>
        <w:tc>
          <w:tcPr>
            <w:tcW w:w="709" w:type="dxa"/>
          </w:tcPr>
          <w:p w14:paraId="1705B661" w14:textId="77777777" w:rsidR="00530D82" w:rsidRPr="00530D82" w:rsidRDefault="00530D82" w:rsidP="00530D82">
            <w:pPr>
              <w:rPr>
                <w:rFonts w:ascii="Arial" w:hAnsi="Arial" w:cs="Arial"/>
                <w:sz w:val="22"/>
                <w:szCs w:val="22"/>
              </w:rPr>
            </w:pPr>
          </w:p>
        </w:tc>
        <w:tc>
          <w:tcPr>
            <w:tcW w:w="820" w:type="dxa"/>
          </w:tcPr>
          <w:p w14:paraId="513264FA" w14:textId="77777777" w:rsidR="00530D82" w:rsidRPr="00530D82" w:rsidRDefault="00530D82" w:rsidP="00530D82">
            <w:pPr>
              <w:rPr>
                <w:rFonts w:ascii="Arial" w:hAnsi="Arial" w:cs="Arial"/>
                <w:sz w:val="22"/>
                <w:szCs w:val="22"/>
              </w:rPr>
            </w:pPr>
          </w:p>
        </w:tc>
        <w:tc>
          <w:tcPr>
            <w:tcW w:w="1060" w:type="dxa"/>
          </w:tcPr>
          <w:p w14:paraId="1558BE70" w14:textId="77777777" w:rsidR="00530D82" w:rsidRPr="00530D82" w:rsidRDefault="00530D82" w:rsidP="00530D82">
            <w:pPr>
              <w:rPr>
                <w:rFonts w:ascii="Arial" w:hAnsi="Arial" w:cs="Arial"/>
                <w:sz w:val="22"/>
                <w:szCs w:val="22"/>
              </w:rPr>
            </w:pPr>
          </w:p>
        </w:tc>
        <w:tc>
          <w:tcPr>
            <w:tcW w:w="1097" w:type="dxa"/>
          </w:tcPr>
          <w:p w14:paraId="088E8C95" w14:textId="77777777" w:rsidR="00530D82" w:rsidRPr="00530D82" w:rsidRDefault="00530D82" w:rsidP="00530D82">
            <w:pPr>
              <w:rPr>
                <w:rFonts w:ascii="Arial" w:hAnsi="Arial" w:cs="Arial"/>
                <w:sz w:val="22"/>
                <w:szCs w:val="22"/>
              </w:rPr>
            </w:pPr>
          </w:p>
        </w:tc>
        <w:tc>
          <w:tcPr>
            <w:tcW w:w="1061" w:type="dxa"/>
          </w:tcPr>
          <w:p w14:paraId="5FB3E4F4" w14:textId="77777777" w:rsidR="00530D82" w:rsidRPr="00530D82" w:rsidRDefault="00530D82" w:rsidP="00530D82">
            <w:pPr>
              <w:rPr>
                <w:rFonts w:ascii="Arial" w:hAnsi="Arial" w:cs="Arial"/>
                <w:sz w:val="22"/>
                <w:szCs w:val="22"/>
              </w:rPr>
            </w:pPr>
          </w:p>
        </w:tc>
        <w:tc>
          <w:tcPr>
            <w:tcW w:w="730" w:type="dxa"/>
          </w:tcPr>
          <w:p w14:paraId="136340A8" w14:textId="77777777" w:rsidR="00530D82" w:rsidRPr="00530D82" w:rsidRDefault="00530D82" w:rsidP="00530D82">
            <w:pPr>
              <w:rPr>
                <w:rFonts w:ascii="Arial" w:hAnsi="Arial" w:cs="Arial"/>
                <w:sz w:val="22"/>
                <w:szCs w:val="22"/>
              </w:rPr>
            </w:pPr>
          </w:p>
        </w:tc>
      </w:tr>
      <w:tr w:rsidR="00530D82" w:rsidRPr="00530D82" w14:paraId="111C0887" w14:textId="77777777" w:rsidTr="00530D82">
        <w:tc>
          <w:tcPr>
            <w:tcW w:w="3539" w:type="dxa"/>
          </w:tcPr>
          <w:p w14:paraId="56A06947" w14:textId="4E0C9E9F" w:rsidR="00530D82" w:rsidRPr="00530D82" w:rsidRDefault="00530D82" w:rsidP="00530D82">
            <w:pPr>
              <w:rPr>
                <w:rFonts w:ascii="Arial" w:hAnsi="Arial" w:cs="Arial"/>
                <w:sz w:val="22"/>
                <w:szCs w:val="22"/>
              </w:rPr>
            </w:pPr>
            <w:r w:rsidRPr="00530D82">
              <w:rPr>
                <w:rFonts w:ascii="Arial" w:hAnsi="Arial" w:cs="Arial"/>
                <w:sz w:val="22"/>
                <w:szCs w:val="22"/>
              </w:rPr>
              <w:t>The issue hinders the ability of CLP to ensure free movement of chemicals</w:t>
            </w:r>
          </w:p>
        </w:tc>
        <w:tc>
          <w:tcPr>
            <w:tcW w:w="709" w:type="dxa"/>
          </w:tcPr>
          <w:p w14:paraId="62F3A1E2" w14:textId="77777777" w:rsidR="00530D82" w:rsidRPr="00530D82" w:rsidRDefault="00530D82" w:rsidP="00530D82">
            <w:pPr>
              <w:rPr>
                <w:rFonts w:ascii="Arial" w:hAnsi="Arial" w:cs="Arial"/>
                <w:sz w:val="22"/>
                <w:szCs w:val="22"/>
              </w:rPr>
            </w:pPr>
          </w:p>
        </w:tc>
        <w:tc>
          <w:tcPr>
            <w:tcW w:w="820" w:type="dxa"/>
          </w:tcPr>
          <w:p w14:paraId="379633D1" w14:textId="77777777" w:rsidR="00530D82" w:rsidRPr="00530D82" w:rsidRDefault="00530D82" w:rsidP="00530D82">
            <w:pPr>
              <w:rPr>
                <w:rFonts w:ascii="Arial" w:hAnsi="Arial" w:cs="Arial"/>
                <w:sz w:val="22"/>
                <w:szCs w:val="22"/>
              </w:rPr>
            </w:pPr>
          </w:p>
        </w:tc>
        <w:tc>
          <w:tcPr>
            <w:tcW w:w="1060" w:type="dxa"/>
          </w:tcPr>
          <w:p w14:paraId="184EB52A" w14:textId="77777777" w:rsidR="00530D82" w:rsidRPr="00530D82" w:rsidRDefault="00530D82" w:rsidP="00530D82">
            <w:pPr>
              <w:rPr>
                <w:rFonts w:ascii="Arial" w:hAnsi="Arial" w:cs="Arial"/>
                <w:sz w:val="22"/>
                <w:szCs w:val="22"/>
              </w:rPr>
            </w:pPr>
          </w:p>
        </w:tc>
        <w:tc>
          <w:tcPr>
            <w:tcW w:w="1097" w:type="dxa"/>
          </w:tcPr>
          <w:p w14:paraId="1E88D6BD" w14:textId="77777777" w:rsidR="00530D82" w:rsidRPr="00530D82" w:rsidRDefault="00530D82" w:rsidP="00530D82">
            <w:pPr>
              <w:rPr>
                <w:rFonts w:ascii="Arial" w:hAnsi="Arial" w:cs="Arial"/>
                <w:sz w:val="22"/>
                <w:szCs w:val="22"/>
              </w:rPr>
            </w:pPr>
          </w:p>
        </w:tc>
        <w:tc>
          <w:tcPr>
            <w:tcW w:w="1061" w:type="dxa"/>
          </w:tcPr>
          <w:p w14:paraId="02A2D945" w14:textId="77777777" w:rsidR="00530D82" w:rsidRPr="00530D82" w:rsidRDefault="00530D82" w:rsidP="00530D82">
            <w:pPr>
              <w:rPr>
                <w:rFonts w:ascii="Arial" w:hAnsi="Arial" w:cs="Arial"/>
                <w:sz w:val="22"/>
                <w:szCs w:val="22"/>
              </w:rPr>
            </w:pPr>
          </w:p>
        </w:tc>
        <w:tc>
          <w:tcPr>
            <w:tcW w:w="730" w:type="dxa"/>
          </w:tcPr>
          <w:p w14:paraId="3C75DFEB" w14:textId="77777777" w:rsidR="00530D82" w:rsidRPr="00530D82" w:rsidRDefault="00530D82" w:rsidP="00530D82">
            <w:pPr>
              <w:rPr>
                <w:rFonts w:ascii="Arial" w:hAnsi="Arial" w:cs="Arial"/>
                <w:sz w:val="22"/>
                <w:szCs w:val="22"/>
              </w:rPr>
            </w:pPr>
          </w:p>
        </w:tc>
      </w:tr>
    </w:tbl>
    <w:p w14:paraId="33E13368" w14:textId="02941E0C" w:rsidR="00625883" w:rsidRDefault="00625883" w:rsidP="006A0081">
      <w:pPr>
        <w:rPr>
          <w:rFonts w:ascii="Arial" w:hAnsi="Arial" w:cs="Arial"/>
          <w:sz w:val="22"/>
          <w:szCs w:val="22"/>
        </w:rPr>
      </w:pPr>
    </w:p>
    <w:p w14:paraId="07515175" w14:textId="24E702BF" w:rsidR="00530D82" w:rsidRDefault="00FB1F4F" w:rsidP="006A0081">
      <w:pPr>
        <w:rPr>
          <w:rFonts w:ascii="Arial" w:hAnsi="Arial" w:cs="Arial"/>
          <w:color w:val="2C3E50"/>
          <w:shd w:val="clear" w:color="auto" w:fill="FFFFFF"/>
        </w:rPr>
      </w:pPr>
      <w:r w:rsidRPr="00FD226C">
        <w:rPr>
          <w:b/>
          <w:bCs/>
          <w:i/>
          <w:iCs/>
          <w:noProof/>
        </w:rPr>
        <mc:AlternateContent>
          <mc:Choice Requires="wps">
            <w:drawing>
              <wp:anchor distT="45720" distB="45720" distL="114300" distR="114300" simplePos="0" relativeHeight="251687936" behindDoc="0" locked="0" layoutInCell="1" allowOverlap="1" wp14:anchorId="699CFEA9" wp14:editId="4D6128A9">
                <wp:simplePos x="0" y="0"/>
                <wp:positionH relativeFrom="margin">
                  <wp:align>left</wp:align>
                </wp:positionH>
                <wp:positionV relativeFrom="paragraph">
                  <wp:posOffset>453403</wp:posOffset>
                </wp:positionV>
                <wp:extent cx="5657850" cy="370840"/>
                <wp:effectExtent l="0" t="0" r="19050" b="10160"/>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5742B747" w14:textId="77777777" w:rsidR="00FB1F4F" w:rsidRDefault="00FB1F4F" w:rsidP="00FB1F4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9CFEA9" id="Text Box 17" o:spid="_x0000_s1040" type="#_x0000_t202" style="position:absolute;margin-left:0;margin-top:35.7pt;width:445.5pt;height:29.2pt;z-index:2516879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">
                <v:textbox>
                  <w:txbxContent>
                    <w:p w14:paraId="5742B747" w14:textId="77777777" w:rsidR="00FB1F4F" w:rsidRDefault="00FB1F4F" w:rsidP="00FB1F4F"/>
                  </w:txbxContent>
                </v:textbox>
                <w10:wrap type="square" anchorx="margin"/>
              </v:shape>
            </w:pict>
          </mc:Fallback>
        </mc:AlternateContent>
      </w:r>
      <w:r>
        <w:rPr>
          <w:rFonts w:ascii="Arial" w:hAnsi="Arial" w:cs="Arial"/>
          <w:color w:val="2C3E50"/>
          <w:shd w:val="clear" w:color="auto" w:fill="FFFFFF"/>
        </w:rPr>
        <w:t>Please explain why you agree or disagree that the issue hinders the ability of CLP to reach one or more of its goals:</w:t>
      </w:r>
    </w:p>
    <w:p w14:paraId="6F4C5CC9" w14:textId="0F36931D" w:rsidR="00FB1F4F" w:rsidRDefault="00FB1F4F" w:rsidP="00FB1F4F">
      <w:pPr>
        <w:rPr>
          <w:rFonts w:ascii="Arial" w:hAnsi="Arial" w:cs="Arial"/>
          <w:color w:val="2C3E50"/>
          <w:shd w:val="clear" w:color="auto" w:fill="FFFFFF"/>
        </w:rPr>
      </w:pPr>
    </w:p>
    <w:p w14:paraId="0C0531C8" w14:textId="2A4F6DCE" w:rsidR="00FB1F4F" w:rsidRDefault="00FB1F4F" w:rsidP="00FB1F4F">
      <w:pPr>
        <w:shd w:val="clear" w:color="auto" w:fill="FFFFFF"/>
        <w:rPr>
          <w:rFonts w:ascii="Arial" w:hAnsi="Arial" w:cs="Arial"/>
          <w:b/>
          <w:bCs/>
          <w:i/>
          <w:iCs/>
          <w:color w:val="2C3E50"/>
        </w:rPr>
      </w:pPr>
      <w:r w:rsidRPr="00FB1F4F">
        <w:rPr>
          <w:rFonts w:ascii="Arial" w:hAnsi="Arial" w:cs="Arial"/>
          <w:b/>
          <w:bCs/>
          <w:i/>
          <w:iCs/>
          <w:color w:val="2C3E50"/>
        </w:rPr>
        <w:t>2</w:t>
      </w:r>
      <w:r w:rsidR="00D21356">
        <w:rPr>
          <w:rFonts w:ascii="Arial" w:hAnsi="Arial" w:cs="Arial"/>
          <w:b/>
          <w:bCs/>
          <w:i/>
          <w:iCs/>
          <w:color w:val="2C3E50"/>
        </w:rPr>
        <w:t>3</w:t>
      </w:r>
      <w:r w:rsidRPr="00FB1F4F">
        <w:rPr>
          <w:rFonts w:ascii="Arial" w:hAnsi="Arial" w:cs="Arial"/>
          <w:b/>
          <w:bCs/>
          <w:i/>
          <w:iCs/>
          <w:color w:val="2C3E50"/>
        </w:rPr>
        <w:t>. How important is to implement the following measures to improve the ability of the CLP Regulation to reach its goals? Please rate the importance of each option from ‘very important’ to ‘not important at all’ and explain your response in the textbox below.</w:t>
      </w:r>
    </w:p>
    <w:p w14:paraId="73C7FCD2" w14:textId="77777777" w:rsidR="00B2747F" w:rsidRPr="00FB1F4F" w:rsidRDefault="00B2747F" w:rsidP="00FB1F4F">
      <w:pPr>
        <w:shd w:val="clear" w:color="auto" w:fill="FFFFFF"/>
        <w:rPr>
          <w:rFonts w:ascii="Arial" w:hAnsi="Arial" w:cs="Arial"/>
          <w:b/>
          <w:bCs/>
          <w:i/>
          <w:iCs/>
          <w:color w:val="2C3E50"/>
        </w:rPr>
      </w:pPr>
    </w:p>
    <w:tbl>
      <w:tblPr>
        <w:tblStyle w:val="TableGrid"/>
        <w:tblW w:w="0" w:type="auto"/>
        <w:tblLook w:val="04A0" w:firstRow="1" w:lastRow="0" w:firstColumn="1" w:lastColumn="0" w:noHBand="0" w:noVBand="1"/>
      </w:tblPr>
      <w:tblGrid>
        <w:gridCol w:w="2113"/>
        <w:gridCol w:w="1134"/>
        <w:gridCol w:w="1134"/>
        <w:gridCol w:w="1378"/>
        <w:gridCol w:w="1378"/>
        <w:gridCol w:w="1134"/>
        <w:gridCol w:w="745"/>
      </w:tblGrid>
      <w:tr w:rsidR="00B2747F" w:rsidRPr="00B2747F" w14:paraId="4FB66C29" w14:textId="77777777" w:rsidTr="008E188A">
        <w:tc>
          <w:tcPr>
            <w:tcW w:w="2113" w:type="dxa"/>
          </w:tcPr>
          <w:p w14:paraId="1803DCC0" w14:textId="77777777" w:rsidR="00B2747F" w:rsidRPr="00B2747F" w:rsidRDefault="00B2747F" w:rsidP="00B2747F">
            <w:pPr>
              <w:rPr>
                <w:rFonts w:ascii="Arial" w:hAnsi="Arial" w:cs="Arial"/>
                <w:sz w:val="22"/>
                <w:szCs w:val="22"/>
              </w:rPr>
            </w:pPr>
          </w:p>
        </w:tc>
        <w:tc>
          <w:tcPr>
            <w:tcW w:w="1134" w:type="dxa"/>
          </w:tcPr>
          <w:p w14:paraId="67386599" w14:textId="1F69A315" w:rsidR="00B2747F" w:rsidRPr="00B2747F" w:rsidRDefault="00B2747F" w:rsidP="00B2747F">
            <w:pPr>
              <w:rPr>
                <w:rFonts w:ascii="Arial" w:hAnsi="Arial" w:cs="Arial"/>
                <w:sz w:val="22"/>
                <w:szCs w:val="22"/>
              </w:rPr>
            </w:pPr>
            <w:r w:rsidRPr="00B2747F">
              <w:rPr>
                <w:rFonts w:ascii="Arial" w:hAnsi="Arial" w:cs="Arial"/>
                <w:sz w:val="22"/>
                <w:szCs w:val="22"/>
              </w:rPr>
              <w:t>Very important</w:t>
            </w:r>
          </w:p>
        </w:tc>
        <w:tc>
          <w:tcPr>
            <w:tcW w:w="1134" w:type="dxa"/>
          </w:tcPr>
          <w:p w14:paraId="799E9318" w14:textId="32A22A68" w:rsidR="00B2747F" w:rsidRPr="00B2747F" w:rsidRDefault="00B2747F" w:rsidP="00B2747F">
            <w:pPr>
              <w:rPr>
                <w:rFonts w:ascii="Arial" w:hAnsi="Arial" w:cs="Arial"/>
                <w:sz w:val="22"/>
                <w:szCs w:val="22"/>
              </w:rPr>
            </w:pPr>
            <w:r w:rsidRPr="00B2747F">
              <w:rPr>
                <w:rFonts w:ascii="Arial" w:hAnsi="Arial" w:cs="Arial"/>
                <w:sz w:val="22"/>
                <w:szCs w:val="22"/>
              </w:rPr>
              <w:t>Fairly important</w:t>
            </w:r>
          </w:p>
        </w:tc>
        <w:tc>
          <w:tcPr>
            <w:tcW w:w="1378" w:type="dxa"/>
          </w:tcPr>
          <w:p w14:paraId="537DEADE" w14:textId="1241A017" w:rsidR="00B2747F" w:rsidRPr="00B2747F" w:rsidRDefault="00B2747F" w:rsidP="00B2747F">
            <w:pPr>
              <w:rPr>
                <w:rFonts w:ascii="Arial" w:hAnsi="Arial" w:cs="Arial"/>
                <w:sz w:val="22"/>
                <w:szCs w:val="22"/>
              </w:rPr>
            </w:pPr>
            <w:r w:rsidRPr="00B2747F">
              <w:rPr>
                <w:rFonts w:ascii="Arial" w:hAnsi="Arial" w:cs="Arial"/>
                <w:sz w:val="22"/>
                <w:szCs w:val="22"/>
              </w:rPr>
              <w:t>Neither important nor unimportant</w:t>
            </w:r>
          </w:p>
        </w:tc>
        <w:tc>
          <w:tcPr>
            <w:tcW w:w="1378" w:type="dxa"/>
          </w:tcPr>
          <w:p w14:paraId="20A816E6" w14:textId="7AA750B1" w:rsidR="00B2747F" w:rsidRPr="00B2747F" w:rsidRDefault="00B2747F" w:rsidP="00B2747F">
            <w:pPr>
              <w:rPr>
                <w:rFonts w:ascii="Arial" w:hAnsi="Arial" w:cs="Arial"/>
                <w:sz w:val="22"/>
                <w:szCs w:val="22"/>
              </w:rPr>
            </w:pPr>
            <w:r w:rsidRPr="00B2747F">
              <w:rPr>
                <w:rFonts w:ascii="Arial" w:hAnsi="Arial" w:cs="Arial"/>
                <w:sz w:val="22"/>
                <w:szCs w:val="22"/>
              </w:rPr>
              <w:t>Fairly unimportant</w:t>
            </w:r>
          </w:p>
        </w:tc>
        <w:tc>
          <w:tcPr>
            <w:tcW w:w="1134" w:type="dxa"/>
          </w:tcPr>
          <w:p w14:paraId="6B833DA2" w14:textId="7FCF9B4C" w:rsidR="00B2747F" w:rsidRPr="00B2747F" w:rsidRDefault="00B2747F" w:rsidP="00B2747F">
            <w:pPr>
              <w:rPr>
                <w:rFonts w:ascii="Arial" w:hAnsi="Arial" w:cs="Arial"/>
                <w:sz w:val="22"/>
                <w:szCs w:val="22"/>
              </w:rPr>
            </w:pPr>
            <w:r w:rsidRPr="00B2747F">
              <w:rPr>
                <w:rFonts w:ascii="Arial" w:hAnsi="Arial" w:cs="Arial"/>
                <w:sz w:val="22"/>
                <w:szCs w:val="22"/>
              </w:rPr>
              <w:t>Not important at all</w:t>
            </w:r>
          </w:p>
        </w:tc>
        <w:tc>
          <w:tcPr>
            <w:tcW w:w="745" w:type="dxa"/>
          </w:tcPr>
          <w:p w14:paraId="24E06604" w14:textId="5A859C55" w:rsidR="00B2747F" w:rsidRPr="00B2747F" w:rsidRDefault="00B2747F" w:rsidP="00B2747F">
            <w:pPr>
              <w:rPr>
                <w:rFonts w:ascii="Arial" w:hAnsi="Arial" w:cs="Arial"/>
                <w:sz w:val="22"/>
                <w:szCs w:val="22"/>
              </w:rPr>
            </w:pPr>
            <w:r w:rsidRPr="00B2747F">
              <w:rPr>
                <w:rFonts w:ascii="Arial" w:hAnsi="Arial" w:cs="Arial"/>
                <w:sz w:val="22"/>
                <w:szCs w:val="22"/>
              </w:rPr>
              <w:t>Don’t know</w:t>
            </w:r>
          </w:p>
        </w:tc>
      </w:tr>
      <w:tr w:rsidR="00B2747F" w:rsidRPr="00B2747F" w14:paraId="41F389CF" w14:textId="77777777" w:rsidTr="008E188A">
        <w:tc>
          <w:tcPr>
            <w:tcW w:w="2113" w:type="dxa"/>
          </w:tcPr>
          <w:p w14:paraId="24605064" w14:textId="5F9EF29C" w:rsidR="00B2747F" w:rsidRPr="00B2747F" w:rsidRDefault="00B2747F" w:rsidP="00B2747F">
            <w:pPr>
              <w:rPr>
                <w:rFonts w:ascii="Arial" w:hAnsi="Arial" w:cs="Arial"/>
                <w:sz w:val="22"/>
                <w:szCs w:val="22"/>
              </w:rPr>
            </w:pPr>
            <w:r w:rsidRPr="00B2747F">
              <w:rPr>
                <w:rFonts w:ascii="Arial" w:hAnsi="Arial" w:cs="Arial"/>
                <w:sz w:val="22"/>
                <w:szCs w:val="22"/>
              </w:rPr>
              <w:t>Introducing compulsory periodical updates of the CLP notifications of self-classification.</w:t>
            </w:r>
          </w:p>
        </w:tc>
        <w:tc>
          <w:tcPr>
            <w:tcW w:w="1134" w:type="dxa"/>
          </w:tcPr>
          <w:p w14:paraId="1DF8CA99" w14:textId="77777777" w:rsidR="00B2747F" w:rsidRPr="00B2747F" w:rsidRDefault="00B2747F" w:rsidP="00B2747F">
            <w:pPr>
              <w:rPr>
                <w:rFonts w:ascii="Arial" w:hAnsi="Arial" w:cs="Arial"/>
                <w:sz w:val="22"/>
                <w:szCs w:val="22"/>
              </w:rPr>
            </w:pPr>
          </w:p>
        </w:tc>
        <w:tc>
          <w:tcPr>
            <w:tcW w:w="1134" w:type="dxa"/>
          </w:tcPr>
          <w:p w14:paraId="6C8100E2" w14:textId="77777777" w:rsidR="00B2747F" w:rsidRPr="00B2747F" w:rsidRDefault="00B2747F" w:rsidP="00B2747F">
            <w:pPr>
              <w:rPr>
                <w:rFonts w:ascii="Arial" w:hAnsi="Arial" w:cs="Arial"/>
                <w:sz w:val="22"/>
                <w:szCs w:val="22"/>
              </w:rPr>
            </w:pPr>
          </w:p>
        </w:tc>
        <w:tc>
          <w:tcPr>
            <w:tcW w:w="1378" w:type="dxa"/>
          </w:tcPr>
          <w:p w14:paraId="2C0BCBE0" w14:textId="77777777" w:rsidR="00B2747F" w:rsidRPr="00B2747F" w:rsidRDefault="00B2747F" w:rsidP="00B2747F">
            <w:pPr>
              <w:rPr>
                <w:rFonts w:ascii="Arial" w:hAnsi="Arial" w:cs="Arial"/>
                <w:sz w:val="22"/>
                <w:szCs w:val="22"/>
              </w:rPr>
            </w:pPr>
          </w:p>
        </w:tc>
        <w:tc>
          <w:tcPr>
            <w:tcW w:w="1378" w:type="dxa"/>
          </w:tcPr>
          <w:p w14:paraId="5B9907E5" w14:textId="77777777" w:rsidR="00B2747F" w:rsidRPr="00B2747F" w:rsidRDefault="00B2747F" w:rsidP="00B2747F">
            <w:pPr>
              <w:rPr>
                <w:rFonts w:ascii="Arial" w:hAnsi="Arial" w:cs="Arial"/>
                <w:sz w:val="22"/>
                <w:szCs w:val="22"/>
              </w:rPr>
            </w:pPr>
          </w:p>
        </w:tc>
        <w:tc>
          <w:tcPr>
            <w:tcW w:w="1134" w:type="dxa"/>
          </w:tcPr>
          <w:p w14:paraId="18D0CCE3" w14:textId="77777777" w:rsidR="00B2747F" w:rsidRPr="00B2747F" w:rsidRDefault="00B2747F" w:rsidP="00B2747F">
            <w:pPr>
              <w:rPr>
                <w:rFonts w:ascii="Arial" w:hAnsi="Arial" w:cs="Arial"/>
                <w:sz w:val="22"/>
                <w:szCs w:val="22"/>
              </w:rPr>
            </w:pPr>
          </w:p>
        </w:tc>
        <w:tc>
          <w:tcPr>
            <w:tcW w:w="745" w:type="dxa"/>
          </w:tcPr>
          <w:p w14:paraId="1D50DB23" w14:textId="77777777" w:rsidR="00B2747F" w:rsidRPr="00B2747F" w:rsidRDefault="00B2747F" w:rsidP="00B2747F">
            <w:pPr>
              <w:rPr>
                <w:rFonts w:ascii="Arial" w:hAnsi="Arial" w:cs="Arial"/>
                <w:sz w:val="22"/>
                <w:szCs w:val="22"/>
              </w:rPr>
            </w:pPr>
          </w:p>
        </w:tc>
      </w:tr>
      <w:tr w:rsidR="00B2747F" w:rsidRPr="00B2747F" w14:paraId="27F496FE" w14:textId="77777777" w:rsidTr="008E188A">
        <w:tc>
          <w:tcPr>
            <w:tcW w:w="2113" w:type="dxa"/>
          </w:tcPr>
          <w:p w14:paraId="36FA979A" w14:textId="6FCE3DFC" w:rsidR="00B2747F" w:rsidRPr="00B2747F" w:rsidRDefault="00B2747F" w:rsidP="00B2747F">
            <w:pPr>
              <w:rPr>
                <w:rFonts w:ascii="Arial" w:hAnsi="Arial" w:cs="Arial"/>
                <w:b/>
                <w:bCs/>
                <w:sz w:val="22"/>
                <w:szCs w:val="22"/>
              </w:rPr>
            </w:pPr>
            <w:r w:rsidRPr="00B2747F">
              <w:rPr>
                <w:rFonts w:ascii="Arial" w:hAnsi="Arial" w:cs="Arial"/>
                <w:sz w:val="22"/>
                <w:szCs w:val="22"/>
              </w:rPr>
              <w:t xml:space="preserve">Publishing names of notifiers under the CLI while </w:t>
            </w:r>
            <w:r w:rsidRPr="00B2747F">
              <w:rPr>
                <w:rFonts w:ascii="Arial" w:hAnsi="Arial" w:cs="Arial"/>
                <w:sz w:val="22"/>
                <w:szCs w:val="22"/>
              </w:rPr>
              <w:lastRenderedPageBreak/>
              <w:t>protecting confidentiality where appropriate.</w:t>
            </w:r>
          </w:p>
        </w:tc>
        <w:tc>
          <w:tcPr>
            <w:tcW w:w="1134" w:type="dxa"/>
          </w:tcPr>
          <w:p w14:paraId="4696BAC6" w14:textId="77777777" w:rsidR="00B2747F" w:rsidRPr="00B2747F" w:rsidRDefault="00B2747F" w:rsidP="00B2747F">
            <w:pPr>
              <w:rPr>
                <w:rFonts w:ascii="Arial" w:hAnsi="Arial" w:cs="Arial"/>
                <w:sz w:val="22"/>
                <w:szCs w:val="22"/>
              </w:rPr>
            </w:pPr>
          </w:p>
        </w:tc>
        <w:tc>
          <w:tcPr>
            <w:tcW w:w="1134" w:type="dxa"/>
          </w:tcPr>
          <w:p w14:paraId="1F8810E1" w14:textId="77777777" w:rsidR="00B2747F" w:rsidRPr="00B2747F" w:rsidRDefault="00B2747F" w:rsidP="00B2747F">
            <w:pPr>
              <w:rPr>
                <w:rFonts w:ascii="Arial" w:hAnsi="Arial" w:cs="Arial"/>
                <w:sz w:val="22"/>
                <w:szCs w:val="22"/>
              </w:rPr>
            </w:pPr>
          </w:p>
        </w:tc>
        <w:tc>
          <w:tcPr>
            <w:tcW w:w="1378" w:type="dxa"/>
          </w:tcPr>
          <w:p w14:paraId="41FC3E23" w14:textId="77777777" w:rsidR="00B2747F" w:rsidRPr="00B2747F" w:rsidRDefault="00B2747F" w:rsidP="00B2747F">
            <w:pPr>
              <w:rPr>
                <w:rFonts w:ascii="Arial" w:hAnsi="Arial" w:cs="Arial"/>
                <w:sz w:val="22"/>
                <w:szCs w:val="22"/>
              </w:rPr>
            </w:pPr>
          </w:p>
        </w:tc>
        <w:tc>
          <w:tcPr>
            <w:tcW w:w="1378" w:type="dxa"/>
          </w:tcPr>
          <w:p w14:paraId="04E8999D" w14:textId="77777777" w:rsidR="00B2747F" w:rsidRPr="00B2747F" w:rsidRDefault="00B2747F" w:rsidP="00B2747F">
            <w:pPr>
              <w:rPr>
                <w:rFonts w:ascii="Arial" w:hAnsi="Arial" w:cs="Arial"/>
                <w:sz w:val="22"/>
                <w:szCs w:val="22"/>
              </w:rPr>
            </w:pPr>
          </w:p>
        </w:tc>
        <w:tc>
          <w:tcPr>
            <w:tcW w:w="1134" w:type="dxa"/>
          </w:tcPr>
          <w:p w14:paraId="6A59C7CB" w14:textId="77777777" w:rsidR="00B2747F" w:rsidRPr="00B2747F" w:rsidRDefault="00B2747F" w:rsidP="00B2747F">
            <w:pPr>
              <w:rPr>
                <w:rFonts w:ascii="Arial" w:hAnsi="Arial" w:cs="Arial"/>
                <w:sz w:val="22"/>
                <w:szCs w:val="22"/>
              </w:rPr>
            </w:pPr>
          </w:p>
        </w:tc>
        <w:tc>
          <w:tcPr>
            <w:tcW w:w="745" w:type="dxa"/>
          </w:tcPr>
          <w:p w14:paraId="11529396" w14:textId="77777777" w:rsidR="00B2747F" w:rsidRPr="00B2747F" w:rsidRDefault="00B2747F" w:rsidP="00B2747F">
            <w:pPr>
              <w:rPr>
                <w:rFonts w:ascii="Arial" w:hAnsi="Arial" w:cs="Arial"/>
                <w:sz w:val="22"/>
                <w:szCs w:val="22"/>
              </w:rPr>
            </w:pPr>
          </w:p>
        </w:tc>
      </w:tr>
      <w:tr w:rsidR="00B2747F" w:rsidRPr="00B2747F" w14:paraId="572A9157" w14:textId="77777777" w:rsidTr="008E188A">
        <w:tc>
          <w:tcPr>
            <w:tcW w:w="2113" w:type="dxa"/>
          </w:tcPr>
          <w:p w14:paraId="6D515C45" w14:textId="562CDB4A" w:rsidR="00B2747F" w:rsidRPr="00B2747F" w:rsidRDefault="00B2747F" w:rsidP="00B2747F">
            <w:pPr>
              <w:rPr>
                <w:rFonts w:ascii="Arial" w:hAnsi="Arial" w:cs="Arial"/>
                <w:b/>
                <w:bCs/>
                <w:sz w:val="22"/>
                <w:szCs w:val="22"/>
              </w:rPr>
            </w:pPr>
            <w:r w:rsidRPr="00B2747F">
              <w:rPr>
                <w:rFonts w:ascii="Arial" w:hAnsi="Arial" w:cs="Arial"/>
                <w:sz w:val="22"/>
                <w:szCs w:val="22"/>
              </w:rPr>
              <w:t>Removing of incomplete, incorrect or obsolete notifications by the ECHA.</w:t>
            </w:r>
          </w:p>
        </w:tc>
        <w:tc>
          <w:tcPr>
            <w:tcW w:w="1134" w:type="dxa"/>
          </w:tcPr>
          <w:p w14:paraId="654DC6A3" w14:textId="77777777" w:rsidR="00B2747F" w:rsidRPr="00B2747F" w:rsidRDefault="00B2747F" w:rsidP="00B2747F">
            <w:pPr>
              <w:rPr>
                <w:rFonts w:ascii="Arial" w:hAnsi="Arial" w:cs="Arial"/>
                <w:sz w:val="22"/>
                <w:szCs w:val="22"/>
              </w:rPr>
            </w:pPr>
          </w:p>
        </w:tc>
        <w:tc>
          <w:tcPr>
            <w:tcW w:w="1134" w:type="dxa"/>
          </w:tcPr>
          <w:p w14:paraId="73CA59EA" w14:textId="77777777" w:rsidR="00B2747F" w:rsidRPr="00B2747F" w:rsidRDefault="00B2747F" w:rsidP="00B2747F">
            <w:pPr>
              <w:rPr>
                <w:rFonts w:ascii="Arial" w:hAnsi="Arial" w:cs="Arial"/>
                <w:sz w:val="22"/>
                <w:szCs w:val="22"/>
              </w:rPr>
            </w:pPr>
          </w:p>
        </w:tc>
        <w:tc>
          <w:tcPr>
            <w:tcW w:w="1378" w:type="dxa"/>
          </w:tcPr>
          <w:p w14:paraId="34E86C21" w14:textId="77777777" w:rsidR="00B2747F" w:rsidRPr="00B2747F" w:rsidRDefault="00B2747F" w:rsidP="00B2747F">
            <w:pPr>
              <w:rPr>
                <w:rFonts w:ascii="Arial" w:hAnsi="Arial" w:cs="Arial"/>
                <w:sz w:val="22"/>
                <w:szCs w:val="22"/>
              </w:rPr>
            </w:pPr>
          </w:p>
        </w:tc>
        <w:tc>
          <w:tcPr>
            <w:tcW w:w="1378" w:type="dxa"/>
          </w:tcPr>
          <w:p w14:paraId="53890D39" w14:textId="77777777" w:rsidR="00B2747F" w:rsidRPr="00B2747F" w:rsidRDefault="00B2747F" w:rsidP="00B2747F">
            <w:pPr>
              <w:rPr>
                <w:rFonts w:ascii="Arial" w:hAnsi="Arial" w:cs="Arial"/>
                <w:sz w:val="22"/>
                <w:szCs w:val="22"/>
              </w:rPr>
            </w:pPr>
          </w:p>
        </w:tc>
        <w:tc>
          <w:tcPr>
            <w:tcW w:w="1134" w:type="dxa"/>
          </w:tcPr>
          <w:p w14:paraId="4BCD1860" w14:textId="77777777" w:rsidR="00B2747F" w:rsidRPr="00B2747F" w:rsidRDefault="00B2747F" w:rsidP="00B2747F">
            <w:pPr>
              <w:rPr>
                <w:rFonts w:ascii="Arial" w:hAnsi="Arial" w:cs="Arial"/>
                <w:sz w:val="22"/>
                <w:szCs w:val="22"/>
              </w:rPr>
            </w:pPr>
          </w:p>
        </w:tc>
        <w:tc>
          <w:tcPr>
            <w:tcW w:w="745" w:type="dxa"/>
          </w:tcPr>
          <w:p w14:paraId="162CFE75" w14:textId="77777777" w:rsidR="00B2747F" w:rsidRPr="00B2747F" w:rsidRDefault="00B2747F" w:rsidP="00B2747F">
            <w:pPr>
              <w:rPr>
                <w:rFonts w:ascii="Arial" w:hAnsi="Arial" w:cs="Arial"/>
                <w:sz w:val="22"/>
                <w:szCs w:val="22"/>
              </w:rPr>
            </w:pPr>
          </w:p>
        </w:tc>
      </w:tr>
      <w:tr w:rsidR="00B2747F" w:rsidRPr="00B2747F" w14:paraId="235FB9BA" w14:textId="77777777" w:rsidTr="008E188A">
        <w:tc>
          <w:tcPr>
            <w:tcW w:w="2113" w:type="dxa"/>
          </w:tcPr>
          <w:p w14:paraId="17169159" w14:textId="11E591B5" w:rsidR="00B2747F" w:rsidRPr="00B2747F" w:rsidRDefault="00B2747F" w:rsidP="00B2747F">
            <w:pPr>
              <w:rPr>
                <w:rFonts w:ascii="Arial" w:hAnsi="Arial" w:cs="Arial"/>
                <w:b/>
                <w:bCs/>
                <w:sz w:val="22"/>
                <w:szCs w:val="22"/>
              </w:rPr>
            </w:pPr>
            <w:r w:rsidRPr="00B2747F">
              <w:rPr>
                <w:rFonts w:ascii="Arial" w:hAnsi="Arial" w:cs="Arial"/>
                <w:sz w:val="22"/>
                <w:szCs w:val="22"/>
              </w:rPr>
              <w:t>Improving the ECHA’s digital tools for classification and labelling notification.</w:t>
            </w:r>
          </w:p>
        </w:tc>
        <w:tc>
          <w:tcPr>
            <w:tcW w:w="1134" w:type="dxa"/>
          </w:tcPr>
          <w:p w14:paraId="57D2B588" w14:textId="77777777" w:rsidR="00B2747F" w:rsidRPr="00B2747F" w:rsidRDefault="00B2747F" w:rsidP="00B2747F">
            <w:pPr>
              <w:rPr>
                <w:rFonts w:ascii="Arial" w:hAnsi="Arial" w:cs="Arial"/>
                <w:sz w:val="22"/>
                <w:szCs w:val="22"/>
              </w:rPr>
            </w:pPr>
          </w:p>
        </w:tc>
        <w:tc>
          <w:tcPr>
            <w:tcW w:w="1134" w:type="dxa"/>
          </w:tcPr>
          <w:p w14:paraId="498B1712" w14:textId="77777777" w:rsidR="00B2747F" w:rsidRPr="00B2747F" w:rsidRDefault="00B2747F" w:rsidP="00B2747F">
            <w:pPr>
              <w:rPr>
                <w:rFonts w:ascii="Arial" w:hAnsi="Arial" w:cs="Arial"/>
                <w:sz w:val="22"/>
                <w:szCs w:val="22"/>
              </w:rPr>
            </w:pPr>
          </w:p>
        </w:tc>
        <w:tc>
          <w:tcPr>
            <w:tcW w:w="1378" w:type="dxa"/>
          </w:tcPr>
          <w:p w14:paraId="7800E042" w14:textId="77777777" w:rsidR="00B2747F" w:rsidRPr="00B2747F" w:rsidRDefault="00B2747F" w:rsidP="00B2747F">
            <w:pPr>
              <w:rPr>
                <w:rFonts w:ascii="Arial" w:hAnsi="Arial" w:cs="Arial"/>
                <w:sz w:val="22"/>
                <w:szCs w:val="22"/>
              </w:rPr>
            </w:pPr>
          </w:p>
        </w:tc>
        <w:tc>
          <w:tcPr>
            <w:tcW w:w="1378" w:type="dxa"/>
          </w:tcPr>
          <w:p w14:paraId="54A83232" w14:textId="77777777" w:rsidR="00B2747F" w:rsidRPr="00B2747F" w:rsidRDefault="00B2747F" w:rsidP="00B2747F">
            <w:pPr>
              <w:rPr>
                <w:rFonts w:ascii="Arial" w:hAnsi="Arial" w:cs="Arial"/>
                <w:sz w:val="22"/>
                <w:szCs w:val="22"/>
              </w:rPr>
            </w:pPr>
          </w:p>
        </w:tc>
        <w:tc>
          <w:tcPr>
            <w:tcW w:w="1134" w:type="dxa"/>
          </w:tcPr>
          <w:p w14:paraId="539A897F" w14:textId="77777777" w:rsidR="00B2747F" w:rsidRPr="00B2747F" w:rsidRDefault="00B2747F" w:rsidP="00B2747F">
            <w:pPr>
              <w:rPr>
                <w:rFonts w:ascii="Arial" w:hAnsi="Arial" w:cs="Arial"/>
                <w:sz w:val="22"/>
                <w:szCs w:val="22"/>
              </w:rPr>
            </w:pPr>
          </w:p>
        </w:tc>
        <w:tc>
          <w:tcPr>
            <w:tcW w:w="745" w:type="dxa"/>
          </w:tcPr>
          <w:p w14:paraId="6A99A51A" w14:textId="77777777" w:rsidR="00B2747F" w:rsidRPr="00B2747F" w:rsidRDefault="00B2747F" w:rsidP="00B2747F">
            <w:pPr>
              <w:rPr>
                <w:rFonts w:ascii="Arial" w:hAnsi="Arial" w:cs="Arial"/>
                <w:sz w:val="22"/>
                <w:szCs w:val="22"/>
              </w:rPr>
            </w:pPr>
          </w:p>
        </w:tc>
      </w:tr>
    </w:tbl>
    <w:p w14:paraId="4320AABC" w14:textId="667AFAEF" w:rsidR="00FB1F4F" w:rsidRDefault="008E188A" w:rsidP="00FB1F4F">
      <w:pPr>
        <w:rPr>
          <w:rFonts w:ascii="Arial" w:hAnsi="Arial" w:cs="Arial"/>
          <w:color w:val="2C3E50"/>
          <w:shd w:val="clear" w:color="auto" w:fill="FFFFFF"/>
        </w:rPr>
      </w:pPr>
      <w:r w:rsidRPr="00FD226C">
        <w:rPr>
          <w:b/>
          <w:bCs/>
          <w:i/>
          <w:iCs/>
          <w:noProof/>
        </w:rPr>
        <mc:AlternateContent>
          <mc:Choice Requires="wps">
            <w:drawing>
              <wp:anchor distT="45720" distB="45720" distL="114300" distR="114300" simplePos="0" relativeHeight="251689984" behindDoc="0" locked="0" layoutInCell="1" allowOverlap="1" wp14:anchorId="6F45CF10" wp14:editId="16F98D60">
                <wp:simplePos x="0" y="0"/>
                <wp:positionH relativeFrom="margin">
                  <wp:align>left</wp:align>
                </wp:positionH>
                <wp:positionV relativeFrom="paragraph">
                  <wp:posOffset>239621</wp:posOffset>
                </wp:positionV>
                <wp:extent cx="5657850" cy="370840"/>
                <wp:effectExtent l="0" t="0" r="19050" b="1016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777E8320" w14:textId="77777777" w:rsidR="008E188A" w:rsidRDefault="008E188A" w:rsidP="008E188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5CF10" id="Text Box 18" o:spid="_x0000_s1041" type="#_x0000_t202" style="position:absolute;margin-left:0;margin-top:18.85pt;width:445.5pt;height:29.2pt;z-index:2516899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">
                <v:textbox>
                  <w:txbxContent>
                    <w:p w14:paraId="777E8320" w14:textId="77777777" w:rsidR="008E188A" w:rsidRDefault="008E188A" w:rsidP="008E188A"/>
                  </w:txbxContent>
                </v:textbox>
                <w10:wrap type="square" anchorx="margin"/>
              </v:shape>
            </w:pict>
          </mc:Fallback>
        </mc:AlternateContent>
      </w:r>
      <w:r>
        <w:rPr>
          <w:rFonts w:ascii="Arial" w:hAnsi="Arial" w:cs="Arial"/>
          <w:color w:val="2C3E50"/>
          <w:shd w:val="clear" w:color="auto" w:fill="FFFFFF"/>
        </w:rPr>
        <w:t>Comments</w:t>
      </w:r>
    </w:p>
    <w:p w14:paraId="62DC531C" w14:textId="141CC020" w:rsidR="008E188A" w:rsidRPr="008E188A" w:rsidRDefault="008E188A" w:rsidP="008E188A">
      <w:pPr>
        <w:rPr>
          <w:rFonts w:ascii="Arial" w:hAnsi="Arial" w:cs="Arial"/>
          <w:sz w:val="22"/>
          <w:szCs w:val="22"/>
        </w:rPr>
      </w:pPr>
    </w:p>
    <w:p w14:paraId="2EF7187E" w14:textId="758BF9C7" w:rsidR="008E188A" w:rsidRDefault="008E188A" w:rsidP="008E188A">
      <w:pPr>
        <w:rPr>
          <w:rFonts w:ascii="Arial" w:hAnsi="Arial" w:cs="Arial"/>
          <w:color w:val="2C3E50"/>
          <w:shd w:val="clear" w:color="auto" w:fill="FFFFFF"/>
        </w:rPr>
      </w:pPr>
    </w:p>
    <w:p w14:paraId="4E0547B1" w14:textId="506501A3" w:rsidR="00167D6F" w:rsidRPr="00167D6F" w:rsidRDefault="00167D6F" w:rsidP="00167D6F">
      <w:pPr>
        <w:shd w:val="clear" w:color="auto" w:fill="FFFFFF"/>
        <w:rPr>
          <w:rFonts w:ascii="Arial" w:hAnsi="Arial" w:cs="Arial"/>
          <w:b/>
          <w:bCs/>
          <w:i/>
          <w:iCs/>
          <w:color w:val="2C3E50"/>
        </w:rPr>
      </w:pPr>
      <w:r w:rsidRPr="00167D6F">
        <w:rPr>
          <w:b/>
          <w:bCs/>
          <w:i/>
          <w:iCs/>
          <w:noProof/>
        </w:rPr>
        <mc:AlternateContent>
          <mc:Choice Requires="wps">
            <w:drawing>
              <wp:anchor distT="45720" distB="45720" distL="114300" distR="114300" simplePos="0" relativeHeight="251692032" behindDoc="0" locked="0" layoutInCell="1" allowOverlap="1" wp14:anchorId="2C432DD1" wp14:editId="3E30F31D">
                <wp:simplePos x="0" y="0"/>
                <wp:positionH relativeFrom="margin">
                  <wp:align>left</wp:align>
                </wp:positionH>
                <wp:positionV relativeFrom="paragraph">
                  <wp:posOffset>432052</wp:posOffset>
                </wp:positionV>
                <wp:extent cx="5657850" cy="370840"/>
                <wp:effectExtent l="0" t="0" r="19050" b="1016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1F601271" w14:textId="77777777" w:rsidR="00167D6F" w:rsidRDefault="00167D6F" w:rsidP="00167D6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432DD1" id="Text Box 19" o:spid="_x0000_s1042" type="#_x0000_t202" style="position:absolute;margin-left:0;margin-top:34pt;width:445.5pt;height:29.2pt;z-index:2516920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SLaJwIAAE4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">
                <v:textbox>
                  <w:txbxContent>
                    <w:p w14:paraId="1F601271" w14:textId="77777777" w:rsidR="00167D6F" w:rsidRDefault="00167D6F" w:rsidP="00167D6F"/>
                  </w:txbxContent>
                </v:textbox>
                <w10:wrap type="square" anchorx="margin"/>
              </v:shape>
            </w:pict>
          </mc:Fallback>
        </mc:AlternateContent>
      </w:r>
      <w:r w:rsidR="00D21356">
        <w:rPr>
          <w:rFonts w:ascii="Arial" w:hAnsi="Arial" w:cs="Arial"/>
          <w:b/>
          <w:bCs/>
          <w:i/>
          <w:iCs/>
          <w:color w:val="2C3E50"/>
        </w:rPr>
        <w:t>24</w:t>
      </w:r>
      <w:r w:rsidRPr="00167D6F">
        <w:rPr>
          <w:rFonts w:ascii="Arial" w:hAnsi="Arial" w:cs="Arial"/>
          <w:b/>
          <w:bCs/>
          <w:i/>
          <w:iCs/>
          <w:color w:val="2C3E50"/>
        </w:rPr>
        <w:t>. What other measures do you consider important for addressing the problem indicated in question 28? Please specify.</w:t>
      </w:r>
    </w:p>
    <w:p w14:paraId="600D40DF" w14:textId="76EB7E51" w:rsidR="008E188A" w:rsidRDefault="008E188A" w:rsidP="008E188A">
      <w:pPr>
        <w:rPr>
          <w:rFonts w:ascii="Arial" w:hAnsi="Arial" w:cs="Arial"/>
          <w:sz w:val="22"/>
          <w:szCs w:val="22"/>
        </w:rPr>
      </w:pPr>
    </w:p>
    <w:p w14:paraId="5B3AB9D1" w14:textId="2ECFD0AC" w:rsidR="00167D6F" w:rsidRPr="00167D6F" w:rsidRDefault="00D21356" w:rsidP="00167D6F">
      <w:pPr>
        <w:shd w:val="clear" w:color="auto" w:fill="FFFFFF"/>
        <w:rPr>
          <w:rFonts w:ascii="Arial" w:hAnsi="Arial" w:cs="Arial"/>
          <w:b/>
          <w:bCs/>
          <w:i/>
          <w:iCs/>
          <w:color w:val="2C3E50"/>
        </w:rPr>
      </w:pPr>
      <w:r>
        <w:rPr>
          <w:rFonts w:ascii="Arial" w:hAnsi="Arial" w:cs="Arial"/>
          <w:b/>
          <w:bCs/>
          <w:i/>
          <w:iCs/>
          <w:color w:val="2C3E50"/>
        </w:rPr>
        <w:t>25</w:t>
      </w:r>
      <w:r w:rsidR="00167D6F" w:rsidRPr="00167D6F">
        <w:rPr>
          <w:rFonts w:ascii="Arial" w:hAnsi="Arial" w:cs="Arial"/>
          <w:b/>
          <w:bCs/>
          <w:i/>
          <w:iCs/>
          <w:color w:val="2C3E50"/>
        </w:rPr>
        <w:t>. Are the following groups affected by the measures listed in question 29? Please rate your answer on the scale from ‘largely affected’ to ‘largely unaffected’. Please specify other groups if required.</w:t>
      </w:r>
    </w:p>
    <w:p w14:paraId="4359E103" w14:textId="61E18093" w:rsidR="00167D6F" w:rsidRDefault="00167D6F" w:rsidP="008E188A">
      <w:pPr>
        <w:rPr>
          <w:rFonts w:ascii="Arial" w:hAnsi="Arial" w:cs="Arial"/>
          <w:sz w:val="22"/>
          <w:szCs w:val="22"/>
        </w:rPr>
      </w:pPr>
    </w:p>
    <w:tbl>
      <w:tblPr>
        <w:tblStyle w:val="TableGrid"/>
        <w:tblW w:w="0" w:type="auto"/>
        <w:tblLook w:val="04A0" w:firstRow="1" w:lastRow="0" w:firstColumn="1" w:lastColumn="0" w:noHBand="0" w:noVBand="1"/>
      </w:tblPr>
      <w:tblGrid>
        <w:gridCol w:w="2448"/>
        <w:gridCol w:w="999"/>
        <w:gridCol w:w="1024"/>
        <w:gridCol w:w="1244"/>
        <w:gridCol w:w="1281"/>
        <w:gridCol w:w="1258"/>
        <w:gridCol w:w="762"/>
      </w:tblGrid>
      <w:tr w:rsidR="00DB3C21" w:rsidRPr="00DB3C21" w14:paraId="08393D77" w14:textId="77777777" w:rsidTr="003447E9">
        <w:tc>
          <w:tcPr>
            <w:tcW w:w="2547" w:type="dxa"/>
          </w:tcPr>
          <w:p w14:paraId="78517527" w14:textId="77777777" w:rsidR="00BE5685" w:rsidRPr="00DB3C21" w:rsidRDefault="00BE5685" w:rsidP="00BE5685">
            <w:pPr>
              <w:rPr>
                <w:rFonts w:ascii="Arial" w:hAnsi="Arial" w:cs="Arial"/>
                <w:sz w:val="22"/>
                <w:szCs w:val="22"/>
              </w:rPr>
            </w:pPr>
          </w:p>
        </w:tc>
        <w:tc>
          <w:tcPr>
            <w:tcW w:w="894" w:type="dxa"/>
          </w:tcPr>
          <w:p w14:paraId="68085D44" w14:textId="017A9BCC" w:rsidR="00BE5685" w:rsidRPr="00DB3C21" w:rsidRDefault="00BE5685" w:rsidP="00BE5685">
            <w:pPr>
              <w:rPr>
                <w:rFonts w:ascii="Arial" w:hAnsi="Arial" w:cs="Arial"/>
                <w:sz w:val="22"/>
                <w:szCs w:val="22"/>
              </w:rPr>
            </w:pPr>
            <w:r w:rsidRPr="00DB3C21">
              <w:rPr>
                <w:rFonts w:ascii="Arial" w:hAnsi="Arial" w:cs="Arial"/>
                <w:sz w:val="22"/>
                <w:szCs w:val="22"/>
              </w:rPr>
              <w:t>Largely affected</w:t>
            </w:r>
          </w:p>
        </w:tc>
        <w:tc>
          <w:tcPr>
            <w:tcW w:w="1024" w:type="dxa"/>
          </w:tcPr>
          <w:p w14:paraId="23EEDC89" w14:textId="57B79436" w:rsidR="00BE5685" w:rsidRPr="00DB3C21" w:rsidRDefault="00BE5685" w:rsidP="00BE5685">
            <w:pPr>
              <w:rPr>
                <w:rFonts w:ascii="Arial" w:hAnsi="Arial" w:cs="Arial"/>
                <w:sz w:val="22"/>
                <w:szCs w:val="22"/>
              </w:rPr>
            </w:pPr>
            <w:r w:rsidRPr="00DB3C21">
              <w:rPr>
                <w:rFonts w:ascii="Arial" w:hAnsi="Arial" w:cs="Arial"/>
                <w:sz w:val="22"/>
                <w:szCs w:val="22"/>
              </w:rPr>
              <w:t>Affected</w:t>
            </w:r>
          </w:p>
        </w:tc>
        <w:tc>
          <w:tcPr>
            <w:tcW w:w="1244" w:type="dxa"/>
          </w:tcPr>
          <w:p w14:paraId="1D8F3DA7" w14:textId="38BDB0D0" w:rsidR="00BE5685" w:rsidRPr="00DB3C21" w:rsidRDefault="00BE5685" w:rsidP="00BE5685">
            <w:pPr>
              <w:rPr>
                <w:rFonts w:ascii="Arial" w:hAnsi="Arial" w:cs="Arial"/>
                <w:sz w:val="22"/>
                <w:szCs w:val="22"/>
              </w:rPr>
            </w:pPr>
            <w:r w:rsidRPr="00DB3C21">
              <w:rPr>
                <w:rFonts w:ascii="Arial" w:hAnsi="Arial" w:cs="Arial"/>
                <w:sz w:val="22"/>
                <w:szCs w:val="22"/>
              </w:rPr>
              <w:t>Neither affected nor unaffected</w:t>
            </w:r>
          </w:p>
        </w:tc>
        <w:tc>
          <w:tcPr>
            <w:tcW w:w="1281" w:type="dxa"/>
          </w:tcPr>
          <w:p w14:paraId="1B3CE6E5" w14:textId="6034EEA8" w:rsidR="00BE5685" w:rsidRPr="00DB3C21" w:rsidRDefault="00BE5685" w:rsidP="00BE5685">
            <w:pPr>
              <w:rPr>
                <w:rFonts w:ascii="Arial" w:hAnsi="Arial" w:cs="Arial"/>
                <w:sz w:val="22"/>
                <w:szCs w:val="22"/>
              </w:rPr>
            </w:pPr>
            <w:r w:rsidRPr="00DB3C21">
              <w:rPr>
                <w:rFonts w:ascii="Arial" w:hAnsi="Arial" w:cs="Arial"/>
                <w:sz w:val="22"/>
                <w:szCs w:val="22"/>
              </w:rPr>
              <w:t>Unaffected</w:t>
            </w:r>
          </w:p>
        </w:tc>
        <w:tc>
          <w:tcPr>
            <w:tcW w:w="1260" w:type="dxa"/>
          </w:tcPr>
          <w:p w14:paraId="0A728DA7" w14:textId="69B48DBA" w:rsidR="00BE5685" w:rsidRPr="00DB3C21" w:rsidRDefault="00BE5685" w:rsidP="00BE5685">
            <w:pPr>
              <w:rPr>
                <w:rFonts w:ascii="Arial" w:hAnsi="Arial" w:cs="Arial"/>
                <w:sz w:val="22"/>
                <w:szCs w:val="22"/>
              </w:rPr>
            </w:pPr>
            <w:r w:rsidRPr="00DB3C21">
              <w:rPr>
                <w:rFonts w:ascii="Arial" w:hAnsi="Arial" w:cs="Arial"/>
                <w:sz w:val="22"/>
                <w:szCs w:val="22"/>
              </w:rPr>
              <w:t>Largely unaffected</w:t>
            </w:r>
          </w:p>
        </w:tc>
        <w:tc>
          <w:tcPr>
            <w:tcW w:w="766" w:type="dxa"/>
          </w:tcPr>
          <w:p w14:paraId="67B0E475" w14:textId="4EAE0B96" w:rsidR="00BE5685" w:rsidRPr="00DB3C21" w:rsidRDefault="00BE5685" w:rsidP="00BE5685">
            <w:pPr>
              <w:rPr>
                <w:rFonts w:ascii="Arial" w:hAnsi="Arial" w:cs="Arial"/>
                <w:sz w:val="22"/>
                <w:szCs w:val="22"/>
              </w:rPr>
            </w:pPr>
            <w:r w:rsidRPr="00DB3C21">
              <w:rPr>
                <w:rFonts w:ascii="Arial" w:hAnsi="Arial" w:cs="Arial"/>
                <w:sz w:val="22"/>
                <w:szCs w:val="22"/>
              </w:rPr>
              <w:t>Don’t know</w:t>
            </w:r>
          </w:p>
        </w:tc>
      </w:tr>
      <w:tr w:rsidR="00DB3C21" w:rsidRPr="00DB3C21" w14:paraId="76F178A2" w14:textId="77777777" w:rsidTr="003447E9">
        <w:tc>
          <w:tcPr>
            <w:tcW w:w="2547" w:type="dxa"/>
          </w:tcPr>
          <w:p w14:paraId="16F7B35C" w14:textId="48195E9F" w:rsidR="00BE5685" w:rsidRPr="00DB3C21" w:rsidRDefault="00BE5685" w:rsidP="00BE5685">
            <w:pPr>
              <w:rPr>
                <w:rFonts w:ascii="Arial" w:hAnsi="Arial" w:cs="Arial"/>
                <w:sz w:val="22"/>
                <w:szCs w:val="22"/>
              </w:rPr>
            </w:pPr>
            <w:r w:rsidRPr="00DB3C21">
              <w:rPr>
                <w:rFonts w:ascii="Arial" w:hAnsi="Arial" w:cs="Arial"/>
                <w:sz w:val="22"/>
                <w:szCs w:val="22"/>
              </w:rPr>
              <w:t>Consumers</w:t>
            </w:r>
          </w:p>
        </w:tc>
        <w:tc>
          <w:tcPr>
            <w:tcW w:w="894" w:type="dxa"/>
          </w:tcPr>
          <w:p w14:paraId="37A87B95" w14:textId="77777777" w:rsidR="00BE5685" w:rsidRPr="00DB3C21" w:rsidRDefault="00BE5685" w:rsidP="00BE5685">
            <w:pPr>
              <w:rPr>
                <w:rFonts w:ascii="Arial" w:hAnsi="Arial" w:cs="Arial"/>
                <w:sz w:val="22"/>
                <w:szCs w:val="22"/>
              </w:rPr>
            </w:pPr>
          </w:p>
        </w:tc>
        <w:tc>
          <w:tcPr>
            <w:tcW w:w="1024" w:type="dxa"/>
          </w:tcPr>
          <w:p w14:paraId="5599CE95" w14:textId="77777777" w:rsidR="00BE5685" w:rsidRPr="00DB3C21" w:rsidRDefault="00BE5685" w:rsidP="00BE5685">
            <w:pPr>
              <w:rPr>
                <w:rFonts w:ascii="Arial" w:hAnsi="Arial" w:cs="Arial"/>
                <w:sz w:val="22"/>
                <w:szCs w:val="22"/>
              </w:rPr>
            </w:pPr>
          </w:p>
        </w:tc>
        <w:tc>
          <w:tcPr>
            <w:tcW w:w="1244" w:type="dxa"/>
          </w:tcPr>
          <w:p w14:paraId="0897009A" w14:textId="77777777" w:rsidR="00BE5685" w:rsidRPr="00DB3C21" w:rsidRDefault="00BE5685" w:rsidP="00BE5685">
            <w:pPr>
              <w:rPr>
                <w:rFonts w:ascii="Arial" w:hAnsi="Arial" w:cs="Arial"/>
                <w:sz w:val="22"/>
                <w:szCs w:val="22"/>
              </w:rPr>
            </w:pPr>
          </w:p>
        </w:tc>
        <w:tc>
          <w:tcPr>
            <w:tcW w:w="1281" w:type="dxa"/>
          </w:tcPr>
          <w:p w14:paraId="23FEB896" w14:textId="77777777" w:rsidR="00BE5685" w:rsidRPr="00DB3C21" w:rsidRDefault="00BE5685" w:rsidP="00BE5685">
            <w:pPr>
              <w:rPr>
                <w:rFonts w:ascii="Arial" w:hAnsi="Arial" w:cs="Arial"/>
                <w:sz w:val="22"/>
                <w:szCs w:val="22"/>
              </w:rPr>
            </w:pPr>
          </w:p>
        </w:tc>
        <w:tc>
          <w:tcPr>
            <w:tcW w:w="1260" w:type="dxa"/>
          </w:tcPr>
          <w:p w14:paraId="7DFC2582" w14:textId="77777777" w:rsidR="00BE5685" w:rsidRPr="00DB3C21" w:rsidRDefault="00BE5685" w:rsidP="00BE5685">
            <w:pPr>
              <w:rPr>
                <w:rFonts w:ascii="Arial" w:hAnsi="Arial" w:cs="Arial"/>
                <w:sz w:val="22"/>
                <w:szCs w:val="22"/>
              </w:rPr>
            </w:pPr>
          </w:p>
        </w:tc>
        <w:tc>
          <w:tcPr>
            <w:tcW w:w="766" w:type="dxa"/>
          </w:tcPr>
          <w:p w14:paraId="4D37F652" w14:textId="77777777" w:rsidR="00BE5685" w:rsidRPr="00DB3C21" w:rsidRDefault="00BE5685" w:rsidP="00BE5685">
            <w:pPr>
              <w:rPr>
                <w:rFonts w:ascii="Arial" w:hAnsi="Arial" w:cs="Arial"/>
                <w:sz w:val="22"/>
                <w:szCs w:val="22"/>
              </w:rPr>
            </w:pPr>
          </w:p>
        </w:tc>
      </w:tr>
      <w:tr w:rsidR="00DB3C21" w:rsidRPr="00DB3C21" w14:paraId="1BE3EB41" w14:textId="77777777" w:rsidTr="003447E9">
        <w:tc>
          <w:tcPr>
            <w:tcW w:w="2547" w:type="dxa"/>
          </w:tcPr>
          <w:p w14:paraId="28ADDEAE" w14:textId="104FD70D" w:rsidR="00BE5685" w:rsidRPr="00DB3C21" w:rsidRDefault="00BE5685" w:rsidP="00BE5685">
            <w:pPr>
              <w:rPr>
                <w:rFonts w:ascii="Arial" w:hAnsi="Arial" w:cs="Arial"/>
                <w:sz w:val="22"/>
                <w:szCs w:val="22"/>
              </w:rPr>
            </w:pPr>
            <w:r w:rsidRPr="00DB3C21">
              <w:rPr>
                <w:rFonts w:ascii="Arial" w:hAnsi="Arial" w:cs="Arial"/>
                <w:sz w:val="22"/>
                <w:szCs w:val="22"/>
              </w:rPr>
              <w:t>Workers</w:t>
            </w:r>
          </w:p>
        </w:tc>
        <w:tc>
          <w:tcPr>
            <w:tcW w:w="894" w:type="dxa"/>
          </w:tcPr>
          <w:p w14:paraId="31448E8E" w14:textId="77777777" w:rsidR="00BE5685" w:rsidRPr="00DB3C21" w:rsidRDefault="00BE5685" w:rsidP="00BE5685">
            <w:pPr>
              <w:rPr>
                <w:rFonts w:ascii="Arial" w:hAnsi="Arial" w:cs="Arial"/>
                <w:sz w:val="22"/>
                <w:szCs w:val="22"/>
              </w:rPr>
            </w:pPr>
          </w:p>
        </w:tc>
        <w:tc>
          <w:tcPr>
            <w:tcW w:w="1024" w:type="dxa"/>
          </w:tcPr>
          <w:p w14:paraId="2E1DB328" w14:textId="77777777" w:rsidR="00BE5685" w:rsidRPr="00DB3C21" w:rsidRDefault="00BE5685" w:rsidP="00BE5685">
            <w:pPr>
              <w:rPr>
                <w:rFonts w:ascii="Arial" w:hAnsi="Arial" w:cs="Arial"/>
                <w:sz w:val="22"/>
                <w:szCs w:val="22"/>
              </w:rPr>
            </w:pPr>
          </w:p>
        </w:tc>
        <w:tc>
          <w:tcPr>
            <w:tcW w:w="1244" w:type="dxa"/>
          </w:tcPr>
          <w:p w14:paraId="446EC9A4" w14:textId="77777777" w:rsidR="00BE5685" w:rsidRPr="00DB3C21" w:rsidRDefault="00BE5685" w:rsidP="00BE5685">
            <w:pPr>
              <w:rPr>
                <w:rFonts w:ascii="Arial" w:hAnsi="Arial" w:cs="Arial"/>
                <w:sz w:val="22"/>
                <w:szCs w:val="22"/>
              </w:rPr>
            </w:pPr>
          </w:p>
        </w:tc>
        <w:tc>
          <w:tcPr>
            <w:tcW w:w="1281" w:type="dxa"/>
          </w:tcPr>
          <w:p w14:paraId="693A76B0" w14:textId="77777777" w:rsidR="00BE5685" w:rsidRPr="00DB3C21" w:rsidRDefault="00BE5685" w:rsidP="00BE5685">
            <w:pPr>
              <w:rPr>
                <w:rFonts w:ascii="Arial" w:hAnsi="Arial" w:cs="Arial"/>
                <w:sz w:val="22"/>
                <w:szCs w:val="22"/>
              </w:rPr>
            </w:pPr>
          </w:p>
        </w:tc>
        <w:tc>
          <w:tcPr>
            <w:tcW w:w="1260" w:type="dxa"/>
          </w:tcPr>
          <w:p w14:paraId="02E81D2D" w14:textId="77777777" w:rsidR="00BE5685" w:rsidRPr="00DB3C21" w:rsidRDefault="00BE5685" w:rsidP="00BE5685">
            <w:pPr>
              <w:rPr>
                <w:rFonts w:ascii="Arial" w:hAnsi="Arial" w:cs="Arial"/>
                <w:sz w:val="22"/>
                <w:szCs w:val="22"/>
              </w:rPr>
            </w:pPr>
          </w:p>
        </w:tc>
        <w:tc>
          <w:tcPr>
            <w:tcW w:w="766" w:type="dxa"/>
          </w:tcPr>
          <w:p w14:paraId="1DB3F5A8" w14:textId="77777777" w:rsidR="00BE5685" w:rsidRPr="00DB3C21" w:rsidRDefault="00BE5685" w:rsidP="00BE5685">
            <w:pPr>
              <w:rPr>
                <w:rFonts w:ascii="Arial" w:hAnsi="Arial" w:cs="Arial"/>
                <w:sz w:val="22"/>
                <w:szCs w:val="22"/>
              </w:rPr>
            </w:pPr>
          </w:p>
        </w:tc>
      </w:tr>
      <w:tr w:rsidR="00DB3C21" w:rsidRPr="00DB3C21" w14:paraId="45CC584B" w14:textId="77777777" w:rsidTr="003447E9">
        <w:tc>
          <w:tcPr>
            <w:tcW w:w="2547" w:type="dxa"/>
          </w:tcPr>
          <w:p w14:paraId="11C4D018" w14:textId="61F9C6AB" w:rsidR="00BE5685" w:rsidRPr="00DB3C21" w:rsidRDefault="00BE5685" w:rsidP="00BE5685">
            <w:pPr>
              <w:rPr>
                <w:rFonts w:ascii="Arial" w:hAnsi="Arial" w:cs="Arial"/>
                <w:sz w:val="22"/>
                <w:szCs w:val="22"/>
              </w:rPr>
            </w:pPr>
            <w:r w:rsidRPr="00DB3C21">
              <w:rPr>
                <w:rFonts w:ascii="Arial" w:hAnsi="Arial" w:cs="Arial"/>
                <w:sz w:val="22"/>
                <w:szCs w:val="22"/>
              </w:rPr>
              <w:t>Regional/local public authorities</w:t>
            </w:r>
          </w:p>
        </w:tc>
        <w:tc>
          <w:tcPr>
            <w:tcW w:w="894" w:type="dxa"/>
          </w:tcPr>
          <w:p w14:paraId="466FD407" w14:textId="77777777" w:rsidR="00BE5685" w:rsidRPr="00DB3C21" w:rsidRDefault="00BE5685" w:rsidP="00BE5685">
            <w:pPr>
              <w:rPr>
                <w:rFonts w:ascii="Arial" w:hAnsi="Arial" w:cs="Arial"/>
                <w:sz w:val="22"/>
                <w:szCs w:val="22"/>
              </w:rPr>
            </w:pPr>
          </w:p>
        </w:tc>
        <w:tc>
          <w:tcPr>
            <w:tcW w:w="1024" w:type="dxa"/>
          </w:tcPr>
          <w:p w14:paraId="4B25E9EF" w14:textId="77777777" w:rsidR="00BE5685" w:rsidRPr="00DB3C21" w:rsidRDefault="00BE5685" w:rsidP="00BE5685">
            <w:pPr>
              <w:rPr>
                <w:rFonts w:ascii="Arial" w:hAnsi="Arial" w:cs="Arial"/>
                <w:sz w:val="22"/>
                <w:szCs w:val="22"/>
              </w:rPr>
            </w:pPr>
          </w:p>
        </w:tc>
        <w:tc>
          <w:tcPr>
            <w:tcW w:w="1244" w:type="dxa"/>
          </w:tcPr>
          <w:p w14:paraId="088C440E" w14:textId="77777777" w:rsidR="00BE5685" w:rsidRPr="00DB3C21" w:rsidRDefault="00BE5685" w:rsidP="00BE5685">
            <w:pPr>
              <w:rPr>
                <w:rFonts w:ascii="Arial" w:hAnsi="Arial" w:cs="Arial"/>
                <w:sz w:val="22"/>
                <w:szCs w:val="22"/>
              </w:rPr>
            </w:pPr>
          </w:p>
        </w:tc>
        <w:tc>
          <w:tcPr>
            <w:tcW w:w="1281" w:type="dxa"/>
          </w:tcPr>
          <w:p w14:paraId="081B727B" w14:textId="77777777" w:rsidR="00BE5685" w:rsidRPr="00DB3C21" w:rsidRDefault="00BE5685" w:rsidP="00BE5685">
            <w:pPr>
              <w:rPr>
                <w:rFonts w:ascii="Arial" w:hAnsi="Arial" w:cs="Arial"/>
                <w:sz w:val="22"/>
                <w:szCs w:val="22"/>
              </w:rPr>
            </w:pPr>
          </w:p>
        </w:tc>
        <w:tc>
          <w:tcPr>
            <w:tcW w:w="1260" w:type="dxa"/>
          </w:tcPr>
          <w:p w14:paraId="20037E4D" w14:textId="77777777" w:rsidR="00BE5685" w:rsidRPr="00DB3C21" w:rsidRDefault="00BE5685" w:rsidP="00BE5685">
            <w:pPr>
              <w:rPr>
                <w:rFonts w:ascii="Arial" w:hAnsi="Arial" w:cs="Arial"/>
                <w:sz w:val="22"/>
                <w:szCs w:val="22"/>
              </w:rPr>
            </w:pPr>
          </w:p>
        </w:tc>
        <w:tc>
          <w:tcPr>
            <w:tcW w:w="766" w:type="dxa"/>
          </w:tcPr>
          <w:p w14:paraId="41110A7E" w14:textId="77777777" w:rsidR="00BE5685" w:rsidRPr="00DB3C21" w:rsidRDefault="00BE5685" w:rsidP="00BE5685">
            <w:pPr>
              <w:rPr>
                <w:rFonts w:ascii="Arial" w:hAnsi="Arial" w:cs="Arial"/>
                <w:sz w:val="22"/>
                <w:szCs w:val="22"/>
              </w:rPr>
            </w:pPr>
          </w:p>
        </w:tc>
      </w:tr>
      <w:tr w:rsidR="00DB3C21" w:rsidRPr="00DB3C21" w14:paraId="0F652043" w14:textId="77777777" w:rsidTr="003447E9">
        <w:tc>
          <w:tcPr>
            <w:tcW w:w="2547" w:type="dxa"/>
          </w:tcPr>
          <w:p w14:paraId="4B640AE4" w14:textId="464769C2" w:rsidR="00BE5685" w:rsidRPr="00DB3C21" w:rsidRDefault="00BE5685" w:rsidP="00BE5685">
            <w:pPr>
              <w:rPr>
                <w:rFonts w:ascii="Arial" w:hAnsi="Arial" w:cs="Arial"/>
                <w:sz w:val="22"/>
                <w:szCs w:val="22"/>
              </w:rPr>
            </w:pPr>
            <w:r w:rsidRPr="00DB3C21">
              <w:rPr>
                <w:rFonts w:ascii="Arial" w:hAnsi="Arial" w:cs="Arial"/>
                <w:sz w:val="22"/>
                <w:szCs w:val="22"/>
              </w:rPr>
              <w:t>National public authorities</w:t>
            </w:r>
          </w:p>
        </w:tc>
        <w:tc>
          <w:tcPr>
            <w:tcW w:w="894" w:type="dxa"/>
          </w:tcPr>
          <w:p w14:paraId="580297E8" w14:textId="77777777" w:rsidR="00BE5685" w:rsidRPr="00DB3C21" w:rsidRDefault="00BE5685" w:rsidP="00BE5685">
            <w:pPr>
              <w:rPr>
                <w:rFonts w:ascii="Arial" w:hAnsi="Arial" w:cs="Arial"/>
                <w:sz w:val="22"/>
                <w:szCs w:val="22"/>
              </w:rPr>
            </w:pPr>
          </w:p>
        </w:tc>
        <w:tc>
          <w:tcPr>
            <w:tcW w:w="1024" w:type="dxa"/>
          </w:tcPr>
          <w:p w14:paraId="768A7944" w14:textId="77777777" w:rsidR="00BE5685" w:rsidRPr="00DB3C21" w:rsidRDefault="00BE5685" w:rsidP="00BE5685">
            <w:pPr>
              <w:rPr>
                <w:rFonts w:ascii="Arial" w:hAnsi="Arial" w:cs="Arial"/>
                <w:sz w:val="22"/>
                <w:szCs w:val="22"/>
              </w:rPr>
            </w:pPr>
          </w:p>
        </w:tc>
        <w:tc>
          <w:tcPr>
            <w:tcW w:w="1244" w:type="dxa"/>
          </w:tcPr>
          <w:p w14:paraId="395B2BAD" w14:textId="77777777" w:rsidR="00BE5685" w:rsidRPr="00DB3C21" w:rsidRDefault="00BE5685" w:rsidP="00BE5685">
            <w:pPr>
              <w:rPr>
                <w:rFonts w:ascii="Arial" w:hAnsi="Arial" w:cs="Arial"/>
                <w:sz w:val="22"/>
                <w:szCs w:val="22"/>
              </w:rPr>
            </w:pPr>
          </w:p>
        </w:tc>
        <w:tc>
          <w:tcPr>
            <w:tcW w:w="1281" w:type="dxa"/>
          </w:tcPr>
          <w:p w14:paraId="79A75CFE" w14:textId="77777777" w:rsidR="00BE5685" w:rsidRPr="00DB3C21" w:rsidRDefault="00BE5685" w:rsidP="00BE5685">
            <w:pPr>
              <w:rPr>
                <w:rFonts w:ascii="Arial" w:hAnsi="Arial" w:cs="Arial"/>
                <w:sz w:val="22"/>
                <w:szCs w:val="22"/>
              </w:rPr>
            </w:pPr>
          </w:p>
        </w:tc>
        <w:tc>
          <w:tcPr>
            <w:tcW w:w="1260" w:type="dxa"/>
          </w:tcPr>
          <w:p w14:paraId="24A7719D" w14:textId="77777777" w:rsidR="00BE5685" w:rsidRPr="00DB3C21" w:rsidRDefault="00BE5685" w:rsidP="00BE5685">
            <w:pPr>
              <w:rPr>
                <w:rFonts w:ascii="Arial" w:hAnsi="Arial" w:cs="Arial"/>
                <w:sz w:val="22"/>
                <w:szCs w:val="22"/>
              </w:rPr>
            </w:pPr>
          </w:p>
        </w:tc>
        <w:tc>
          <w:tcPr>
            <w:tcW w:w="766" w:type="dxa"/>
          </w:tcPr>
          <w:p w14:paraId="46BE58E5" w14:textId="77777777" w:rsidR="00BE5685" w:rsidRPr="00DB3C21" w:rsidRDefault="00BE5685" w:rsidP="00BE5685">
            <w:pPr>
              <w:rPr>
                <w:rFonts w:ascii="Arial" w:hAnsi="Arial" w:cs="Arial"/>
                <w:sz w:val="22"/>
                <w:szCs w:val="22"/>
              </w:rPr>
            </w:pPr>
          </w:p>
        </w:tc>
      </w:tr>
      <w:tr w:rsidR="00DB3C21" w:rsidRPr="00DB3C21" w14:paraId="1C7C7D83" w14:textId="77777777" w:rsidTr="003447E9">
        <w:tc>
          <w:tcPr>
            <w:tcW w:w="2547" w:type="dxa"/>
          </w:tcPr>
          <w:p w14:paraId="3593605D" w14:textId="3CB116F0" w:rsidR="00BE5685" w:rsidRPr="00DB3C21" w:rsidRDefault="00BE5685" w:rsidP="00BE5685">
            <w:pPr>
              <w:rPr>
                <w:rFonts w:ascii="Arial" w:hAnsi="Arial" w:cs="Arial"/>
                <w:sz w:val="22"/>
                <w:szCs w:val="22"/>
              </w:rPr>
            </w:pPr>
            <w:r w:rsidRPr="00DB3C21">
              <w:rPr>
                <w:rFonts w:ascii="Arial" w:hAnsi="Arial" w:cs="Arial"/>
                <w:sz w:val="22"/>
                <w:szCs w:val="22"/>
              </w:rPr>
              <w:t>European institutions</w:t>
            </w:r>
          </w:p>
        </w:tc>
        <w:tc>
          <w:tcPr>
            <w:tcW w:w="894" w:type="dxa"/>
          </w:tcPr>
          <w:p w14:paraId="71E4A833" w14:textId="77777777" w:rsidR="00BE5685" w:rsidRPr="00DB3C21" w:rsidRDefault="00BE5685" w:rsidP="00BE5685">
            <w:pPr>
              <w:rPr>
                <w:rFonts w:ascii="Arial" w:hAnsi="Arial" w:cs="Arial"/>
                <w:sz w:val="22"/>
                <w:szCs w:val="22"/>
              </w:rPr>
            </w:pPr>
          </w:p>
        </w:tc>
        <w:tc>
          <w:tcPr>
            <w:tcW w:w="1024" w:type="dxa"/>
          </w:tcPr>
          <w:p w14:paraId="6C159340" w14:textId="77777777" w:rsidR="00BE5685" w:rsidRPr="00DB3C21" w:rsidRDefault="00BE5685" w:rsidP="00BE5685">
            <w:pPr>
              <w:rPr>
                <w:rFonts w:ascii="Arial" w:hAnsi="Arial" w:cs="Arial"/>
                <w:sz w:val="22"/>
                <w:szCs w:val="22"/>
              </w:rPr>
            </w:pPr>
          </w:p>
        </w:tc>
        <w:tc>
          <w:tcPr>
            <w:tcW w:w="1244" w:type="dxa"/>
          </w:tcPr>
          <w:p w14:paraId="12BEFFA7" w14:textId="77777777" w:rsidR="00BE5685" w:rsidRPr="00DB3C21" w:rsidRDefault="00BE5685" w:rsidP="00BE5685">
            <w:pPr>
              <w:rPr>
                <w:rFonts w:ascii="Arial" w:hAnsi="Arial" w:cs="Arial"/>
                <w:sz w:val="22"/>
                <w:szCs w:val="22"/>
              </w:rPr>
            </w:pPr>
          </w:p>
        </w:tc>
        <w:tc>
          <w:tcPr>
            <w:tcW w:w="1281" w:type="dxa"/>
          </w:tcPr>
          <w:p w14:paraId="446277D1" w14:textId="77777777" w:rsidR="00BE5685" w:rsidRPr="00DB3C21" w:rsidRDefault="00BE5685" w:rsidP="00BE5685">
            <w:pPr>
              <w:rPr>
                <w:rFonts w:ascii="Arial" w:hAnsi="Arial" w:cs="Arial"/>
                <w:sz w:val="22"/>
                <w:szCs w:val="22"/>
              </w:rPr>
            </w:pPr>
          </w:p>
        </w:tc>
        <w:tc>
          <w:tcPr>
            <w:tcW w:w="1260" w:type="dxa"/>
          </w:tcPr>
          <w:p w14:paraId="109B7814" w14:textId="77777777" w:rsidR="00BE5685" w:rsidRPr="00DB3C21" w:rsidRDefault="00BE5685" w:rsidP="00BE5685">
            <w:pPr>
              <w:rPr>
                <w:rFonts w:ascii="Arial" w:hAnsi="Arial" w:cs="Arial"/>
                <w:sz w:val="22"/>
                <w:szCs w:val="22"/>
              </w:rPr>
            </w:pPr>
          </w:p>
        </w:tc>
        <w:tc>
          <w:tcPr>
            <w:tcW w:w="766" w:type="dxa"/>
          </w:tcPr>
          <w:p w14:paraId="375A4100" w14:textId="77777777" w:rsidR="00BE5685" w:rsidRPr="00DB3C21" w:rsidRDefault="00BE5685" w:rsidP="00BE5685">
            <w:pPr>
              <w:rPr>
                <w:rFonts w:ascii="Arial" w:hAnsi="Arial" w:cs="Arial"/>
                <w:sz w:val="22"/>
                <w:szCs w:val="22"/>
              </w:rPr>
            </w:pPr>
          </w:p>
        </w:tc>
      </w:tr>
      <w:tr w:rsidR="00DB3C21" w:rsidRPr="00DB3C21" w14:paraId="3F6E5389" w14:textId="77777777" w:rsidTr="003447E9">
        <w:tc>
          <w:tcPr>
            <w:tcW w:w="2547" w:type="dxa"/>
          </w:tcPr>
          <w:p w14:paraId="6EE7BC44" w14:textId="70C9B865" w:rsidR="00BE5685" w:rsidRPr="00DB3C21" w:rsidRDefault="00BE5685" w:rsidP="00BE5685">
            <w:pPr>
              <w:rPr>
                <w:rFonts w:ascii="Arial" w:hAnsi="Arial" w:cs="Arial"/>
                <w:sz w:val="22"/>
                <w:szCs w:val="22"/>
              </w:rPr>
            </w:pPr>
            <w:r w:rsidRPr="00DB3C21">
              <w:rPr>
                <w:rFonts w:ascii="Arial" w:hAnsi="Arial" w:cs="Arial"/>
                <w:sz w:val="22"/>
                <w:szCs w:val="22"/>
              </w:rPr>
              <w:t>Manufacturers of chemical substances</w:t>
            </w:r>
          </w:p>
        </w:tc>
        <w:tc>
          <w:tcPr>
            <w:tcW w:w="894" w:type="dxa"/>
          </w:tcPr>
          <w:p w14:paraId="4B2E66F3" w14:textId="77777777" w:rsidR="00BE5685" w:rsidRPr="00DB3C21" w:rsidRDefault="00BE5685" w:rsidP="00BE5685">
            <w:pPr>
              <w:rPr>
                <w:rFonts w:ascii="Arial" w:hAnsi="Arial" w:cs="Arial"/>
                <w:sz w:val="22"/>
                <w:szCs w:val="22"/>
              </w:rPr>
            </w:pPr>
          </w:p>
        </w:tc>
        <w:tc>
          <w:tcPr>
            <w:tcW w:w="1024" w:type="dxa"/>
          </w:tcPr>
          <w:p w14:paraId="4E3067FF" w14:textId="77777777" w:rsidR="00BE5685" w:rsidRPr="00DB3C21" w:rsidRDefault="00BE5685" w:rsidP="00BE5685">
            <w:pPr>
              <w:rPr>
                <w:rFonts w:ascii="Arial" w:hAnsi="Arial" w:cs="Arial"/>
                <w:sz w:val="22"/>
                <w:szCs w:val="22"/>
              </w:rPr>
            </w:pPr>
          </w:p>
        </w:tc>
        <w:tc>
          <w:tcPr>
            <w:tcW w:w="1244" w:type="dxa"/>
          </w:tcPr>
          <w:p w14:paraId="321274CF" w14:textId="77777777" w:rsidR="00BE5685" w:rsidRPr="00DB3C21" w:rsidRDefault="00BE5685" w:rsidP="00BE5685">
            <w:pPr>
              <w:rPr>
                <w:rFonts w:ascii="Arial" w:hAnsi="Arial" w:cs="Arial"/>
                <w:sz w:val="22"/>
                <w:szCs w:val="22"/>
              </w:rPr>
            </w:pPr>
          </w:p>
        </w:tc>
        <w:tc>
          <w:tcPr>
            <w:tcW w:w="1281" w:type="dxa"/>
          </w:tcPr>
          <w:p w14:paraId="0917F481" w14:textId="77777777" w:rsidR="00BE5685" w:rsidRPr="00DB3C21" w:rsidRDefault="00BE5685" w:rsidP="00BE5685">
            <w:pPr>
              <w:rPr>
                <w:rFonts w:ascii="Arial" w:hAnsi="Arial" w:cs="Arial"/>
                <w:sz w:val="22"/>
                <w:szCs w:val="22"/>
              </w:rPr>
            </w:pPr>
          </w:p>
        </w:tc>
        <w:tc>
          <w:tcPr>
            <w:tcW w:w="1260" w:type="dxa"/>
          </w:tcPr>
          <w:p w14:paraId="770BC164" w14:textId="77777777" w:rsidR="00BE5685" w:rsidRPr="00DB3C21" w:rsidRDefault="00BE5685" w:rsidP="00BE5685">
            <w:pPr>
              <w:rPr>
                <w:rFonts w:ascii="Arial" w:hAnsi="Arial" w:cs="Arial"/>
                <w:sz w:val="22"/>
                <w:szCs w:val="22"/>
              </w:rPr>
            </w:pPr>
          </w:p>
        </w:tc>
        <w:tc>
          <w:tcPr>
            <w:tcW w:w="766" w:type="dxa"/>
          </w:tcPr>
          <w:p w14:paraId="190712F0" w14:textId="77777777" w:rsidR="00BE5685" w:rsidRPr="00DB3C21" w:rsidRDefault="00BE5685" w:rsidP="00BE5685">
            <w:pPr>
              <w:rPr>
                <w:rFonts w:ascii="Arial" w:hAnsi="Arial" w:cs="Arial"/>
                <w:sz w:val="22"/>
                <w:szCs w:val="22"/>
              </w:rPr>
            </w:pPr>
          </w:p>
        </w:tc>
      </w:tr>
      <w:tr w:rsidR="00DB3C21" w:rsidRPr="00DB3C21" w14:paraId="696807EA" w14:textId="77777777" w:rsidTr="003447E9">
        <w:tc>
          <w:tcPr>
            <w:tcW w:w="2547" w:type="dxa"/>
          </w:tcPr>
          <w:p w14:paraId="06877A27" w14:textId="05B3F846" w:rsidR="00BE5685" w:rsidRPr="00DB3C21" w:rsidRDefault="00BE5685" w:rsidP="00BE5685">
            <w:pPr>
              <w:rPr>
                <w:rFonts w:ascii="Arial" w:hAnsi="Arial" w:cs="Arial"/>
                <w:sz w:val="22"/>
                <w:szCs w:val="22"/>
              </w:rPr>
            </w:pPr>
            <w:r w:rsidRPr="00DB3C21">
              <w:rPr>
                <w:rFonts w:ascii="Arial" w:hAnsi="Arial" w:cs="Arial"/>
                <w:sz w:val="22"/>
                <w:szCs w:val="22"/>
              </w:rPr>
              <w:t>Manufacturers of mixtures</w:t>
            </w:r>
          </w:p>
        </w:tc>
        <w:tc>
          <w:tcPr>
            <w:tcW w:w="894" w:type="dxa"/>
          </w:tcPr>
          <w:p w14:paraId="1665D34E" w14:textId="77777777" w:rsidR="00BE5685" w:rsidRPr="00DB3C21" w:rsidRDefault="00BE5685" w:rsidP="00BE5685">
            <w:pPr>
              <w:rPr>
                <w:rFonts w:ascii="Arial" w:hAnsi="Arial" w:cs="Arial"/>
                <w:sz w:val="22"/>
                <w:szCs w:val="22"/>
              </w:rPr>
            </w:pPr>
          </w:p>
        </w:tc>
        <w:tc>
          <w:tcPr>
            <w:tcW w:w="1024" w:type="dxa"/>
          </w:tcPr>
          <w:p w14:paraId="5B682675" w14:textId="77777777" w:rsidR="00BE5685" w:rsidRPr="00DB3C21" w:rsidRDefault="00BE5685" w:rsidP="00BE5685">
            <w:pPr>
              <w:rPr>
                <w:rFonts w:ascii="Arial" w:hAnsi="Arial" w:cs="Arial"/>
                <w:sz w:val="22"/>
                <w:szCs w:val="22"/>
              </w:rPr>
            </w:pPr>
          </w:p>
        </w:tc>
        <w:tc>
          <w:tcPr>
            <w:tcW w:w="1244" w:type="dxa"/>
          </w:tcPr>
          <w:p w14:paraId="45984F83" w14:textId="77777777" w:rsidR="00BE5685" w:rsidRPr="00DB3C21" w:rsidRDefault="00BE5685" w:rsidP="00BE5685">
            <w:pPr>
              <w:rPr>
                <w:rFonts w:ascii="Arial" w:hAnsi="Arial" w:cs="Arial"/>
                <w:sz w:val="22"/>
                <w:szCs w:val="22"/>
              </w:rPr>
            </w:pPr>
          </w:p>
        </w:tc>
        <w:tc>
          <w:tcPr>
            <w:tcW w:w="1281" w:type="dxa"/>
          </w:tcPr>
          <w:p w14:paraId="7F2F3BD6" w14:textId="77777777" w:rsidR="00BE5685" w:rsidRPr="00DB3C21" w:rsidRDefault="00BE5685" w:rsidP="00BE5685">
            <w:pPr>
              <w:rPr>
                <w:rFonts w:ascii="Arial" w:hAnsi="Arial" w:cs="Arial"/>
                <w:sz w:val="22"/>
                <w:szCs w:val="22"/>
              </w:rPr>
            </w:pPr>
          </w:p>
        </w:tc>
        <w:tc>
          <w:tcPr>
            <w:tcW w:w="1260" w:type="dxa"/>
          </w:tcPr>
          <w:p w14:paraId="52178C7C" w14:textId="77777777" w:rsidR="00BE5685" w:rsidRPr="00DB3C21" w:rsidRDefault="00BE5685" w:rsidP="00BE5685">
            <w:pPr>
              <w:rPr>
                <w:rFonts w:ascii="Arial" w:hAnsi="Arial" w:cs="Arial"/>
                <w:sz w:val="22"/>
                <w:szCs w:val="22"/>
              </w:rPr>
            </w:pPr>
          </w:p>
        </w:tc>
        <w:tc>
          <w:tcPr>
            <w:tcW w:w="766" w:type="dxa"/>
          </w:tcPr>
          <w:p w14:paraId="6C7541BE" w14:textId="77777777" w:rsidR="00BE5685" w:rsidRPr="00DB3C21" w:rsidRDefault="00BE5685" w:rsidP="00BE5685">
            <w:pPr>
              <w:rPr>
                <w:rFonts w:ascii="Arial" w:hAnsi="Arial" w:cs="Arial"/>
                <w:sz w:val="22"/>
                <w:szCs w:val="22"/>
              </w:rPr>
            </w:pPr>
          </w:p>
        </w:tc>
      </w:tr>
      <w:tr w:rsidR="00DB3C21" w:rsidRPr="00DB3C21" w14:paraId="0C2A631C" w14:textId="77777777" w:rsidTr="003447E9">
        <w:tc>
          <w:tcPr>
            <w:tcW w:w="2547" w:type="dxa"/>
          </w:tcPr>
          <w:p w14:paraId="75792B51" w14:textId="2736C12F" w:rsidR="00DB3C21" w:rsidRPr="00DB3C21" w:rsidRDefault="00DB3C21" w:rsidP="00DB3C21">
            <w:pPr>
              <w:rPr>
                <w:rFonts w:ascii="Arial" w:hAnsi="Arial" w:cs="Arial"/>
                <w:sz w:val="22"/>
                <w:szCs w:val="22"/>
              </w:rPr>
            </w:pPr>
            <w:r w:rsidRPr="00DB3C21">
              <w:rPr>
                <w:rFonts w:ascii="Arial" w:hAnsi="Arial" w:cs="Arial"/>
                <w:sz w:val="22"/>
                <w:szCs w:val="22"/>
              </w:rPr>
              <w:t>Importers of chemical substances and mixtures</w:t>
            </w:r>
          </w:p>
        </w:tc>
        <w:tc>
          <w:tcPr>
            <w:tcW w:w="894" w:type="dxa"/>
          </w:tcPr>
          <w:p w14:paraId="447FA69B" w14:textId="77777777" w:rsidR="00DB3C21" w:rsidRPr="00DB3C21" w:rsidRDefault="00DB3C21" w:rsidP="00DB3C21">
            <w:pPr>
              <w:rPr>
                <w:rFonts w:ascii="Arial" w:hAnsi="Arial" w:cs="Arial"/>
                <w:sz w:val="22"/>
                <w:szCs w:val="22"/>
              </w:rPr>
            </w:pPr>
          </w:p>
        </w:tc>
        <w:tc>
          <w:tcPr>
            <w:tcW w:w="1024" w:type="dxa"/>
          </w:tcPr>
          <w:p w14:paraId="70275C9A" w14:textId="77777777" w:rsidR="00DB3C21" w:rsidRPr="00DB3C21" w:rsidRDefault="00DB3C21" w:rsidP="00DB3C21">
            <w:pPr>
              <w:rPr>
                <w:rFonts w:ascii="Arial" w:hAnsi="Arial" w:cs="Arial"/>
                <w:sz w:val="22"/>
                <w:szCs w:val="22"/>
              </w:rPr>
            </w:pPr>
          </w:p>
        </w:tc>
        <w:tc>
          <w:tcPr>
            <w:tcW w:w="1244" w:type="dxa"/>
          </w:tcPr>
          <w:p w14:paraId="3118670C" w14:textId="77777777" w:rsidR="00DB3C21" w:rsidRPr="00DB3C21" w:rsidRDefault="00DB3C21" w:rsidP="00DB3C21">
            <w:pPr>
              <w:rPr>
                <w:rFonts w:ascii="Arial" w:hAnsi="Arial" w:cs="Arial"/>
                <w:sz w:val="22"/>
                <w:szCs w:val="22"/>
              </w:rPr>
            </w:pPr>
          </w:p>
        </w:tc>
        <w:tc>
          <w:tcPr>
            <w:tcW w:w="1281" w:type="dxa"/>
          </w:tcPr>
          <w:p w14:paraId="10360ECE" w14:textId="77777777" w:rsidR="00DB3C21" w:rsidRPr="00DB3C21" w:rsidRDefault="00DB3C21" w:rsidP="00DB3C21">
            <w:pPr>
              <w:rPr>
                <w:rFonts w:ascii="Arial" w:hAnsi="Arial" w:cs="Arial"/>
                <w:sz w:val="22"/>
                <w:szCs w:val="22"/>
              </w:rPr>
            </w:pPr>
          </w:p>
        </w:tc>
        <w:tc>
          <w:tcPr>
            <w:tcW w:w="1260" w:type="dxa"/>
          </w:tcPr>
          <w:p w14:paraId="04E2A757" w14:textId="77777777" w:rsidR="00DB3C21" w:rsidRPr="00DB3C21" w:rsidRDefault="00DB3C21" w:rsidP="00DB3C21">
            <w:pPr>
              <w:rPr>
                <w:rFonts w:ascii="Arial" w:hAnsi="Arial" w:cs="Arial"/>
                <w:sz w:val="22"/>
                <w:szCs w:val="22"/>
              </w:rPr>
            </w:pPr>
          </w:p>
        </w:tc>
        <w:tc>
          <w:tcPr>
            <w:tcW w:w="766" w:type="dxa"/>
          </w:tcPr>
          <w:p w14:paraId="063A786B" w14:textId="77777777" w:rsidR="00DB3C21" w:rsidRPr="00DB3C21" w:rsidRDefault="00DB3C21" w:rsidP="00DB3C21">
            <w:pPr>
              <w:rPr>
                <w:rFonts w:ascii="Arial" w:hAnsi="Arial" w:cs="Arial"/>
                <w:sz w:val="22"/>
                <w:szCs w:val="22"/>
              </w:rPr>
            </w:pPr>
          </w:p>
        </w:tc>
      </w:tr>
      <w:tr w:rsidR="00DB3C21" w:rsidRPr="00DB3C21" w14:paraId="14CDCB2E" w14:textId="77777777" w:rsidTr="003447E9">
        <w:tc>
          <w:tcPr>
            <w:tcW w:w="2547" w:type="dxa"/>
          </w:tcPr>
          <w:p w14:paraId="29ACFFEF" w14:textId="7A9DECEE" w:rsidR="00DB3C21" w:rsidRPr="00DB3C21" w:rsidRDefault="00DB3C21" w:rsidP="00DB3C21">
            <w:pPr>
              <w:rPr>
                <w:rFonts w:ascii="Arial" w:hAnsi="Arial" w:cs="Arial"/>
                <w:sz w:val="22"/>
                <w:szCs w:val="22"/>
              </w:rPr>
            </w:pPr>
            <w:r w:rsidRPr="00DB3C21">
              <w:rPr>
                <w:rFonts w:ascii="Arial" w:hAnsi="Arial" w:cs="Arial"/>
                <w:sz w:val="22"/>
                <w:szCs w:val="22"/>
              </w:rPr>
              <w:t>Distributors of chemical substances and mixtures</w:t>
            </w:r>
          </w:p>
        </w:tc>
        <w:tc>
          <w:tcPr>
            <w:tcW w:w="894" w:type="dxa"/>
          </w:tcPr>
          <w:p w14:paraId="6CE348CA" w14:textId="77777777" w:rsidR="00DB3C21" w:rsidRPr="00DB3C21" w:rsidRDefault="00DB3C21" w:rsidP="00DB3C21">
            <w:pPr>
              <w:rPr>
                <w:rFonts w:ascii="Arial" w:hAnsi="Arial" w:cs="Arial"/>
                <w:sz w:val="22"/>
                <w:szCs w:val="22"/>
              </w:rPr>
            </w:pPr>
          </w:p>
        </w:tc>
        <w:tc>
          <w:tcPr>
            <w:tcW w:w="1024" w:type="dxa"/>
          </w:tcPr>
          <w:p w14:paraId="666C6CD5" w14:textId="77777777" w:rsidR="00DB3C21" w:rsidRPr="00DB3C21" w:rsidRDefault="00DB3C21" w:rsidP="00DB3C21">
            <w:pPr>
              <w:rPr>
                <w:rFonts w:ascii="Arial" w:hAnsi="Arial" w:cs="Arial"/>
                <w:sz w:val="22"/>
                <w:szCs w:val="22"/>
              </w:rPr>
            </w:pPr>
          </w:p>
        </w:tc>
        <w:tc>
          <w:tcPr>
            <w:tcW w:w="1244" w:type="dxa"/>
          </w:tcPr>
          <w:p w14:paraId="68982688" w14:textId="77777777" w:rsidR="00DB3C21" w:rsidRPr="00DB3C21" w:rsidRDefault="00DB3C21" w:rsidP="00DB3C21">
            <w:pPr>
              <w:rPr>
                <w:rFonts w:ascii="Arial" w:hAnsi="Arial" w:cs="Arial"/>
                <w:sz w:val="22"/>
                <w:szCs w:val="22"/>
              </w:rPr>
            </w:pPr>
          </w:p>
        </w:tc>
        <w:tc>
          <w:tcPr>
            <w:tcW w:w="1281" w:type="dxa"/>
          </w:tcPr>
          <w:p w14:paraId="300B129D" w14:textId="77777777" w:rsidR="00DB3C21" w:rsidRPr="00DB3C21" w:rsidRDefault="00DB3C21" w:rsidP="00DB3C21">
            <w:pPr>
              <w:rPr>
                <w:rFonts w:ascii="Arial" w:hAnsi="Arial" w:cs="Arial"/>
                <w:sz w:val="22"/>
                <w:szCs w:val="22"/>
              </w:rPr>
            </w:pPr>
          </w:p>
        </w:tc>
        <w:tc>
          <w:tcPr>
            <w:tcW w:w="1260" w:type="dxa"/>
          </w:tcPr>
          <w:p w14:paraId="33D5D765" w14:textId="77777777" w:rsidR="00DB3C21" w:rsidRPr="00DB3C21" w:rsidRDefault="00DB3C21" w:rsidP="00DB3C21">
            <w:pPr>
              <w:rPr>
                <w:rFonts w:ascii="Arial" w:hAnsi="Arial" w:cs="Arial"/>
                <w:sz w:val="22"/>
                <w:szCs w:val="22"/>
              </w:rPr>
            </w:pPr>
          </w:p>
        </w:tc>
        <w:tc>
          <w:tcPr>
            <w:tcW w:w="766" w:type="dxa"/>
          </w:tcPr>
          <w:p w14:paraId="2DB506AC" w14:textId="77777777" w:rsidR="00DB3C21" w:rsidRPr="00DB3C21" w:rsidRDefault="00DB3C21" w:rsidP="00DB3C21">
            <w:pPr>
              <w:rPr>
                <w:rFonts w:ascii="Arial" w:hAnsi="Arial" w:cs="Arial"/>
                <w:sz w:val="22"/>
                <w:szCs w:val="22"/>
              </w:rPr>
            </w:pPr>
          </w:p>
        </w:tc>
      </w:tr>
      <w:tr w:rsidR="00DB3C21" w:rsidRPr="00DB3C21" w14:paraId="08C8CFEE" w14:textId="77777777" w:rsidTr="003447E9">
        <w:tc>
          <w:tcPr>
            <w:tcW w:w="2547" w:type="dxa"/>
          </w:tcPr>
          <w:p w14:paraId="1E1C166C" w14:textId="179763E5" w:rsidR="00DB3C21" w:rsidRPr="00DB3C21" w:rsidRDefault="00DB3C21" w:rsidP="00DB3C21">
            <w:pPr>
              <w:rPr>
                <w:rFonts w:ascii="Arial" w:hAnsi="Arial" w:cs="Arial"/>
                <w:sz w:val="22"/>
                <w:szCs w:val="22"/>
              </w:rPr>
            </w:pPr>
            <w:r w:rsidRPr="00DB3C21">
              <w:rPr>
                <w:rFonts w:ascii="Arial" w:hAnsi="Arial" w:cs="Arial"/>
                <w:sz w:val="22"/>
                <w:szCs w:val="22"/>
              </w:rPr>
              <w:lastRenderedPageBreak/>
              <w:t>Downstream users of chemicals (e.g., manufacturers of articles)</w:t>
            </w:r>
          </w:p>
        </w:tc>
        <w:tc>
          <w:tcPr>
            <w:tcW w:w="894" w:type="dxa"/>
          </w:tcPr>
          <w:p w14:paraId="3694FADC" w14:textId="77777777" w:rsidR="00DB3C21" w:rsidRPr="00DB3C21" w:rsidRDefault="00DB3C21" w:rsidP="00DB3C21">
            <w:pPr>
              <w:rPr>
                <w:rFonts w:ascii="Arial" w:hAnsi="Arial" w:cs="Arial"/>
                <w:sz w:val="22"/>
                <w:szCs w:val="22"/>
              </w:rPr>
            </w:pPr>
          </w:p>
        </w:tc>
        <w:tc>
          <w:tcPr>
            <w:tcW w:w="1024" w:type="dxa"/>
          </w:tcPr>
          <w:p w14:paraId="0C68AAA8" w14:textId="77777777" w:rsidR="00DB3C21" w:rsidRPr="00DB3C21" w:rsidRDefault="00DB3C21" w:rsidP="00DB3C21">
            <w:pPr>
              <w:rPr>
                <w:rFonts w:ascii="Arial" w:hAnsi="Arial" w:cs="Arial"/>
                <w:sz w:val="22"/>
                <w:szCs w:val="22"/>
              </w:rPr>
            </w:pPr>
          </w:p>
        </w:tc>
        <w:tc>
          <w:tcPr>
            <w:tcW w:w="1244" w:type="dxa"/>
          </w:tcPr>
          <w:p w14:paraId="2667B59E" w14:textId="77777777" w:rsidR="00DB3C21" w:rsidRPr="00DB3C21" w:rsidRDefault="00DB3C21" w:rsidP="00DB3C21">
            <w:pPr>
              <w:rPr>
                <w:rFonts w:ascii="Arial" w:hAnsi="Arial" w:cs="Arial"/>
                <w:sz w:val="22"/>
                <w:szCs w:val="22"/>
              </w:rPr>
            </w:pPr>
          </w:p>
        </w:tc>
        <w:tc>
          <w:tcPr>
            <w:tcW w:w="1281" w:type="dxa"/>
          </w:tcPr>
          <w:p w14:paraId="73AF25EB" w14:textId="77777777" w:rsidR="00DB3C21" w:rsidRPr="00DB3C21" w:rsidRDefault="00DB3C21" w:rsidP="00DB3C21">
            <w:pPr>
              <w:rPr>
                <w:rFonts w:ascii="Arial" w:hAnsi="Arial" w:cs="Arial"/>
                <w:sz w:val="22"/>
                <w:szCs w:val="22"/>
              </w:rPr>
            </w:pPr>
          </w:p>
        </w:tc>
        <w:tc>
          <w:tcPr>
            <w:tcW w:w="1260" w:type="dxa"/>
          </w:tcPr>
          <w:p w14:paraId="214E9911" w14:textId="77777777" w:rsidR="00DB3C21" w:rsidRPr="00DB3C21" w:rsidRDefault="00DB3C21" w:rsidP="00DB3C21">
            <w:pPr>
              <w:rPr>
                <w:rFonts w:ascii="Arial" w:hAnsi="Arial" w:cs="Arial"/>
                <w:sz w:val="22"/>
                <w:szCs w:val="22"/>
              </w:rPr>
            </w:pPr>
          </w:p>
        </w:tc>
        <w:tc>
          <w:tcPr>
            <w:tcW w:w="766" w:type="dxa"/>
          </w:tcPr>
          <w:p w14:paraId="5F52DBD8" w14:textId="77777777" w:rsidR="00DB3C21" w:rsidRPr="00DB3C21" w:rsidRDefault="00DB3C21" w:rsidP="00DB3C21">
            <w:pPr>
              <w:rPr>
                <w:rFonts w:ascii="Arial" w:hAnsi="Arial" w:cs="Arial"/>
                <w:sz w:val="22"/>
                <w:szCs w:val="22"/>
              </w:rPr>
            </w:pPr>
          </w:p>
        </w:tc>
      </w:tr>
      <w:tr w:rsidR="003447E9" w:rsidRPr="00DB3C21" w14:paraId="5892E9E1" w14:textId="77777777" w:rsidTr="003447E9">
        <w:tc>
          <w:tcPr>
            <w:tcW w:w="2547" w:type="dxa"/>
          </w:tcPr>
          <w:p w14:paraId="0BBBC7C5" w14:textId="29533546" w:rsidR="00DB3C21" w:rsidRPr="00DB3C21" w:rsidRDefault="00DB3C21" w:rsidP="00DB3C21">
            <w:pPr>
              <w:rPr>
                <w:rFonts w:ascii="Arial" w:hAnsi="Arial" w:cs="Arial"/>
                <w:sz w:val="22"/>
                <w:szCs w:val="22"/>
              </w:rPr>
            </w:pPr>
            <w:bookmarkStart w:id="0" w:name="_Hlk89265735"/>
            <w:r w:rsidRPr="00DB3C21">
              <w:rPr>
                <w:rFonts w:ascii="Arial" w:hAnsi="Arial" w:cs="Arial"/>
                <w:sz w:val="22"/>
                <w:szCs w:val="22"/>
              </w:rPr>
              <w:t>[Enter another option]</w:t>
            </w:r>
          </w:p>
        </w:tc>
        <w:tc>
          <w:tcPr>
            <w:tcW w:w="894" w:type="dxa"/>
          </w:tcPr>
          <w:p w14:paraId="3DEB8A43" w14:textId="77777777" w:rsidR="00DB3C21" w:rsidRPr="00DB3C21" w:rsidRDefault="00DB3C21" w:rsidP="00DB3C21">
            <w:pPr>
              <w:rPr>
                <w:rFonts w:ascii="Arial" w:hAnsi="Arial" w:cs="Arial"/>
                <w:sz w:val="22"/>
                <w:szCs w:val="22"/>
              </w:rPr>
            </w:pPr>
          </w:p>
        </w:tc>
        <w:tc>
          <w:tcPr>
            <w:tcW w:w="1024" w:type="dxa"/>
          </w:tcPr>
          <w:p w14:paraId="102400F0" w14:textId="77777777" w:rsidR="00DB3C21" w:rsidRPr="00DB3C21" w:rsidRDefault="00DB3C21" w:rsidP="00DB3C21">
            <w:pPr>
              <w:rPr>
                <w:rFonts w:ascii="Arial" w:hAnsi="Arial" w:cs="Arial"/>
                <w:sz w:val="22"/>
                <w:szCs w:val="22"/>
              </w:rPr>
            </w:pPr>
          </w:p>
        </w:tc>
        <w:tc>
          <w:tcPr>
            <w:tcW w:w="1244" w:type="dxa"/>
          </w:tcPr>
          <w:p w14:paraId="5044AD6F" w14:textId="77777777" w:rsidR="00DB3C21" w:rsidRPr="00DB3C21" w:rsidRDefault="00DB3C21" w:rsidP="00DB3C21">
            <w:pPr>
              <w:rPr>
                <w:rFonts w:ascii="Arial" w:hAnsi="Arial" w:cs="Arial"/>
                <w:sz w:val="22"/>
                <w:szCs w:val="22"/>
              </w:rPr>
            </w:pPr>
          </w:p>
        </w:tc>
        <w:tc>
          <w:tcPr>
            <w:tcW w:w="1281" w:type="dxa"/>
          </w:tcPr>
          <w:p w14:paraId="75BE68A4" w14:textId="77777777" w:rsidR="00DB3C21" w:rsidRPr="00DB3C21" w:rsidRDefault="00DB3C21" w:rsidP="00DB3C21">
            <w:pPr>
              <w:rPr>
                <w:rFonts w:ascii="Arial" w:hAnsi="Arial" w:cs="Arial"/>
                <w:sz w:val="22"/>
                <w:szCs w:val="22"/>
              </w:rPr>
            </w:pPr>
          </w:p>
        </w:tc>
        <w:tc>
          <w:tcPr>
            <w:tcW w:w="1260" w:type="dxa"/>
          </w:tcPr>
          <w:p w14:paraId="24C15C4F" w14:textId="77777777" w:rsidR="00DB3C21" w:rsidRPr="00DB3C21" w:rsidRDefault="00DB3C21" w:rsidP="00DB3C21">
            <w:pPr>
              <w:rPr>
                <w:rFonts w:ascii="Arial" w:hAnsi="Arial" w:cs="Arial"/>
                <w:sz w:val="22"/>
                <w:szCs w:val="22"/>
              </w:rPr>
            </w:pPr>
          </w:p>
        </w:tc>
        <w:tc>
          <w:tcPr>
            <w:tcW w:w="766" w:type="dxa"/>
          </w:tcPr>
          <w:p w14:paraId="28FEF893" w14:textId="77777777" w:rsidR="00DB3C21" w:rsidRPr="00DB3C21" w:rsidRDefault="00DB3C21" w:rsidP="00DB3C21">
            <w:pPr>
              <w:rPr>
                <w:rFonts w:ascii="Arial" w:hAnsi="Arial" w:cs="Arial"/>
                <w:sz w:val="22"/>
                <w:szCs w:val="22"/>
              </w:rPr>
            </w:pPr>
          </w:p>
        </w:tc>
      </w:tr>
      <w:tr w:rsidR="003447E9" w:rsidRPr="00DB3C21" w14:paraId="5376CF30" w14:textId="77777777" w:rsidTr="003447E9">
        <w:tc>
          <w:tcPr>
            <w:tcW w:w="2547" w:type="dxa"/>
          </w:tcPr>
          <w:p w14:paraId="5874AC56" w14:textId="362155C0" w:rsidR="00DB3C21" w:rsidRPr="00DB3C21" w:rsidRDefault="00DB3C21" w:rsidP="00DB3C21">
            <w:pPr>
              <w:rPr>
                <w:rFonts w:ascii="Arial" w:hAnsi="Arial" w:cs="Arial"/>
                <w:sz w:val="22"/>
                <w:szCs w:val="22"/>
              </w:rPr>
            </w:pPr>
            <w:r w:rsidRPr="00DB3C21">
              <w:rPr>
                <w:rFonts w:ascii="Arial" w:hAnsi="Arial" w:cs="Arial"/>
                <w:sz w:val="22"/>
                <w:szCs w:val="22"/>
              </w:rPr>
              <w:t>[Enter another option]</w:t>
            </w:r>
          </w:p>
        </w:tc>
        <w:tc>
          <w:tcPr>
            <w:tcW w:w="894" w:type="dxa"/>
          </w:tcPr>
          <w:p w14:paraId="0F043C9B" w14:textId="77777777" w:rsidR="00DB3C21" w:rsidRPr="00DB3C21" w:rsidRDefault="00DB3C21" w:rsidP="00DB3C21">
            <w:pPr>
              <w:rPr>
                <w:rFonts w:ascii="Arial" w:hAnsi="Arial" w:cs="Arial"/>
                <w:sz w:val="22"/>
                <w:szCs w:val="22"/>
              </w:rPr>
            </w:pPr>
          </w:p>
        </w:tc>
        <w:tc>
          <w:tcPr>
            <w:tcW w:w="1024" w:type="dxa"/>
          </w:tcPr>
          <w:p w14:paraId="3095D1B0" w14:textId="77777777" w:rsidR="00DB3C21" w:rsidRPr="00DB3C21" w:rsidRDefault="00DB3C21" w:rsidP="00DB3C21">
            <w:pPr>
              <w:rPr>
                <w:rFonts w:ascii="Arial" w:hAnsi="Arial" w:cs="Arial"/>
                <w:sz w:val="22"/>
                <w:szCs w:val="22"/>
              </w:rPr>
            </w:pPr>
          </w:p>
        </w:tc>
        <w:tc>
          <w:tcPr>
            <w:tcW w:w="1244" w:type="dxa"/>
          </w:tcPr>
          <w:p w14:paraId="7E9A1C6F" w14:textId="77777777" w:rsidR="00DB3C21" w:rsidRPr="00DB3C21" w:rsidRDefault="00DB3C21" w:rsidP="00DB3C21">
            <w:pPr>
              <w:rPr>
                <w:rFonts w:ascii="Arial" w:hAnsi="Arial" w:cs="Arial"/>
                <w:sz w:val="22"/>
                <w:szCs w:val="22"/>
              </w:rPr>
            </w:pPr>
          </w:p>
        </w:tc>
        <w:tc>
          <w:tcPr>
            <w:tcW w:w="1281" w:type="dxa"/>
          </w:tcPr>
          <w:p w14:paraId="7941C3CF" w14:textId="77777777" w:rsidR="00DB3C21" w:rsidRPr="00DB3C21" w:rsidRDefault="00DB3C21" w:rsidP="00DB3C21">
            <w:pPr>
              <w:rPr>
                <w:rFonts w:ascii="Arial" w:hAnsi="Arial" w:cs="Arial"/>
                <w:sz w:val="22"/>
                <w:szCs w:val="22"/>
              </w:rPr>
            </w:pPr>
          </w:p>
        </w:tc>
        <w:tc>
          <w:tcPr>
            <w:tcW w:w="1260" w:type="dxa"/>
          </w:tcPr>
          <w:p w14:paraId="6B01D535" w14:textId="77777777" w:rsidR="00DB3C21" w:rsidRPr="00DB3C21" w:rsidRDefault="00DB3C21" w:rsidP="00DB3C21">
            <w:pPr>
              <w:rPr>
                <w:rFonts w:ascii="Arial" w:hAnsi="Arial" w:cs="Arial"/>
                <w:sz w:val="22"/>
                <w:szCs w:val="22"/>
              </w:rPr>
            </w:pPr>
          </w:p>
        </w:tc>
        <w:tc>
          <w:tcPr>
            <w:tcW w:w="766" w:type="dxa"/>
          </w:tcPr>
          <w:p w14:paraId="405D3995" w14:textId="77777777" w:rsidR="00DB3C21" w:rsidRPr="00DB3C21" w:rsidRDefault="00DB3C21" w:rsidP="00DB3C21">
            <w:pPr>
              <w:rPr>
                <w:rFonts w:ascii="Arial" w:hAnsi="Arial" w:cs="Arial"/>
                <w:sz w:val="22"/>
                <w:szCs w:val="22"/>
              </w:rPr>
            </w:pPr>
          </w:p>
        </w:tc>
      </w:tr>
      <w:tr w:rsidR="003447E9" w:rsidRPr="00DB3C21" w14:paraId="3AD22F25" w14:textId="77777777" w:rsidTr="003447E9">
        <w:tc>
          <w:tcPr>
            <w:tcW w:w="2547" w:type="dxa"/>
          </w:tcPr>
          <w:p w14:paraId="04C81E1A" w14:textId="2B904214" w:rsidR="00DB3C21" w:rsidRPr="00DB3C21" w:rsidRDefault="00DB3C21" w:rsidP="00DB3C21">
            <w:pPr>
              <w:rPr>
                <w:rFonts w:ascii="Arial" w:hAnsi="Arial" w:cs="Arial"/>
                <w:sz w:val="22"/>
                <w:szCs w:val="22"/>
              </w:rPr>
            </w:pPr>
            <w:r w:rsidRPr="00DB3C21">
              <w:rPr>
                <w:rFonts w:ascii="Arial" w:hAnsi="Arial" w:cs="Arial"/>
                <w:sz w:val="22"/>
                <w:szCs w:val="22"/>
              </w:rPr>
              <w:t>[Enter another option]</w:t>
            </w:r>
          </w:p>
        </w:tc>
        <w:tc>
          <w:tcPr>
            <w:tcW w:w="894" w:type="dxa"/>
          </w:tcPr>
          <w:p w14:paraId="0C378F69" w14:textId="77777777" w:rsidR="00DB3C21" w:rsidRPr="00DB3C21" w:rsidRDefault="00DB3C21" w:rsidP="00DB3C21">
            <w:pPr>
              <w:rPr>
                <w:rFonts w:ascii="Arial" w:hAnsi="Arial" w:cs="Arial"/>
                <w:sz w:val="22"/>
                <w:szCs w:val="22"/>
              </w:rPr>
            </w:pPr>
          </w:p>
        </w:tc>
        <w:tc>
          <w:tcPr>
            <w:tcW w:w="1024" w:type="dxa"/>
          </w:tcPr>
          <w:p w14:paraId="4A8558F4" w14:textId="77777777" w:rsidR="00DB3C21" w:rsidRPr="00DB3C21" w:rsidRDefault="00DB3C21" w:rsidP="00DB3C21">
            <w:pPr>
              <w:rPr>
                <w:rFonts w:ascii="Arial" w:hAnsi="Arial" w:cs="Arial"/>
                <w:sz w:val="22"/>
                <w:szCs w:val="22"/>
              </w:rPr>
            </w:pPr>
          </w:p>
        </w:tc>
        <w:tc>
          <w:tcPr>
            <w:tcW w:w="1244" w:type="dxa"/>
          </w:tcPr>
          <w:p w14:paraId="78B2701D" w14:textId="77777777" w:rsidR="00DB3C21" w:rsidRPr="00DB3C21" w:rsidRDefault="00DB3C21" w:rsidP="00DB3C21">
            <w:pPr>
              <w:rPr>
                <w:rFonts w:ascii="Arial" w:hAnsi="Arial" w:cs="Arial"/>
                <w:sz w:val="22"/>
                <w:szCs w:val="22"/>
              </w:rPr>
            </w:pPr>
          </w:p>
        </w:tc>
        <w:tc>
          <w:tcPr>
            <w:tcW w:w="1281" w:type="dxa"/>
          </w:tcPr>
          <w:p w14:paraId="708402D1" w14:textId="77777777" w:rsidR="00DB3C21" w:rsidRPr="00DB3C21" w:rsidRDefault="00DB3C21" w:rsidP="00DB3C21">
            <w:pPr>
              <w:rPr>
                <w:rFonts w:ascii="Arial" w:hAnsi="Arial" w:cs="Arial"/>
                <w:sz w:val="22"/>
                <w:szCs w:val="22"/>
              </w:rPr>
            </w:pPr>
          </w:p>
        </w:tc>
        <w:tc>
          <w:tcPr>
            <w:tcW w:w="1260" w:type="dxa"/>
          </w:tcPr>
          <w:p w14:paraId="136CF68D" w14:textId="77777777" w:rsidR="00DB3C21" w:rsidRPr="00DB3C21" w:rsidRDefault="00DB3C21" w:rsidP="00DB3C21">
            <w:pPr>
              <w:rPr>
                <w:rFonts w:ascii="Arial" w:hAnsi="Arial" w:cs="Arial"/>
                <w:sz w:val="22"/>
                <w:szCs w:val="22"/>
              </w:rPr>
            </w:pPr>
          </w:p>
        </w:tc>
        <w:tc>
          <w:tcPr>
            <w:tcW w:w="766" w:type="dxa"/>
          </w:tcPr>
          <w:p w14:paraId="563B44FB" w14:textId="77777777" w:rsidR="00DB3C21" w:rsidRPr="00DB3C21" w:rsidRDefault="00DB3C21" w:rsidP="00DB3C21">
            <w:pPr>
              <w:rPr>
                <w:rFonts w:ascii="Arial" w:hAnsi="Arial" w:cs="Arial"/>
                <w:sz w:val="22"/>
                <w:szCs w:val="22"/>
              </w:rPr>
            </w:pPr>
          </w:p>
        </w:tc>
      </w:tr>
      <w:bookmarkEnd w:id="0"/>
    </w:tbl>
    <w:p w14:paraId="230E625E" w14:textId="2127931F" w:rsidR="00167D6F" w:rsidRDefault="00167D6F" w:rsidP="008E188A">
      <w:pPr>
        <w:rPr>
          <w:rFonts w:ascii="Arial" w:hAnsi="Arial" w:cs="Arial"/>
          <w:sz w:val="22"/>
          <w:szCs w:val="22"/>
        </w:rPr>
      </w:pPr>
    </w:p>
    <w:p w14:paraId="724E1D62" w14:textId="60B5E6F6" w:rsidR="003447E9" w:rsidRPr="003447E9" w:rsidRDefault="003447E9" w:rsidP="003447E9">
      <w:pPr>
        <w:shd w:val="clear" w:color="auto" w:fill="FFFFFF"/>
        <w:rPr>
          <w:rFonts w:ascii="Arial" w:hAnsi="Arial" w:cs="Arial"/>
          <w:b/>
          <w:bCs/>
          <w:i/>
          <w:iCs/>
          <w:color w:val="2C3E50"/>
        </w:rPr>
      </w:pPr>
      <w:r w:rsidRPr="003447E9">
        <w:rPr>
          <w:b/>
          <w:bCs/>
          <w:i/>
          <w:iCs/>
          <w:noProof/>
        </w:rPr>
        <mc:AlternateContent>
          <mc:Choice Requires="wps">
            <w:drawing>
              <wp:anchor distT="45720" distB="45720" distL="114300" distR="114300" simplePos="0" relativeHeight="251694080" behindDoc="0" locked="0" layoutInCell="1" allowOverlap="1" wp14:anchorId="26EBC882" wp14:editId="7086EFB2">
                <wp:simplePos x="0" y="0"/>
                <wp:positionH relativeFrom="margin">
                  <wp:align>left</wp:align>
                </wp:positionH>
                <wp:positionV relativeFrom="paragraph">
                  <wp:posOffset>266008</wp:posOffset>
                </wp:positionV>
                <wp:extent cx="5657850" cy="370840"/>
                <wp:effectExtent l="0" t="0" r="19050" b="10160"/>
                <wp:wrapSquare wrapText="bothSides"/>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4073C2D0" w14:textId="77777777" w:rsidR="003447E9" w:rsidRDefault="003447E9" w:rsidP="003447E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EBC882" id="Text Box 20" o:spid="_x0000_s1043" type="#_x0000_t202" style="position:absolute;margin-left:0;margin-top:20.95pt;width:445.5pt;height:29.2pt;z-index:2516940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">
                <v:textbox>
                  <w:txbxContent>
                    <w:p w14:paraId="4073C2D0" w14:textId="77777777" w:rsidR="003447E9" w:rsidRDefault="003447E9" w:rsidP="003447E9"/>
                  </w:txbxContent>
                </v:textbox>
                <w10:wrap type="square" anchorx="margin"/>
              </v:shape>
            </w:pict>
          </mc:Fallback>
        </mc:AlternateContent>
      </w:r>
      <w:r w:rsidR="00D21356">
        <w:rPr>
          <w:rFonts w:ascii="Arial" w:hAnsi="Arial" w:cs="Arial"/>
          <w:b/>
          <w:bCs/>
          <w:i/>
          <w:iCs/>
          <w:color w:val="2C3E50"/>
        </w:rPr>
        <w:t>26</w:t>
      </w:r>
      <w:r w:rsidRPr="003447E9">
        <w:rPr>
          <w:rFonts w:ascii="Arial" w:hAnsi="Arial" w:cs="Arial"/>
          <w:b/>
          <w:bCs/>
          <w:i/>
          <w:iCs/>
          <w:color w:val="2C3E50"/>
        </w:rPr>
        <w:t>. Please describe how the groups you indicated above are affected.</w:t>
      </w:r>
    </w:p>
    <w:p w14:paraId="0643CCC7" w14:textId="03A66A37" w:rsidR="003447E9" w:rsidRDefault="003447E9" w:rsidP="008E188A">
      <w:pPr>
        <w:rPr>
          <w:rFonts w:ascii="Arial" w:hAnsi="Arial" w:cs="Arial"/>
          <w:sz w:val="22"/>
          <w:szCs w:val="22"/>
        </w:rPr>
      </w:pPr>
    </w:p>
    <w:p w14:paraId="22457ED9" w14:textId="5F200D84" w:rsidR="003447E9" w:rsidRDefault="003447E9" w:rsidP="008E188A">
      <w:pPr>
        <w:rPr>
          <w:rFonts w:ascii="Arial" w:hAnsi="Arial" w:cs="Arial"/>
          <w:sz w:val="22"/>
          <w:szCs w:val="22"/>
        </w:rPr>
      </w:pPr>
    </w:p>
    <w:p w14:paraId="6BB3741E" w14:textId="5E7A83B4" w:rsidR="003447E9" w:rsidRDefault="003447E9" w:rsidP="008E188A">
      <w:pPr>
        <w:rPr>
          <w:rFonts w:ascii="Arial" w:hAnsi="Arial" w:cs="Arial"/>
          <w:sz w:val="22"/>
          <w:szCs w:val="22"/>
        </w:rPr>
      </w:pPr>
    </w:p>
    <w:p w14:paraId="3E857626" w14:textId="0BDD9512" w:rsidR="003447E9" w:rsidRDefault="003447E9" w:rsidP="008E188A">
      <w:pPr>
        <w:rPr>
          <w:rFonts w:ascii="Arial" w:hAnsi="Arial" w:cs="Arial"/>
          <w:sz w:val="22"/>
          <w:szCs w:val="22"/>
        </w:rPr>
      </w:pPr>
    </w:p>
    <w:p w14:paraId="36E41314" w14:textId="6302DBB8" w:rsidR="000E0700" w:rsidRDefault="00D21356" w:rsidP="000E0700">
      <w:pPr>
        <w:rPr>
          <w:rFonts w:ascii="Arial" w:hAnsi="Arial" w:cs="Arial"/>
          <w:b/>
          <w:bCs/>
          <w:i/>
          <w:iCs/>
          <w:color w:val="2C3E50"/>
        </w:rPr>
      </w:pPr>
      <w:r>
        <w:rPr>
          <w:rFonts w:ascii="Arial" w:hAnsi="Arial" w:cs="Arial"/>
          <w:b/>
          <w:bCs/>
          <w:i/>
          <w:iCs/>
          <w:color w:val="2C3E50"/>
        </w:rPr>
        <w:t>27</w:t>
      </w:r>
      <w:r w:rsidR="000E0700" w:rsidRPr="000E0700">
        <w:rPr>
          <w:rFonts w:ascii="Arial" w:hAnsi="Arial" w:cs="Arial"/>
          <w:b/>
          <w:bCs/>
          <w:i/>
          <w:iCs/>
          <w:color w:val="2C3E50"/>
        </w:rPr>
        <w:t>. How would the measures listed in question 29 affect the following activities? Please specify other activities if required.</w:t>
      </w:r>
    </w:p>
    <w:p w14:paraId="4C16AC98" w14:textId="77777777" w:rsidR="00003FDC" w:rsidRPr="000E0700" w:rsidRDefault="00003FDC" w:rsidP="000E0700">
      <w:pPr>
        <w:rPr>
          <w:rFonts w:ascii="Arial" w:hAnsi="Arial" w:cs="Arial"/>
          <w:b/>
          <w:bCs/>
          <w:i/>
          <w:iCs/>
          <w:color w:val="2C3E50"/>
        </w:rPr>
      </w:pPr>
    </w:p>
    <w:tbl>
      <w:tblPr>
        <w:tblStyle w:val="TableGrid"/>
        <w:tblW w:w="0" w:type="auto"/>
        <w:tblLook w:val="04A0" w:firstRow="1" w:lastRow="0" w:firstColumn="1" w:lastColumn="0" w:noHBand="0" w:noVBand="1"/>
      </w:tblPr>
      <w:tblGrid>
        <w:gridCol w:w="4224"/>
        <w:gridCol w:w="1060"/>
        <w:gridCol w:w="938"/>
        <w:gridCol w:w="1165"/>
        <w:gridCol w:w="1629"/>
      </w:tblGrid>
      <w:tr w:rsidR="00003FDC" w:rsidRPr="00003FDC" w14:paraId="11FFC208" w14:textId="77777777" w:rsidTr="00003FDC">
        <w:tc>
          <w:tcPr>
            <w:tcW w:w="4248" w:type="dxa"/>
          </w:tcPr>
          <w:p w14:paraId="7ADAEE0E" w14:textId="77777777" w:rsidR="00003FDC" w:rsidRPr="00003FDC" w:rsidRDefault="00003FDC" w:rsidP="00003FDC">
            <w:pPr>
              <w:rPr>
                <w:rFonts w:ascii="Arial" w:hAnsi="Arial" w:cs="Arial"/>
                <w:sz w:val="22"/>
                <w:szCs w:val="22"/>
              </w:rPr>
            </w:pPr>
          </w:p>
        </w:tc>
        <w:tc>
          <w:tcPr>
            <w:tcW w:w="1032" w:type="dxa"/>
          </w:tcPr>
          <w:p w14:paraId="3BEB92E3" w14:textId="5F7FA05B" w:rsidR="00003FDC" w:rsidRPr="00003FDC" w:rsidRDefault="00003FDC" w:rsidP="00003FDC">
            <w:pPr>
              <w:rPr>
                <w:rFonts w:ascii="Arial" w:hAnsi="Arial" w:cs="Arial"/>
                <w:sz w:val="22"/>
                <w:szCs w:val="22"/>
              </w:rPr>
            </w:pPr>
            <w:r w:rsidRPr="00003FDC">
              <w:rPr>
                <w:rFonts w:ascii="Arial" w:hAnsi="Arial" w:cs="Arial"/>
                <w:sz w:val="22"/>
                <w:szCs w:val="22"/>
              </w:rPr>
              <w:t>Increase in costs</w:t>
            </w:r>
          </w:p>
        </w:tc>
        <w:tc>
          <w:tcPr>
            <w:tcW w:w="938" w:type="dxa"/>
          </w:tcPr>
          <w:p w14:paraId="576ED56C" w14:textId="3E379ED9" w:rsidR="00003FDC" w:rsidRPr="00003FDC" w:rsidRDefault="00003FDC" w:rsidP="00003FDC">
            <w:pPr>
              <w:rPr>
                <w:rFonts w:ascii="Arial" w:hAnsi="Arial" w:cs="Arial"/>
                <w:sz w:val="22"/>
                <w:szCs w:val="22"/>
              </w:rPr>
            </w:pPr>
            <w:r w:rsidRPr="00003FDC">
              <w:rPr>
                <w:rFonts w:ascii="Arial" w:hAnsi="Arial" w:cs="Arial"/>
                <w:sz w:val="22"/>
                <w:szCs w:val="22"/>
              </w:rPr>
              <w:t>No change</w:t>
            </w:r>
          </w:p>
        </w:tc>
        <w:tc>
          <w:tcPr>
            <w:tcW w:w="1165" w:type="dxa"/>
          </w:tcPr>
          <w:p w14:paraId="51FE6A99" w14:textId="76D5B1DC" w:rsidR="00003FDC" w:rsidRPr="00003FDC" w:rsidRDefault="00003FDC" w:rsidP="00003FDC">
            <w:pPr>
              <w:rPr>
                <w:rFonts w:ascii="Arial" w:hAnsi="Arial" w:cs="Arial"/>
                <w:sz w:val="22"/>
                <w:szCs w:val="22"/>
              </w:rPr>
            </w:pPr>
            <w:r w:rsidRPr="00003FDC">
              <w:rPr>
                <w:rFonts w:ascii="Arial" w:hAnsi="Arial" w:cs="Arial"/>
                <w:sz w:val="22"/>
                <w:szCs w:val="22"/>
              </w:rPr>
              <w:t>Decrease in costs</w:t>
            </w:r>
          </w:p>
        </w:tc>
        <w:tc>
          <w:tcPr>
            <w:tcW w:w="1633" w:type="dxa"/>
          </w:tcPr>
          <w:p w14:paraId="284C4BAC" w14:textId="7F154C9D" w:rsidR="00003FDC" w:rsidRPr="00003FDC" w:rsidRDefault="00003FDC" w:rsidP="00003FDC">
            <w:pPr>
              <w:rPr>
                <w:rFonts w:ascii="Arial" w:hAnsi="Arial" w:cs="Arial"/>
                <w:sz w:val="22"/>
                <w:szCs w:val="22"/>
              </w:rPr>
            </w:pPr>
            <w:r w:rsidRPr="00003FDC">
              <w:rPr>
                <w:rFonts w:ascii="Arial" w:hAnsi="Arial" w:cs="Arial"/>
                <w:sz w:val="22"/>
                <w:szCs w:val="22"/>
              </w:rPr>
              <w:t>Not applicable / Don’t know</w:t>
            </w:r>
          </w:p>
        </w:tc>
      </w:tr>
      <w:tr w:rsidR="00003FDC" w:rsidRPr="00003FDC" w14:paraId="00B0E1F6" w14:textId="77777777" w:rsidTr="00003FDC">
        <w:tc>
          <w:tcPr>
            <w:tcW w:w="4248" w:type="dxa"/>
          </w:tcPr>
          <w:p w14:paraId="1BC35765" w14:textId="07A4B00E" w:rsidR="00003FDC" w:rsidRPr="00003FDC" w:rsidRDefault="00003FDC" w:rsidP="00003FDC">
            <w:pPr>
              <w:rPr>
                <w:rFonts w:ascii="Arial" w:hAnsi="Arial" w:cs="Arial"/>
                <w:sz w:val="22"/>
                <w:szCs w:val="22"/>
              </w:rPr>
            </w:pPr>
            <w:r w:rsidRPr="00003FDC">
              <w:rPr>
                <w:rFonts w:ascii="Arial" w:hAnsi="Arial" w:cs="Arial"/>
                <w:sz w:val="22"/>
                <w:szCs w:val="22"/>
              </w:rPr>
              <w:t>Hazard assessment</w:t>
            </w:r>
          </w:p>
        </w:tc>
        <w:tc>
          <w:tcPr>
            <w:tcW w:w="1032" w:type="dxa"/>
          </w:tcPr>
          <w:p w14:paraId="2FFC70CB" w14:textId="77777777" w:rsidR="00003FDC" w:rsidRPr="00003FDC" w:rsidRDefault="00003FDC" w:rsidP="00003FDC">
            <w:pPr>
              <w:rPr>
                <w:rFonts w:ascii="Arial" w:hAnsi="Arial" w:cs="Arial"/>
                <w:sz w:val="22"/>
                <w:szCs w:val="22"/>
              </w:rPr>
            </w:pPr>
          </w:p>
        </w:tc>
        <w:tc>
          <w:tcPr>
            <w:tcW w:w="938" w:type="dxa"/>
          </w:tcPr>
          <w:p w14:paraId="027FF0F2" w14:textId="77777777" w:rsidR="00003FDC" w:rsidRPr="00003FDC" w:rsidRDefault="00003FDC" w:rsidP="00003FDC">
            <w:pPr>
              <w:rPr>
                <w:rFonts w:ascii="Arial" w:hAnsi="Arial" w:cs="Arial"/>
                <w:sz w:val="22"/>
                <w:szCs w:val="22"/>
              </w:rPr>
            </w:pPr>
          </w:p>
        </w:tc>
        <w:tc>
          <w:tcPr>
            <w:tcW w:w="1165" w:type="dxa"/>
          </w:tcPr>
          <w:p w14:paraId="014B1530" w14:textId="77777777" w:rsidR="00003FDC" w:rsidRPr="00003FDC" w:rsidRDefault="00003FDC" w:rsidP="00003FDC">
            <w:pPr>
              <w:rPr>
                <w:rFonts w:ascii="Arial" w:hAnsi="Arial" w:cs="Arial"/>
                <w:sz w:val="22"/>
                <w:szCs w:val="22"/>
              </w:rPr>
            </w:pPr>
          </w:p>
        </w:tc>
        <w:tc>
          <w:tcPr>
            <w:tcW w:w="1633" w:type="dxa"/>
          </w:tcPr>
          <w:p w14:paraId="3878786E" w14:textId="77777777" w:rsidR="00003FDC" w:rsidRPr="00003FDC" w:rsidRDefault="00003FDC" w:rsidP="00003FDC">
            <w:pPr>
              <w:rPr>
                <w:rFonts w:ascii="Arial" w:hAnsi="Arial" w:cs="Arial"/>
                <w:sz w:val="22"/>
                <w:szCs w:val="22"/>
              </w:rPr>
            </w:pPr>
          </w:p>
        </w:tc>
      </w:tr>
      <w:tr w:rsidR="00003FDC" w:rsidRPr="00003FDC" w14:paraId="76060FB0" w14:textId="77777777" w:rsidTr="00003FDC">
        <w:tc>
          <w:tcPr>
            <w:tcW w:w="4248" w:type="dxa"/>
          </w:tcPr>
          <w:p w14:paraId="1CD93E1C" w14:textId="5402B0A6" w:rsidR="00003FDC" w:rsidRPr="00003FDC" w:rsidRDefault="00003FDC" w:rsidP="00003FDC">
            <w:pPr>
              <w:rPr>
                <w:rFonts w:ascii="Arial" w:hAnsi="Arial" w:cs="Arial"/>
                <w:sz w:val="22"/>
                <w:szCs w:val="22"/>
              </w:rPr>
            </w:pPr>
            <w:r w:rsidRPr="00003FDC">
              <w:rPr>
                <w:rFonts w:ascii="Arial" w:hAnsi="Arial" w:cs="Arial"/>
                <w:sz w:val="22"/>
                <w:szCs w:val="22"/>
              </w:rPr>
              <w:t>Classification and reclassification of substances</w:t>
            </w:r>
          </w:p>
        </w:tc>
        <w:tc>
          <w:tcPr>
            <w:tcW w:w="1032" w:type="dxa"/>
          </w:tcPr>
          <w:p w14:paraId="5530844D" w14:textId="77777777" w:rsidR="00003FDC" w:rsidRPr="00003FDC" w:rsidRDefault="00003FDC" w:rsidP="00003FDC">
            <w:pPr>
              <w:rPr>
                <w:rFonts w:ascii="Arial" w:hAnsi="Arial" w:cs="Arial"/>
                <w:sz w:val="22"/>
                <w:szCs w:val="22"/>
              </w:rPr>
            </w:pPr>
          </w:p>
        </w:tc>
        <w:tc>
          <w:tcPr>
            <w:tcW w:w="938" w:type="dxa"/>
          </w:tcPr>
          <w:p w14:paraId="415051EE" w14:textId="77777777" w:rsidR="00003FDC" w:rsidRPr="00003FDC" w:rsidRDefault="00003FDC" w:rsidP="00003FDC">
            <w:pPr>
              <w:rPr>
                <w:rFonts w:ascii="Arial" w:hAnsi="Arial" w:cs="Arial"/>
                <w:sz w:val="22"/>
                <w:szCs w:val="22"/>
              </w:rPr>
            </w:pPr>
          </w:p>
        </w:tc>
        <w:tc>
          <w:tcPr>
            <w:tcW w:w="1165" w:type="dxa"/>
          </w:tcPr>
          <w:p w14:paraId="4163F26D" w14:textId="77777777" w:rsidR="00003FDC" w:rsidRPr="00003FDC" w:rsidRDefault="00003FDC" w:rsidP="00003FDC">
            <w:pPr>
              <w:rPr>
                <w:rFonts w:ascii="Arial" w:hAnsi="Arial" w:cs="Arial"/>
                <w:sz w:val="22"/>
                <w:szCs w:val="22"/>
              </w:rPr>
            </w:pPr>
          </w:p>
        </w:tc>
        <w:tc>
          <w:tcPr>
            <w:tcW w:w="1633" w:type="dxa"/>
          </w:tcPr>
          <w:p w14:paraId="325806B5" w14:textId="77777777" w:rsidR="00003FDC" w:rsidRPr="00003FDC" w:rsidRDefault="00003FDC" w:rsidP="00003FDC">
            <w:pPr>
              <w:rPr>
                <w:rFonts w:ascii="Arial" w:hAnsi="Arial" w:cs="Arial"/>
                <w:sz w:val="22"/>
                <w:szCs w:val="22"/>
              </w:rPr>
            </w:pPr>
          </w:p>
        </w:tc>
      </w:tr>
      <w:tr w:rsidR="00003FDC" w:rsidRPr="00003FDC" w14:paraId="0C55CC31" w14:textId="77777777" w:rsidTr="00003FDC">
        <w:tc>
          <w:tcPr>
            <w:tcW w:w="4248" w:type="dxa"/>
          </w:tcPr>
          <w:p w14:paraId="6194CD25" w14:textId="063FA68D" w:rsidR="00003FDC" w:rsidRPr="00003FDC" w:rsidRDefault="00003FDC" w:rsidP="00003FDC">
            <w:pPr>
              <w:rPr>
                <w:rFonts w:ascii="Arial" w:hAnsi="Arial" w:cs="Arial"/>
                <w:sz w:val="22"/>
                <w:szCs w:val="22"/>
              </w:rPr>
            </w:pPr>
            <w:r w:rsidRPr="00003FDC">
              <w:rPr>
                <w:rFonts w:ascii="Arial" w:hAnsi="Arial" w:cs="Arial"/>
                <w:sz w:val="22"/>
                <w:szCs w:val="22"/>
              </w:rPr>
              <w:t>Notification to the Classification and Labelling Inventory (CLI)</w:t>
            </w:r>
          </w:p>
        </w:tc>
        <w:tc>
          <w:tcPr>
            <w:tcW w:w="1032" w:type="dxa"/>
          </w:tcPr>
          <w:p w14:paraId="248EE82C" w14:textId="77777777" w:rsidR="00003FDC" w:rsidRPr="00003FDC" w:rsidRDefault="00003FDC" w:rsidP="00003FDC">
            <w:pPr>
              <w:rPr>
                <w:rFonts w:ascii="Arial" w:hAnsi="Arial" w:cs="Arial"/>
                <w:sz w:val="22"/>
                <w:szCs w:val="22"/>
              </w:rPr>
            </w:pPr>
          </w:p>
        </w:tc>
        <w:tc>
          <w:tcPr>
            <w:tcW w:w="938" w:type="dxa"/>
          </w:tcPr>
          <w:p w14:paraId="196DB0C2" w14:textId="77777777" w:rsidR="00003FDC" w:rsidRPr="00003FDC" w:rsidRDefault="00003FDC" w:rsidP="00003FDC">
            <w:pPr>
              <w:rPr>
                <w:rFonts w:ascii="Arial" w:hAnsi="Arial" w:cs="Arial"/>
                <w:sz w:val="22"/>
                <w:szCs w:val="22"/>
              </w:rPr>
            </w:pPr>
          </w:p>
        </w:tc>
        <w:tc>
          <w:tcPr>
            <w:tcW w:w="1165" w:type="dxa"/>
          </w:tcPr>
          <w:p w14:paraId="2022D4FA" w14:textId="77777777" w:rsidR="00003FDC" w:rsidRPr="00003FDC" w:rsidRDefault="00003FDC" w:rsidP="00003FDC">
            <w:pPr>
              <w:rPr>
                <w:rFonts w:ascii="Arial" w:hAnsi="Arial" w:cs="Arial"/>
                <w:sz w:val="22"/>
                <w:szCs w:val="22"/>
              </w:rPr>
            </w:pPr>
          </w:p>
        </w:tc>
        <w:tc>
          <w:tcPr>
            <w:tcW w:w="1633" w:type="dxa"/>
          </w:tcPr>
          <w:p w14:paraId="73512DC5" w14:textId="77777777" w:rsidR="00003FDC" w:rsidRPr="00003FDC" w:rsidRDefault="00003FDC" w:rsidP="00003FDC">
            <w:pPr>
              <w:rPr>
                <w:rFonts w:ascii="Arial" w:hAnsi="Arial" w:cs="Arial"/>
                <w:sz w:val="22"/>
                <w:szCs w:val="22"/>
              </w:rPr>
            </w:pPr>
          </w:p>
        </w:tc>
      </w:tr>
      <w:tr w:rsidR="00003FDC" w:rsidRPr="00003FDC" w14:paraId="69DAF615" w14:textId="77777777" w:rsidTr="00003FDC">
        <w:tc>
          <w:tcPr>
            <w:tcW w:w="4248" w:type="dxa"/>
          </w:tcPr>
          <w:p w14:paraId="52871D63" w14:textId="52E52552" w:rsidR="00003FDC" w:rsidRPr="00003FDC" w:rsidRDefault="00003FDC" w:rsidP="00003FDC">
            <w:pPr>
              <w:rPr>
                <w:rFonts w:ascii="Arial" w:hAnsi="Arial" w:cs="Arial"/>
                <w:sz w:val="22"/>
                <w:szCs w:val="22"/>
              </w:rPr>
            </w:pPr>
            <w:r w:rsidRPr="00003FDC">
              <w:rPr>
                <w:rFonts w:ascii="Arial" w:hAnsi="Arial" w:cs="Arial"/>
                <w:sz w:val="22"/>
                <w:szCs w:val="22"/>
              </w:rPr>
              <w:t>Labelling and relabelling of substances and mixtures</w:t>
            </w:r>
          </w:p>
        </w:tc>
        <w:tc>
          <w:tcPr>
            <w:tcW w:w="1032" w:type="dxa"/>
          </w:tcPr>
          <w:p w14:paraId="247F318A" w14:textId="77777777" w:rsidR="00003FDC" w:rsidRPr="00003FDC" w:rsidRDefault="00003FDC" w:rsidP="00003FDC">
            <w:pPr>
              <w:rPr>
                <w:rFonts w:ascii="Arial" w:hAnsi="Arial" w:cs="Arial"/>
                <w:sz w:val="22"/>
                <w:szCs w:val="22"/>
              </w:rPr>
            </w:pPr>
          </w:p>
        </w:tc>
        <w:tc>
          <w:tcPr>
            <w:tcW w:w="938" w:type="dxa"/>
          </w:tcPr>
          <w:p w14:paraId="3E9C350E" w14:textId="77777777" w:rsidR="00003FDC" w:rsidRPr="00003FDC" w:rsidRDefault="00003FDC" w:rsidP="00003FDC">
            <w:pPr>
              <w:rPr>
                <w:rFonts w:ascii="Arial" w:hAnsi="Arial" w:cs="Arial"/>
                <w:sz w:val="22"/>
                <w:szCs w:val="22"/>
              </w:rPr>
            </w:pPr>
          </w:p>
        </w:tc>
        <w:tc>
          <w:tcPr>
            <w:tcW w:w="1165" w:type="dxa"/>
          </w:tcPr>
          <w:p w14:paraId="09AC1D3A" w14:textId="77777777" w:rsidR="00003FDC" w:rsidRPr="00003FDC" w:rsidRDefault="00003FDC" w:rsidP="00003FDC">
            <w:pPr>
              <w:rPr>
                <w:rFonts w:ascii="Arial" w:hAnsi="Arial" w:cs="Arial"/>
                <w:sz w:val="22"/>
                <w:szCs w:val="22"/>
              </w:rPr>
            </w:pPr>
          </w:p>
        </w:tc>
        <w:tc>
          <w:tcPr>
            <w:tcW w:w="1633" w:type="dxa"/>
          </w:tcPr>
          <w:p w14:paraId="2AE9E3F5" w14:textId="77777777" w:rsidR="00003FDC" w:rsidRPr="00003FDC" w:rsidRDefault="00003FDC" w:rsidP="00003FDC">
            <w:pPr>
              <w:rPr>
                <w:rFonts w:ascii="Arial" w:hAnsi="Arial" w:cs="Arial"/>
                <w:sz w:val="22"/>
                <w:szCs w:val="22"/>
              </w:rPr>
            </w:pPr>
          </w:p>
        </w:tc>
      </w:tr>
      <w:tr w:rsidR="00003FDC" w:rsidRPr="00003FDC" w14:paraId="399867BC" w14:textId="77777777" w:rsidTr="00003FDC">
        <w:tc>
          <w:tcPr>
            <w:tcW w:w="4248" w:type="dxa"/>
          </w:tcPr>
          <w:p w14:paraId="101F79CB" w14:textId="3BD59A2C" w:rsidR="00003FDC" w:rsidRPr="00003FDC" w:rsidRDefault="00003FDC" w:rsidP="00003FDC">
            <w:pPr>
              <w:rPr>
                <w:rFonts w:ascii="Arial" w:hAnsi="Arial" w:cs="Arial"/>
                <w:sz w:val="22"/>
                <w:szCs w:val="22"/>
              </w:rPr>
            </w:pPr>
            <w:r w:rsidRPr="00003FDC">
              <w:rPr>
                <w:rFonts w:ascii="Arial" w:hAnsi="Arial" w:cs="Arial"/>
                <w:sz w:val="22"/>
                <w:szCs w:val="22"/>
              </w:rPr>
              <w:t>Update and distribution of revised safety data sheet (SDS)</w:t>
            </w:r>
          </w:p>
        </w:tc>
        <w:tc>
          <w:tcPr>
            <w:tcW w:w="1032" w:type="dxa"/>
          </w:tcPr>
          <w:p w14:paraId="22902562" w14:textId="77777777" w:rsidR="00003FDC" w:rsidRPr="00003FDC" w:rsidRDefault="00003FDC" w:rsidP="00003FDC">
            <w:pPr>
              <w:rPr>
                <w:rFonts w:ascii="Arial" w:hAnsi="Arial" w:cs="Arial"/>
                <w:sz w:val="22"/>
                <w:szCs w:val="22"/>
              </w:rPr>
            </w:pPr>
          </w:p>
        </w:tc>
        <w:tc>
          <w:tcPr>
            <w:tcW w:w="938" w:type="dxa"/>
          </w:tcPr>
          <w:p w14:paraId="0EF6E2C4" w14:textId="77777777" w:rsidR="00003FDC" w:rsidRPr="00003FDC" w:rsidRDefault="00003FDC" w:rsidP="00003FDC">
            <w:pPr>
              <w:rPr>
                <w:rFonts w:ascii="Arial" w:hAnsi="Arial" w:cs="Arial"/>
                <w:sz w:val="22"/>
                <w:szCs w:val="22"/>
              </w:rPr>
            </w:pPr>
          </w:p>
        </w:tc>
        <w:tc>
          <w:tcPr>
            <w:tcW w:w="1165" w:type="dxa"/>
          </w:tcPr>
          <w:p w14:paraId="30663B97" w14:textId="77777777" w:rsidR="00003FDC" w:rsidRPr="00003FDC" w:rsidRDefault="00003FDC" w:rsidP="00003FDC">
            <w:pPr>
              <w:rPr>
                <w:rFonts w:ascii="Arial" w:hAnsi="Arial" w:cs="Arial"/>
                <w:sz w:val="22"/>
                <w:szCs w:val="22"/>
              </w:rPr>
            </w:pPr>
          </w:p>
        </w:tc>
        <w:tc>
          <w:tcPr>
            <w:tcW w:w="1633" w:type="dxa"/>
          </w:tcPr>
          <w:p w14:paraId="5D08E725" w14:textId="77777777" w:rsidR="00003FDC" w:rsidRPr="00003FDC" w:rsidRDefault="00003FDC" w:rsidP="00003FDC">
            <w:pPr>
              <w:rPr>
                <w:rFonts w:ascii="Arial" w:hAnsi="Arial" w:cs="Arial"/>
                <w:sz w:val="22"/>
                <w:szCs w:val="22"/>
              </w:rPr>
            </w:pPr>
          </w:p>
        </w:tc>
      </w:tr>
      <w:tr w:rsidR="00003FDC" w:rsidRPr="00003FDC" w14:paraId="1EB44FB3" w14:textId="77777777" w:rsidTr="00003FDC">
        <w:tc>
          <w:tcPr>
            <w:tcW w:w="4248" w:type="dxa"/>
          </w:tcPr>
          <w:p w14:paraId="26D0635A" w14:textId="0C886C98" w:rsidR="00003FDC" w:rsidRPr="00003FDC" w:rsidRDefault="00003FDC" w:rsidP="00003FDC">
            <w:pPr>
              <w:rPr>
                <w:rFonts w:ascii="Arial" w:hAnsi="Arial" w:cs="Arial"/>
                <w:sz w:val="22"/>
                <w:szCs w:val="22"/>
              </w:rPr>
            </w:pPr>
            <w:r w:rsidRPr="00003FDC">
              <w:rPr>
                <w:rFonts w:ascii="Arial" w:hAnsi="Arial" w:cs="Arial"/>
                <w:sz w:val="22"/>
                <w:szCs w:val="22"/>
              </w:rPr>
              <w:t>Packaging</w:t>
            </w:r>
          </w:p>
        </w:tc>
        <w:tc>
          <w:tcPr>
            <w:tcW w:w="1032" w:type="dxa"/>
          </w:tcPr>
          <w:p w14:paraId="2380352F" w14:textId="77777777" w:rsidR="00003FDC" w:rsidRPr="00003FDC" w:rsidRDefault="00003FDC" w:rsidP="00003FDC">
            <w:pPr>
              <w:rPr>
                <w:rFonts w:ascii="Arial" w:hAnsi="Arial" w:cs="Arial"/>
                <w:sz w:val="22"/>
                <w:szCs w:val="22"/>
              </w:rPr>
            </w:pPr>
          </w:p>
        </w:tc>
        <w:tc>
          <w:tcPr>
            <w:tcW w:w="938" w:type="dxa"/>
          </w:tcPr>
          <w:p w14:paraId="08851C7A" w14:textId="77777777" w:rsidR="00003FDC" w:rsidRPr="00003FDC" w:rsidRDefault="00003FDC" w:rsidP="00003FDC">
            <w:pPr>
              <w:rPr>
                <w:rFonts w:ascii="Arial" w:hAnsi="Arial" w:cs="Arial"/>
                <w:sz w:val="22"/>
                <w:szCs w:val="22"/>
              </w:rPr>
            </w:pPr>
          </w:p>
        </w:tc>
        <w:tc>
          <w:tcPr>
            <w:tcW w:w="1165" w:type="dxa"/>
          </w:tcPr>
          <w:p w14:paraId="75A223F9" w14:textId="77777777" w:rsidR="00003FDC" w:rsidRPr="00003FDC" w:rsidRDefault="00003FDC" w:rsidP="00003FDC">
            <w:pPr>
              <w:rPr>
                <w:rFonts w:ascii="Arial" w:hAnsi="Arial" w:cs="Arial"/>
                <w:sz w:val="22"/>
                <w:szCs w:val="22"/>
              </w:rPr>
            </w:pPr>
          </w:p>
        </w:tc>
        <w:tc>
          <w:tcPr>
            <w:tcW w:w="1633" w:type="dxa"/>
          </w:tcPr>
          <w:p w14:paraId="684AF560" w14:textId="77777777" w:rsidR="00003FDC" w:rsidRPr="00003FDC" w:rsidRDefault="00003FDC" w:rsidP="00003FDC">
            <w:pPr>
              <w:rPr>
                <w:rFonts w:ascii="Arial" w:hAnsi="Arial" w:cs="Arial"/>
                <w:sz w:val="22"/>
                <w:szCs w:val="22"/>
              </w:rPr>
            </w:pPr>
          </w:p>
        </w:tc>
      </w:tr>
      <w:tr w:rsidR="00003FDC" w:rsidRPr="00003FDC" w14:paraId="6518E42F" w14:textId="77777777" w:rsidTr="00003FDC">
        <w:tc>
          <w:tcPr>
            <w:tcW w:w="4248" w:type="dxa"/>
          </w:tcPr>
          <w:p w14:paraId="0662481E" w14:textId="68BAB831" w:rsidR="00003FDC" w:rsidRPr="00003FDC" w:rsidRDefault="00003FDC" w:rsidP="00003FDC">
            <w:pPr>
              <w:rPr>
                <w:rFonts w:ascii="Arial" w:hAnsi="Arial" w:cs="Arial"/>
                <w:sz w:val="22"/>
                <w:szCs w:val="22"/>
              </w:rPr>
            </w:pPr>
            <w:r w:rsidRPr="00003FDC">
              <w:rPr>
                <w:rFonts w:ascii="Arial" w:hAnsi="Arial" w:cs="Arial"/>
                <w:sz w:val="22"/>
                <w:szCs w:val="22"/>
              </w:rPr>
              <w:t>Reformulation of mixtures</w:t>
            </w:r>
          </w:p>
        </w:tc>
        <w:tc>
          <w:tcPr>
            <w:tcW w:w="1032" w:type="dxa"/>
          </w:tcPr>
          <w:p w14:paraId="03756252" w14:textId="77777777" w:rsidR="00003FDC" w:rsidRPr="00003FDC" w:rsidRDefault="00003FDC" w:rsidP="00003FDC">
            <w:pPr>
              <w:rPr>
                <w:rFonts w:ascii="Arial" w:hAnsi="Arial" w:cs="Arial"/>
                <w:sz w:val="22"/>
                <w:szCs w:val="22"/>
              </w:rPr>
            </w:pPr>
          </w:p>
        </w:tc>
        <w:tc>
          <w:tcPr>
            <w:tcW w:w="938" w:type="dxa"/>
          </w:tcPr>
          <w:p w14:paraId="494998D7" w14:textId="77777777" w:rsidR="00003FDC" w:rsidRPr="00003FDC" w:rsidRDefault="00003FDC" w:rsidP="00003FDC">
            <w:pPr>
              <w:rPr>
                <w:rFonts w:ascii="Arial" w:hAnsi="Arial" w:cs="Arial"/>
                <w:sz w:val="22"/>
                <w:szCs w:val="22"/>
              </w:rPr>
            </w:pPr>
          </w:p>
        </w:tc>
        <w:tc>
          <w:tcPr>
            <w:tcW w:w="1165" w:type="dxa"/>
          </w:tcPr>
          <w:p w14:paraId="27793AA9" w14:textId="77777777" w:rsidR="00003FDC" w:rsidRPr="00003FDC" w:rsidRDefault="00003FDC" w:rsidP="00003FDC">
            <w:pPr>
              <w:rPr>
                <w:rFonts w:ascii="Arial" w:hAnsi="Arial" w:cs="Arial"/>
                <w:sz w:val="22"/>
                <w:szCs w:val="22"/>
              </w:rPr>
            </w:pPr>
          </w:p>
        </w:tc>
        <w:tc>
          <w:tcPr>
            <w:tcW w:w="1633" w:type="dxa"/>
          </w:tcPr>
          <w:p w14:paraId="70CC34F7" w14:textId="77777777" w:rsidR="00003FDC" w:rsidRPr="00003FDC" w:rsidRDefault="00003FDC" w:rsidP="00003FDC">
            <w:pPr>
              <w:rPr>
                <w:rFonts w:ascii="Arial" w:hAnsi="Arial" w:cs="Arial"/>
                <w:sz w:val="22"/>
                <w:szCs w:val="22"/>
              </w:rPr>
            </w:pPr>
          </w:p>
        </w:tc>
      </w:tr>
      <w:tr w:rsidR="00003FDC" w:rsidRPr="00003FDC" w14:paraId="1595B102" w14:textId="77777777" w:rsidTr="00003FDC">
        <w:tc>
          <w:tcPr>
            <w:tcW w:w="4248" w:type="dxa"/>
          </w:tcPr>
          <w:p w14:paraId="6C2E297A" w14:textId="5E3919BF" w:rsidR="00003FDC" w:rsidRPr="00003FDC" w:rsidRDefault="00003FDC" w:rsidP="00003FDC">
            <w:pPr>
              <w:rPr>
                <w:rFonts w:ascii="Arial" w:hAnsi="Arial" w:cs="Arial"/>
                <w:sz w:val="22"/>
                <w:szCs w:val="22"/>
              </w:rPr>
            </w:pPr>
            <w:r w:rsidRPr="00003FDC">
              <w:rPr>
                <w:rFonts w:ascii="Arial" w:hAnsi="Arial" w:cs="Arial"/>
                <w:sz w:val="22"/>
                <w:szCs w:val="22"/>
              </w:rPr>
              <w:t>Update of IT systems</w:t>
            </w:r>
          </w:p>
        </w:tc>
        <w:tc>
          <w:tcPr>
            <w:tcW w:w="1032" w:type="dxa"/>
          </w:tcPr>
          <w:p w14:paraId="41FA1612" w14:textId="77777777" w:rsidR="00003FDC" w:rsidRPr="00003FDC" w:rsidRDefault="00003FDC" w:rsidP="00003FDC">
            <w:pPr>
              <w:rPr>
                <w:rFonts w:ascii="Arial" w:hAnsi="Arial" w:cs="Arial"/>
                <w:sz w:val="22"/>
                <w:szCs w:val="22"/>
              </w:rPr>
            </w:pPr>
          </w:p>
        </w:tc>
        <w:tc>
          <w:tcPr>
            <w:tcW w:w="938" w:type="dxa"/>
          </w:tcPr>
          <w:p w14:paraId="322D87FB" w14:textId="77777777" w:rsidR="00003FDC" w:rsidRPr="00003FDC" w:rsidRDefault="00003FDC" w:rsidP="00003FDC">
            <w:pPr>
              <w:rPr>
                <w:rFonts w:ascii="Arial" w:hAnsi="Arial" w:cs="Arial"/>
                <w:sz w:val="22"/>
                <w:szCs w:val="22"/>
              </w:rPr>
            </w:pPr>
          </w:p>
        </w:tc>
        <w:tc>
          <w:tcPr>
            <w:tcW w:w="1165" w:type="dxa"/>
          </w:tcPr>
          <w:p w14:paraId="17C6810D" w14:textId="77777777" w:rsidR="00003FDC" w:rsidRPr="00003FDC" w:rsidRDefault="00003FDC" w:rsidP="00003FDC">
            <w:pPr>
              <w:rPr>
                <w:rFonts w:ascii="Arial" w:hAnsi="Arial" w:cs="Arial"/>
                <w:sz w:val="22"/>
                <w:szCs w:val="22"/>
              </w:rPr>
            </w:pPr>
          </w:p>
        </w:tc>
        <w:tc>
          <w:tcPr>
            <w:tcW w:w="1633" w:type="dxa"/>
          </w:tcPr>
          <w:p w14:paraId="35519389" w14:textId="77777777" w:rsidR="00003FDC" w:rsidRPr="00003FDC" w:rsidRDefault="00003FDC" w:rsidP="00003FDC">
            <w:pPr>
              <w:rPr>
                <w:rFonts w:ascii="Arial" w:hAnsi="Arial" w:cs="Arial"/>
                <w:sz w:val="22"/>
                <w:szCs w:val="22"/>
              </w:rPr>
            </w:pPr>
          </w:p>
        </w:tc>
      </w:tr>
      <w:tr w:rsidR="00003FDC" w:rsidRPr="00003FDC" w14:paraId="6F9E9C5C" w14:textId="77777777" w:rsidTr="00003FDC">
        <w:tc>
          <w:tcPr>
            <w:tcW w:w="4248" w:type="dxa"/>
          </w:tcPr>
          <w:p w14:paraId="793D5982" w14:textId="4F9DAE72" w:rsidR="00003FDC" w:rsidRPr="00003FDC" w:rsidRDefault="00003FDC" w:rsidP="00003FDC">
            <w:pPr>
              <w:rPr>
                <w:rFonts w:ascii="Arial" w:hAnsi="Arial" w:cs="Arial"/>
                <w:sz w:val="22"/>
                <w:szCs w:val="22"/>
              </w:rPr>
            </w:pPr>
            <w:r w:rsidRPr="00003FDC">
              <w:rPr>
                <w:rFonts w:ascii="Arial" w:hAnsi="Arial" w:cs="Arial"/>
                <w:sz w:val="22"/>
                <w:szCs w:val="22"/>
              </w:rPr>
              <w:t>Training of staff</w:t>
            </w:r>
          </w:p>
        </w:tc>
        <w:tc>
          <w:tcPr>
            <w:tcW w:w="1032" w:type="dxa"/>
          </w:tcPr>
          <w:p w14:paraId="419FC2F1" w14:textId="77777777" w:rsidR="00003FDC" w:rsidRPr="00003FDC" w:rsidRDefault="00003FDC" w:rsidP="00003FDC">
            <w:pPr>
              <w:rPr>
                <w:rFonts w:ascii="Arial" w:hAnsi="Arial" w:cs="Arial"/>
                <w:sz w:val="22"/>
                <w:szCs w:val="22"/>
              </w:rPr>
            </w:pPr>
          </w:p>
        </w:tc>
        <w:tc>
          <w:tcPr>
            <w:tcW w:w="938" w:type="dxa"/>
          </w:tcPr>
          <w:p w14:paraId="290674FD" w14:textId="77777777" w:rsidR="00003FDC" w:rsidRPr="00003FDC" w:rsidRDefault="00003FDC" w:rsidP="00003FDC">
            <w:pPr>
              <w:rPr>
                <w:rFonts w:ascii="Arial" w:hAnsi="Arial" w:cs="Arial"/>
                <w:sz w:val="22"/>
                <w:szCs w:val="22"/>
              </w:rPr>
            </w:pPr>
          </w:p>
        </w:tc>
        <w:tc>
          <w:tcPr>
            <w:tcW w:w="1165" w:type="dxa"/>
          </w:tcPr>
          <w:p w14:paraId="77C2D4CA" w14:textId="77777777" w:rsidR="00003FDC" w:rsidRPr="00003FDC" w:rsidRDefault="00003FDC" w:rsidP="00003FDC">
            <w:pPr>
              <w:rPr>
                <w:rFonts w:ascii="Arial" w:hAnsi="Arial" w:cs="Arial"/>
                <w:sz w:val="22"/>
                <w:szCs w:val="22"/>
              </w:rPr>
            </w:pPr>
          </w:p>
        </w:tc>
        <w:tc>
          <w:tcPr>
            <w:tcW w:w="1633" w:type="dxa"/>
          </w:tcPr>
          <w:p w14:paraId="086A4325" w14:textId="77777777" w:rsidR="00003FDC" w:rsidRPr="00003FDC" w:rsidRDefault="00003FDC" w:rsidP="00003FDC">
            <w:pPr>
              <w:rPr>
                <w:rFonts w:ascii="Arial" w:hAnsi="Arial" w:cs="Arial"/>
                <w:sz w:val="22"/>
                <w:szCs w:val="22"/>
              </w:rPr>
            </w:pPr>
          </w:p>
        </w:tc>
      </w:tr>
      <w:tr w:rsidR="00003FDC" w:rsidRPr="00003FDC" w14:paraId="70B5DE9D" w14:textId="77777777" w:rsidTr="00003FDC">
        <w:tc>
          <w:tcPr>
            <w:tcW w:w="4248" w:type="dxa"/>
          </w:tcPr>
          <w:p w14:paraId="1F5D8ED0" w14:textId="196FDBCA" w:rsidR="00003FDC" w:rsidRPr="00003FDC" w:rsidRDefault="00003FDC" w:rsidP="00003FDC">
            <w:pPr>
              <w:rPr>
                <w:rFonts w:ascii="Arial" w:hAnsi="Arial" w:cs="Arial"/>
                <w:sz w:val="22"/>
                <w:szCs w:val="22"/>
              </w:rPr>
            </w:pPr>
            <w:r w:rsidRPr="00003FDC">
              <w:rPr>
                <w:rFonts w:ascii="Arial" w:hAnsi="Arial" w:cs="Arial"/>
                <w:sz w:val="22"/>
                <w:szCs w:val="22"/>
              </w:rPr>
              <w:t>[Enter another option]</w:t>
            </w:r>
          </w:p>
        </w:tc>
        <w:tc>
          <w:tcPr>
            <w:tcW w:w="1032" w:type="dxa"/>
          </w:tcPr>
          <w:p w14:paraId="633C849F" w14:textId="77777777" w:rsidR="00003FDC" w:rsidRPr="00003FDC" w:rsidRDefault="00003FDC" w:rsidP="00003FDC">
            <w:pPr>
              <w:rPr>
                <w:rFonts w:ascii="Arial" w:hAnsi="Arial" w:cs="Arial"/>
                <w:sz w:val="22"/>
                <w:szCs w:val="22"/>
              </w:rPr>
            </w:pPr>
          </w:p>
        </w:tc>
        <w:tc>
          <w:tcPr>
            <w:tcW w:w="938" w:type="dxa"/>
          </w:tcPr>
          <w:p w14:paraId="23B8B768" w14:textId="77777777" w:rsidR="00003FDC" w:rsidRPr="00003FDC" w:rsidRDefault="00003FDC" w:rsidP="00003FDC">
            <w:pPr>
              <w:rPr>
                <w:rFonts w:ascii="Arial" w:hAnsi="Arial" w:cs="Arial"/>
                <w:sz w:val="22"/>
                <w:szCs w:val="22"/>
              </w:rPr>
            </w:pPr>
          </w:p>
        </w:tc>
        <w:tc>
          <w:tcPr>
            <w:tcW w:w="1165" w:type="dxa"/>
          </w:tcPr>
          <w:p w14:paraId="0060DCFD" w14:textId="77777777" w:rsidR="00003FDC" w:rsidRPr="00003FDC" w:rsidRDefault="00003FDC" w:rsidP="00003FDC">
            <w:pPr>
              <w:rPr>
                <w:rFonts w:ascii="Arial" w:hAnsi="Arial" w:cs="Arial"/>
                <w:sz w:val="22"/>
                <w:szCs w:val="22"/>
              </w:rPr>
            </w:pPr>
          </w:p>
        </w:tc>
        <w:tc>
          <w:tcPr>
            <w:tcW w:w="1633" w:type="dxa"/>
          </w:tcPr>
          <w:p w14:paraId="1F0A7EF9" w14:textId="77777777" w:rsidR="00003FDC" w:rsidRPr="00003FDC" w:rsidRDefault="00003FDC" w:rsidP="00003FDC">
            <w:pPr>
              <w:rPr>
                <w:rFonts w:ascii="Arial" w:hAnsi="Arial" w:cs="Arial"/>
                <w:sz w:val="22"/>
                <w:szCs w:val="22"/>
              </w:rPr>
            </w:pPr>
          </w:p>
        </w:tc>
      </w:tr>
      <w:tr w:rsidR="00003FDC" w:rsidRPr="00003FDC" w14:paraId="335FACD9" w14:textId="77777777" w:rsidTr="00003FDC">
        <w:tc>
          <w:tcPr>
            <w:tcW w:w="4248" w:type="dxa"/>
          </w:tcPr>
          <w:p w14:paraId="1B4CFC26" w14:textId="166754B9" w:rsidR="00003FDC" w:rsidRPr="00003FDC" w:rsidRDefault="00003FDC" w:rsidP="00003FDC">
            <w:pPr>
              <w:rPr>
                <w:rFonts w:ascii="Arial" w:hAnsi="Arial" w:cs="Arial"/>
                <w:sz w:val="22"/>
                <w:szCs w:val="22"/>
              </w:rPr>
            </w:pPr>
            <w:r w:rsidRPr="00003FDC">
              <w:rPr>
                <w:rFonts w:ascii="Arial" w:hAnsi="Arial" w:cs="Arial"/>
                <w:sz w:val="22"/>
                <w:szCs w:val="22"/>
              </w:rPr>
              <w:t>[Enter another option]</w:t>
            </w:r>
          </w:p>
        </w:tc>
        <w:tc>
          <w:tcPr>
            <w:tcW w:w="1032" w:type="dxa"/>
          </w:tcPr>
          <w:p w14:paraId="7371EE95" w14:textId="77777777" w:rsidR="00003FDC" w:rsidRPr="00003FDC" w:rsidRDefault="00003FDC" w:rsidP="00003FDC">
            <w:pPr>
              <w:rPr>
                <w:rFonts w:ascii="Arial" w:hAnsi="Arial" w:cs="Arial"/>
                <w:sz w:val="22"/>
                <w:szCs w:val="22"/>
              </w:rPr>
            </w:pPr>
          </w:p>
        </w:tc>
        <w:tc>
          <w:tcPr>
            <w:tcW w:w="938" w:type="dxa"/>
          </w:tcPr>
          <w:p w14:paraId="74DAAD7B" w14:textId="77777777" w:rsidR="00003FDC" w:rsidRPr="00003FDC" w:rsidRDefault="00003FDC" w:rsidP="00003FDC">
            <w:pPr>
              <w:rPr>
                <w:rFonts w:ascii="Arial" w:hAnsi="Arial" w:cs="Arial"/>
                <w:sz w:val="22"/>
                <w:szCs w:val="22"/>
              </w:rPr>
            </w:pPr>
          </w:p>
        </w:tc>
        <w:tc>
          <w:tcPr>
            <w:tcW w:w="1165" w:type="dxa"/>
          </w:tcPr>
          <w:p w14:paraId="043E427F" w14:textId="77777777" w:rsidR="00003FDC" w:rsidRPr="00003FDC" w:rsidRDefault="00003FDC" w:rsidP="00003FDC">
            <w:pPr>
              <w:rPr>
                <w:rFonts w:ascii="Arial" w:hAnsi="Arial" w:cs="Arial"/>
                <w:sz w:val="22"/>
                <w:szCs w:val="22"/>
              </w:rPr>
            </w:pPr>
          </w:p>
        </w:tc>
        <w:tc>
          <w:tcPr>
            <w:tcW w:w="1633" w:type="dxa"/>
          </w:tcPr>
          <w:p w14:paraId="6389AA85" w14:textId="77777777" w:rsidR="00003FDC" w:rsidRPr="00003FDC" w:rsidRDefault="00003FDC" w:rsidP="00003FDC">
            <w:pPr>
              <w:rPr>
                <w:rFonts w:ascii="Arial" w:hAnsi="Arial" w:cs="Arial"/>
                <w:sz w:val="22"/>
                <w:szCs w:val="22"/>
              </w:rPr>
            </w:pPr>
          </w:p>
        </w:tc>
      </w:tr>
      <w:tr w:rsidR="00003FDC" w:rsidRPr="00003FDC" w14:paraId="1F87376B" w14:textId="77777777" w:rsidTr="00003FDC">
        <w:tc>
          <w:tcPr>
            <w:tcW w:w="4248" w:type="dxa"/>
          </w:tcPr>
          <w:p w14:paraId="61D1F049" w14:textId="4BE33A16" w:rsidR="00003FDC" w:rsidRPr="00003FDC" w:rsidRDefault="00003FDC" w:rsidP="00003FDC">
            <w:pPr>
              <w:rPr>
                <w:rFonts w:ascii="Arial" w:hAnsi="Arial" w:cs="Arial"/>
                <w:sz w:val="22"/>
                <w:szCs w:val="22"/>
              </w:rPr>
            </w:pPr>
            <w:r w:rsidRPr="00003FDC">
              <w:rPr>
                <w:rFonts w:ascii="Arial" w:hAnsi="Arial" w:cs="Arial"/>
                <w:sz w:val="22"/>
                <w:szCs w:val="22"/>
              </w:rPr>
              <w:t>[Enter another option]</w:t>
            </w:r>
          </w:p>
        </w:tc>
        <w:tc>
          <w:tcPr>
            <w:tcW w:w="1032" w:type="dxa"/>
          </w:tcPr>
          <w:p w14:paraId="4DFC19C1" w14:textId="77777777" w:rsidR="00003FDC" w:rsidRPr="00003FDC" w:rsidRDefault="00003FDC" w:rsidP="00003FDC">
            <w:pPr>
              <w:rPr>
                <w:rFonts w:ascii="Arial" w:hAnsi="Arial" w:cs="Arial"/>
                <w:sz w:val="22"/>
                <w:szCs w:val="22"/>
              </w:rPr>
            </w:pPr>
          </w:p>
        </w:tc>
        <w:tc>
          <w:tcPr>
            <w:tcW w:w="938" w:type="dxa"/>
          </w:tcPr>
          <w:p w14:paraId="5B74D6E8" w14:textId="77777777" w:rsidR="00003FDC" w:rsidRPr="00003FDC" w:rsidRDefault="00003FDC" w:rsidP="00003FDC">
            <w:pPr>
              <w:rPr>
                <w:rFonts w:ascii="Arial" w:hAnsi="Arial" w:cs="Arial"/>
                <w:sz w:val="22"/>
                <w:szCs w:val="22"/>
              </w:rPr>
            </w:pPr>
          </w:p>
        </w:tc>
        <w:tc>
          <w:tcPr>
            <w:tcW w:w="1165" w:type="dxa"/>
          </w:tcPr>
          <w:p w14:paraId="2C655B4C" w14:textId="77777777" w:rsidR="00003FDC" w:rsidRPr="00003FDC" w:rsidRDefault="00003FDC" w:rsidP="00003FDC">
            <w:pPr>
              <w:rPr>
                <w:rFonts w:ascii="Arial" w:hAnsi="Arial" w:cs="Arial"/>
                <w:sz w:val="22"/>
                <w:szCs w:val="22"/>
              </w:rPr>
            </w:pPr>
          </w:p>
        </w:tc>
        <w:tc>
          <w:tcPr>
            <w:tcW w:w="1633" w:type="dxa"/>
          </w:tcPr>
          <w:p w14:paraId="476C445B" w14:textId="77777777" w:rsidR="00003FDC" w:rsidRPr="00003FDC" w:rsidRDefault="00003FDC" w:rsidP="00003FDC">
            <w:pPr>
              <w:rPr>
                <w:rFonts w:ascii="Arial" w:hAnsi="Arial" w:cs="Arial"/>
                <w:sz w:val="22"/>
                <w:szCs w:val="22"/>
              </w:rPr>
            </w:pPr>
          </w:p>
        </w:tc>
      </w:tr>
    </w:tbl>
    <w:p w14:paraId="4EAC8DC2" w14:textId="4C368F6B" w:rsidR="003447E9" w:rsidRDefault="003447E9" w:rsidP="008E188A">
      <w:pPr>
        <w:rPr>
          <w:rFonts w:ascii="Arial" w:hAnsi="Arial" w:cs="Arial"/>
          <w:sz w:val="22"/>
          <w:szCs w:val="22"/>
        </w:rPr>
      </w:pPr>
    </w:p>
    <w:p w14:paraId="38D3F510" w14:textId="03655F63" w:rsidR="00B157F9" w:rsidRPr="00B157F9" w:rsidRDefault="00B157F9" w:rsidP="00B157F9">
      <w:pPr>
        <w:shd w:val="clear" w:color="auto" w:fill="FFFFFF"/>
        <w:rPr>
          <w:rFonts w:ascii="Arial" w:hAnsi="Arial" w:cs="Arial"/>
          <w:b/>
          <w:bCs/>
          <w:i/>
          <w:iCs/>
          <w:color w:val="2C3E50"/>
        </w:rPr>
      </w:pPr>
      <w:r w:rsidRPr="00B157F9">
        <w:rPr>
          <w:b/>
          <w:bCs/>
          <w:i/>
          <w:iCs/>
          <w:noProof/>
        </w:rPr>
        <mc:AlternateContent>
          <mc:Choice Requires="wps">
            <w:drawing>
              <wp:anchor distT="45720" distB="45720" distL="114300" distR="114300" simplePos="0" relativeHeight="251696128" behindDoc="0" locked="0" layoutInCell="1" allowOverlap="1" wp14:anchorId="4291606B" wp14:editId="7EBAC373">
                <wp:simplePos x="0" y="0"/>
                <wp:positionH relativeFrom="margin">
                  <wp:align>left</wp:align>
                </wp:positionH>
                <wp:positionV relativeFrom="paragraph">
                  <wp:posOffset>693168</wp:posOffset>
                </wp:positionV>
                <wp:extent cx="5657850" cy="370840"/>
                <wp:effectExtent l="0" t="0" r="19050" b="1016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18E9CCCB" w14:textId="77777777" w:rsidR="00B157F9" w:rsidRDefault="00B157F9" w:rsidP="00B157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1606B" id="Text Box 21" o:spid="_x0000_s1044" type="#_x0000_t202" style="position:absolute;margin-left:0;margin-top:54.6pt;width:445.5pt;height:29.2pt;z-index:2516961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">
                <v:textbox>
                  <w:txbxContent>
                    <w:p w14:paraId="18E9CCCB" w14:textId="77777777" w:rsidR="00B157F9" w:rsidRDefault="00B157F9" w:rsidP="00B157F9"/>
                  </w:txbxContent>
                </v:textbox>
                <w10:wrap type="square" anchorx="margin"/>
              </v:shape>
            </w:pict>
          </mc:Fallback>
        </mc:AlternateContent>
      </w:r>
      <w:r w:rsidR="00BC701A">
        <w:rPr>
          <w:rFonts w:ascii="Arial" w:hAnsi="Arial" w:cs="Arial"/>
          <w:b/>
          <w:bCs/>
          <w:i/>
          <w:iCs/>
          <w:color w:val="2C3E50"/>
        </w:rPr>
        <w:t>28</w:t>
      </w:r>
      <w:r w:rsidRPr="00B157F9">
        <w:rPr>
          <w:rFonts w:ascii="Arial" w:hAnsi="Arial" w:cs="Arial"/>
          <w:b/>
          <w:bCs/>
          <w:i/>
          <w:iCs/>
          <w:color w:val="2C3E50"/>
        </w:rPr>
        <w:t>. If applicable, please specify any other important positive or negative impact of the measures listed in question 29, including quantitative information.</w:t>
      </w:r>
    </w:p>
    <w:p w14:paraId="6428E48B" w14:textId="5DE91B25" w:rsidR="00003FDC" w:rsidRDefault="00003FDC" w:rsidP="008E188A">
      <w:pPr>
        <w:rPr>
          <w:rFonts w:ascii="Arial" w:hAnsi="Arial" w:cs="Arial"/>
          <w:sz w:val="22"/>
          <w:szCs w:val="22"/>
        </w:rPr>
      </w:pPr>
    </w:p>
    <w:p w14:paraId="52C34AC2" w14:textId="2917D908" w:rsidR="00B157F9" w:rsidRDefault="00B157F9" w:rsidP="008E188A">
      <w:pPr>
        <w:rPr>
          <w:rFonts w:ascii="Arial" w:hAnsi="Arial" w:cs="Arial"/>
          <w:sz w:val="22"/>
          <w:szCs w:val="22"/>
        </w:rPr>
      </w:pPr>
    </w:p>
    <w:p w14:paraId="12EDD89B" w14:textId="499B7DD6" w:rsidR="00B157F9" w:rsidRDefault="00B157F9" w:rsidP="008E188A">
      <w:pPr>
        <w:rPr>
          <w:rFonts w:ascii="Arial" w:hAnsi="Arial" w:cs="Arial"/>
          <w:sz w:val="22"/>
          <w:szCs w:val="22"/>
        </w:rPr>
      </w:pPr>
    </w:p>
    <w:p w14:paraId="486DBB69" w14:textId="77777777" w:rsidR="00B157F9" w:rsidRPr="00B157F9" w:rsidRDefault="00B157F9" w:rsidP="00B157F9">
      <w:pPr>
        <w:pStyle w:val="Heading1"/>
        <w:rPr>
          <w:rFonts w:ascii="Arial" w:hAnsi="Arial" w:cs="Arial"/>
        </w:rPr>
      </w:pPr>
      <w:r w:rsidRPr="00B157F9">
        <w:rPr>
          <w:rFonts w:ascii="Arial" w:hAnsi="Arial" w:cs="Arial"/>
        </w:rPr>
        <w:t>PART VI. Labelling</w:t>
      </w:r>
    </w:p>
    <w:p w14:paraId="5A47CD30" w14:textId="72B68E78" w:rsidR="00290611" w:rsidRDefault="00290611" w:rsidP="00290611">
      <w:pPr>
        <w:shd w:val="clear" w:color="auto" w:fill="FFFFFF"/>
        <w:rPr>
          <w:rFonts w:ascii="Arial" w:hAnsi="Arial" w:cs="Arial"/>
          <w:color w:val="2C3E50"/>
        </w:rPr>
      </w:pPr>
      <w:r>
        <w:rPr>
          <w:rFonts w:ascii="Arial" w:hAnsi="Arial" w:cs="Arial"/>
          <w:color w:val="2C3E50"/>
        </w:rPr>
        <w:t xml:space="preserve">Where a substance or mixture is classified as hazardous, the CLP Regulation requires that the hazards identified be communicated to the user via a label. At present, CLP requires the physical labelling of substances and mixtures or of the </w:t>
      </w:r>
      <w:r>
        <w:rPr>
          <w:rFonts w:ascii="Arial" w:hAnsi="Arial" w:cs="Arial"/>
          <w:color w:val="2C3E50"/>
        </w:rPr>
        <w:lastRenderedPageBreak/>
        <w:t>packaging in which they are supplied. However, for certain substances and mixtures supplied in bulk or in small packages, labelling requirements are impractical or ambiguous, resulting in situations of non-compliance by economic operators and uncertainties for enforcement authorities. Furthermore, abundant information on labels leads to overload that reduces the effectiveness of hazard communication by making it difficult for downstream users to focus on the most relevant information.  </w:t>
      </w:r>
    </w:p>
    <w:p w14:paraId="608478C5" w14:textId="77777777" w:rsidR="00290611" w:rsidRDefault="00290611" w:rsidP="00290611">
      <w:pPr>
        <w:shd w:val="clear" w:color="auto" w:fill="FFFFFF"/>
        <w:rPr>
          <w:rFonts w:ascii="Arial" w:hAnsi="Arial" w:cs="Arial"/>
          <w:color w:val="2C3E50"/>
        </w:rPr>
      </w:pPr>
    </w:p>
    <w:p w14:paraId="0F978481" w14:textId="30DC671E" w:rsidR="00290611" w:rsidRPr="00290611" w:rsidRDefault="00BC701A" w:rsidP="00217410">
      <w:pPr>
        <w:shd w:val="clear" w:color="auto" w:fill="FFFFFF"/>
        <w:rPr>
          <w:rFonts w:ascii="Arial" w:hAnsi="Arial" w:cs="Arial"/>
          <w:b/>
          <w:bCs/>
          <w:i/>
          <w:iCs/>
          <w:color w:val="2C3E50"/>
        </w:rPr>
      </w:pPr>
      <w:r>
        <w:rPr>
          <w:rFonts w:ascii="Arial" w:hAnsi="Arial" w:cs="Arial"/>
          <w:b/>
          <w:bCs/>
          <w:i/>
          <w:iCs/>
          <w:color w:val="2C3E50"/>
        </w:rPr>
        <w:t>29</w:t>
      </w:r>
      <w:r w:rsidR="00290611" w:rsidRPr="00290611">
        <w:rPr>
          <w:rFonts w:ascii="Arial" w:hAnsi="Arial" w:cs="Arial"/>
          <w:b/>
          <w:bCs/>
          <w:i/>
          <w:iCs/>
          <w:color w:val="2C3E50"/>
        </w:rPr>
        <w:t>. Do you agree that the following issue:</w:t>
      </w:r>
      <w:r w:rsidR="00290611" w:rsidRPr="00290611">
        <w:rPr>
          <w:rFonts w:ascii="Arial" w:hAnsi="Arial" w:cs="Arial"/>
          <w:b/>
          <w:bCs/>
          <w:i/>
          <w:iCs/>
          <w:color w:val="2C3E50"/>
        </w:rPr>
        <w:br/>
        <w:t> </w:t>
      </w:r>
    </w:p>
    <w:p w14:paraId="42C30914" w14:textId="77777777" w:rsidR="00290611" w:rsidRPr="00290611" w:rsidRDefault="00290611" w:rsidP="00290611">
      <w:pPr>
        <w:shd w:val="clear" w:color="auto" w:fill="FFFFFF"/>
        <w:rPr>
          <w:rFonts w:ascii="Arial" w:hAnsi="Arial" w:cs="Arial"/>
          <w:b/>
          <w:bCs/>
          <w:i/>
          <w:iCs/>
          <w:color w:val="2C3E50"/>
        </w:rPr>
      </w:pPr>
      <w:r w:rsidRPr="00290611">
        <w:rPr>
          <w:rStyle w:val="Emphasis"/>
          <w:rFonts w:ascii="Arial" w:eastAsiaTheme="majorEastAsia" w:hAnsi="Arial" w:cs="Arial"/>
          <w:b/>
          <w:bCs/>
          <w:color w:val="2C3E50"/>
        </w:rPr>
        <w:t>‘Labelling requirements for certain substances and mixtures supplied in bulk or in small/complex packages are impractical or ambiguous’,</w:t>
      </w:r>
    </w:p>
    <w:p w14:paraId="4F40114B" w14:textId="77777777" w:rsidR="00290611" w:rsidRDefault="00290611" w:rsidP="00290611">
      <w:pPr>
        <w:shd w:val="clear" w:color="auto" w:fill="FFFFFF"/>
        <w:rPr>
          <w:rFonts w:ascii="Arial" w:hAnsi="Arial" w:cs="Arial"/>
          <w:color w:val="2C3E50"/>
        </w:rPr>
      </w:pPr>
      <w:r>
        <w:rPr>
          <w:rFonts w:ascii="Arial" w:hAnsi="Arial" w:cs="Arial"/>
          <w:color w:val="2C3E50"/>
        </w:rPr>
        <w:t> </w:t>
      </w:r>
    </w:p>
    <w:p w14:paraId="67E43998" w14:textId="77777777" w:rsidR="00290611" w:rsidRPr="00217410" w:rsidRDefault="00290611" w:rsidP="00290611">
      <w:pPr>
        <w:shd w:val="clear" w:color="auto" w:fill="FFFFFF"/>
        <w:rPr>
          <w:rFonts w:ascii="Arial" w:hAnsi="Arial" w:cs="Arial"/>
          <w:b/>
          <w:bCs/>
          <w:color w:val="2C3E50"/>
        </w:rPr>
      </w:pPr>
      <w:r w:rsidRPr="00217410">
        <w:rPr>
          <w:rFonts w:ascii="Arial" w:hAnsi="Arial" w:cs="Arial"/>
          <w:b/>
          <w:bCs/>
          <w:color w:val="2C3E50"/>
        </w:rPr>
        <w:t>identified by the different evaluation activities carried out for the review of the Regulation, hinders the ability of CLP to reach the following goals? Please rate your answer on the scale from ‘strongly agree’ to strongly disagree’.</w:t>
      </w:r>
    </w:p>
    <w:tbl>
      <w:tblPr>
        <w:tblStyle w:val="TableGrid"/>
        <w:tblW w:w="0" w:type="auto"/>
        <w:tblLook w:val="04A0" w:firstRow="1" w:lastRow="0" w:firstColumn="1" w:lastColumn="0" w:noHBand="0" w:noVBand="1"/>
      </w:tblPr>
      <w:tblGrid>
        <w:gridCol w:w="3148"/>
        <w:gridCol w:w="1024"/>
        <w:gridCol w:w="804"/>
        <w:gridCol w:w="1106"/>
        <w:gridCol w:w="1097"/>
        <w:gridCol w:w="1060"/>
        <w:gridCol w:w="777"/>
      </w:tblGrid>
      <w:tr w:rsidR="00820C06" w:rsidRPr="00820C06" w14:paraId="44C23CBB" w14:textId="77777777" w:rsidTr="00820C06">
        <w:tc>
          <w:tcPr>
            <w:tcW w:w="3256" w:type="dxa"/>
          </w:tcPr>
          <w:p w14:paraId="1D23D633" w14:textId="77777777" w:rsidR="00820C06" w:rsidRPr="00820C06" w:rsidRDefault="00820C06" w:rsidP="00820C06">
            <w:pPr>
              <w:rPr>
                <w:rFonts w:ascii="Arial" w:hAnsi="Arial" w:cs="Arial"/>
                <w:sz w:val="22"/>
                <w:szCs w:val="22"/>
              </w:rPr>
            </w:pPr>
          </w:p>
        </w:tc>
        <w:tc>
          <w:tcPr>
            <w:tcW w:w="910" w:type="dxa"/>
          </w:tcPr>
          <w:p w14:paraId="02DD1DCD" w14:textId="0608D86A" w:rsidR="00820C06" w:rsidRPr="00820C06" w:rsidRDefault="00820C06" w:rsidP="00820C06">
            <w:pPr>
              <w:rPr>
                <w:rFonts w:ascii="Arial" w:hAnsi="Arial" w:cs="Arial"/>
                <w:sz w:val="22"/>
                <w:szCs w:val="22"/>
              </w:rPr>
            </w:pPr>
            <w:r w:rsidRPr="00820C06">
              <w:rPr>
                <w:rFonts w:ascii="Arial" w:hAnsi="Arial" w:cs="Arial"/>
                <w:sz w:val="22"/>
                <w:szCs w:val="22"/>
              </w:rPr>
              <w:t>Strongly agree</w:t>
            </w:r>
          </w:p>
        </w:tc>
        <w:tc>
          <w:tcPr>
            <w:tcW w:w="804" w:type="dxa"/>
          </w:tcPr>
          <w:p w14:paraId="77CCE895" w14:textId="1C630A8A" w:rsidR="00820C06" w:rsidRPr="00820C06" w:rsidRDefault="00820C06" w:rsidP="00820C06">
            <w:pPr>
              <w:rPr>
                <w:rFonts w:ascii="Arial" w:hAnsi="Arial" w:cs="Arial"/>
                <w:sz w:val="22"/>
                <w:szCs w:val="22"/>
              </w:rPr>
            </w:pPr>
            <w:r w:rsidRPr="00820C06">
              <w:rPr>
                <w:rFonts w:ascii="Arial" w:hAnsi="Arial" w:cs="Arial"/>
                <w:sz w:val="22"/>
                <w:szCs w:val="22"/>
              </w:rPr>
              <w:t>Agree</w:t>
            </w:r>
          </w:p>
        </w:tc>
        <w:tc>
          <w:tcPr>
            <w:tcW w:w="1109" w:type="dxa"/>
          </w:tcPr>
          <w:p w14:paraId="0B03954B" w14:textId="1E98142C" w:rsidR="00820C06" w:rsidRPr="00820C06" w:rsidRDefault="00820C06" w:rsidP="00820C06">
            <w:pPr>
              <w:rPr>
                <w:rFonts w:ascii="Arial" w:hAnsi="Arial" w:cs="Arial"/>
                <w:sz w:val="22"/>
                <w:szCs w:val="22"/>
              </w:rPr>
            </w:pPr>
            <w:r w:rsidRPr="00820C06">
              <w:rPr>
                <w:rFonts w:ascii="Arial" w:hAnsi="Arial" w:cs="Arial"/>
                <w:sz w:val="22"/>
                <w:szCs w:val="22"/>
              </w:rPr>
              <w:t>Neither agree nor disagree</w:t>
            </w:r>
          </w:p>
        </w:tc>
        <w:tc>
          <w:tcPr>
            <w:tcW w:w="1097" w:type="dxa"/>
          </w:tcPr>
          <w:p w14:paraId="23831DB6" w14:textId="4B4A8CC3" w:rsidR="00820C06" w:rsidRPr="00820C06" w:rsidRDefault="00820C06" w:rsidP="00820C06">
            <w:pPr>
              <w:rPr>
                <w:rFonts w:ascii="Arial" w:hAnsi="Arial" w:cs="Arial"/>
                <w:sz w:val="22"/>
                <w:szCs w:val="22"/>
              </w:rPr>
            </w:pPr>
            <w:r w:rsidRPr="00820C06">
              <w:rPr>
                <w:rFonts w:ascii="Arial" w:hAnsi="Arial" w:cs="Arial"/>
                <w:sz w:val="22"/>
                <w:szCs w:val="22"/>
              </w:rPr>
              <w:t>Disagree</w:t>
            </w:r>
          </w:p>
        </w:tc>
        <w:tc>
          <w:tcPr>
            <w:tcW w:w="1060" w:type="dxa"/>
          </w:tcPr>
          <w:p w14:paraId="7817A32F" w14:textId="0606F833" w:rsidR="00820C06" w:rsidRPr="00820C06" w:rsidRDefault="00820C06" w:rsidP="00820C06">
            <w:pPr>
              <w:rPr>
                <w:rFonts w:ascii="Arial" w:hAnsi="Arial" w:cs="Arial"/>
                <w:sz w:val="22"/>
                <w:szCs w:val="22"/>
              </w:rPr>
            </w:pPr>
            <w:r w:rsidRPr="00820C06">
              <w:rPr>
                <w:rFonts w:ascii="Arial" w:hAnsi="Arial" w:cs="Arial"/>
                <w:sz w:val="22"/>
                <w:szCs w:val="22"/>
              </w:rPr>
              <w:t>Strongly disagree</w:t>
            </w:r>
          </w:p>
        </w:tc>
        <w:tc>
          <w:tcPr>
            <w:tcW w:w="780" w:type="dxa"/>
          </w:tcPr>
          <w:p w14:paraId="3DDC3AA2" w14:textId="546C6A75" w:rsidR="00820C06" w:rsidRPr="00820C06" w:rsidRDefault="00820C06" w:rsidP="00820C06">
            <w:pPr>
              <w:rPr>
                <w:rFonts w:ascii="Arial" w:hAnsi="Arial" w:cs="Arial"/>
                <w:sz w:val="22"/>
                <w:szCs w:val="22"/>
              </w:rPr>
            </w:pPr>
            <w:r w:rsidRPr="00820C06">
              <w:rPr>
                <w:rFonts w:ascii="Arial" w:hAnsi="Arial" w:cs="Arial"/>
                <w:sz w:val="22"/>
                <w:szCs w:val="22"/>
              </w:rPr>
              <w:t>Don’t know</w:t>
            </w:r>
          </w:p>
        </w:tc>
      </w:tr>
      <w:tr w:rsidR="00820C06" w:rsidRPr="00820C06" w14:paraId="561E2698" w14:textId="77777777" w:rsidTr="00820C06">
        <w:tc>
          <w:tcPr>
            <w:tcW w:w="3256" w:type="dxa"/>
          </w:tcPr>
          <w:p w14:paraId="6AA0B0A4" w14:textId="48D630E2" w:rsidR="00820C06" w:rsidRPr="00820C06" w:rsidRDefault="00820C06" w:rsidP="00820C06">
            <w:pPr>
              <w:rPr>
                <w:rFonts w:ascii="Arial" w:hAnsi="Arial" w:cs="Arial"/>
                <w:sz w:val="22"/>
                <w:szCs w:val="22"/>
              </w:rPr>
            </w:pPr>
            <w:r w:rsidRPr="00820C06">
              <w:rPr>
                <w:rFonts w:ascii="Arial" w:hAnsi="Arial" w:cs="Arial"/>
                <w:sz w:val="22"/>
                <w:szCs w:val="22"/>
              </w:rPr>
              <w:t>The issue hinders the ability of CLP to ensure a high level of protection of human health</w:t>
            </w:r>
          </w:p>
        </w:tc>
        <w:tc>
          <w:tcPr>
            <w:tcW w:w="910" w:type="dxa"/>
          </w:tcPr>
          <w:p w14:paraId="31A57432" w14:textId="77777777" w:rsidR="00820C06" w:rsidRPr="00820C06" w:rsidRDefault="00820C06" w:rsidP="00820C06">
            <w:pPr>
              <w:rPr>
                <w:rFonts w:ascii="Arial" w:hAnsi="Arial" w:cs="Arial"/>
                <w:sz w:val="22"/>
                <w:szCs w:val="22"/>
              </w:rPr>
            </w:pPr>
          </w:p>
        </w:tc>
        <w:tc>
          <w:tcPr>
            <w:tcW w:w="804" w:type="dxa"/>
          </w:tcPr>
          <w:p w14:paraId="33677C3B" w14:textId="77777777" w:rsidR="00820C06" w:rsidRPr="00820C06" w:rsidRDefault="00820C06" w:rsidP="00820C06">
            <w:pPr>
              <w:rPr>
                <w:rFonts w:ascii="Arial" w:hAnsi="Arial" w:cs="Arial"/>
                <w:sz w:val="22"/>
                <w:szCs w:val="22"/>
              </w:rPr>
            </w:pPr>
          </w:p>
        </w:tc>
        <w:tc>
          <w:tcPr>
            <w:tcW w:w="1109" w:type="dxa"/>
          </w:tcPr>
          <w:p w14:paraId="2415A3A6" w14:textId="77777777" w:rsidR="00820C06" w:rsidRPr="00820C06" w:rsidRDefault="00820C06" w:rsidP="00820C06">
            <w:pPr>
              <w:rPr>
                <w:rFonts w:ascii="Arial" w:hAnsi="Arial" w:cs="Arial"/>
                <w:sz w:val="22"/>
                <w:szCs w:val="22"/>
              </w:rPr>
            </w:pPr>
          </w:p>
        </w:tc>
        <w:tc>
          <w:tcPr>
            <w:tcW w:w="1097" w:type="dxa"/>
          </w:tcPr>
          <w:p w14:paraId="6D33E454" w14:textId="77777777" w:rsidR="00820C06" w:rsidRPr="00820C06" w:rsidRDefault="00820C06" w:rsidP="00820C06">
            <w:pPr>
              <w:rPr>
                <w:rFonts w:ascii="Arial" w:hAnsi="Arial" w:cs="Arial"/>
                <w:sz w:val="22"/>
                <w:szCs w:val="22"/>
              </w:rPr>
            </w:pPr>
          </w:p>
        </w:tc>
        <w:tc>
          <w:tcPr>
            <w:tcW w:w="1060" w:type="dxa"/>
          </w:tcPr>
          <w:p w14:paraId="7ACB603A" w14:textId="77777777" w:rsidR="00820C06" w:rsidRPr="00820C06" w:rsidRDefault="00820C06" w:rsidP="00820C06">
            <w:pPr>
              <w:rPr>
                <w:rFonts w:ascii="Arial" w:hAnsi="Arial" w:cs="Arial"/>
                <w:sz w:val="22"/>
                <w:szCs w:val="22"/>
              </w:rPr>
            </w:pPr>
          </w:p>
        </w:tc>
        <w:tc>
          <w:tcPr>
            <w:tcW w:w="780" w:type="dxa"/>
          </w:tcPr>
          <w:p w14:paraId="673778B2" w14:textId="77777777" w:rsidR="00820C06" w:rsidRPr="00820C06" w:rsidRDefault="00820C06" w:rsidP="00820C06">
            <w:pPr>
              <w:rPr>
                <w:rFonts w:ascii="Arial" w:hAnsi="Arial" w:cs="Arial"/>
                <w:sz w:val="22"/>
                <w:szCs w:val="22"/>
              </w:rPr>
            </w:pPr>
          </w:p>
        </w:tc>
      </w:tr>
      <w:tr w:rsidR="00820C06" w:rsidRPr="00820C06" w14:paraId="05353605" w14:textId="77777777" w:rsidTr="00820C06">
        <w:tc>
          <w:tcPr>
            <w:tcW w:w="3256" w:type="dxa"/>
          </w:tcPr>
          <w:p w14:paraId="5DBB7E91" w14:textId="5C1E24DE" w:rsidR="00820C06" w:rsidRPr="00820C06" w:rsidRDefault="00820C06" w:rsidP="00820C06">
            <w:pPr>
              <w:rPr>
                <w:rFonts w:ascii="Arial" w:hAnsi="Arial" w:cs="Arial"/>
                <w:sz w:val="22"/>
                <w:szCs w:val="22"/>
              </w:rPr>
            </w:pPr>
            <w:r w:rsidRPr="00820C06">
              <w:rPr>
                <w:rFonts w:ascii="Arial" w:hAnsi="Arial" w:cs="Arial"/>
                <w:sz w:val="22"/>
                <w:szCs w:val="22"/>
              </w:rPr>
              <w:t>The issue hinders the ability of CLP to ensure a high level of protection of the environment</w:t>
            </w:r>
          </w:p>
        </w:tc>
        <w:tc>
          <w:tcPr>
            <w:tcW w:w="910" w:type="dxa"/>
          </w:tcPr>
          <w:p w14:paraId="7CF36959" w14:textId="77777777" w:rsidR="00820C06" w:rsidRPr="00820C06" w:rsidRDefault="00820C06" w:rsidP="00820C06">
            <w:pPr>
              <w:rPr>
                <w:rFonts w:ascii="Arial" w:hAnsi="Arial" w:cs="Arial"/>
                <w:sz w:val="22"/>
                <w:szCs w:val="22"/>
              </w:rPr>
            </w:pPr>
          </w:p>
        </w:tc>
        <w:tc>
          <w:tcPr>
            <w:tcW w:w="804" w:type="dxa"/>
          </w:tcPr>
          <w:p w14:paraId="211D7205" w14:textId="77777777" w:rsidR="00820C06" w:rsidRPr="00820C06" w:rsidRDefault="00820C06" w:rsidP="00820C06">
            <w:pPr>
              <w:rPr>
                <w:rFonts w:ascii="Arial" w:hAnsi="Arial" w:cs="Arial"/>
                <w:sz w:val="22"/>
                <w:szCs w:val="22"/>
              </w:rPr>
            </w:pPr>
          </w:p>
        </w:tc>
        <w:tc>
          <w:tcPr>
            <w:tcW w:w="1109" w:type="dxa"/>
          </w:tcPr>
          <w:p w14:paraId="01ABF8DF" w14:textId="77777777" w:rsidR="00820C06" w:rsidRPr="00820C06" w:rsidRDefault="00820C06" w:rsidP="00820C06">
            <w:pPr>
              <w:rPr>
                <w:rFonts w:ascii="Arial" w:hAnsi="Arial" w:cs="Arial"/>
                <w:sz w:val="22"/>
                <w:szCs w:val="22"/>
              </w:rPr>
            </w:pPr>
          </w:p>
        </w:tc>
        <w:tc>
          <w:tcPr>
            <w:tcW w:w="1097" w:type="dxa"/>
          </w:tcPr>
          <w:p w14:paraId="3D772854" w14:textId="77777777" w:rsidR="00820C06" w:rsidRPr="00820C06" w:rsidRDefault="00820C06" w:rsidP="00820C06">
            <w:pPr>
              <w:rPr>
                <w:rFonts w:ascii="Arial" w:hAnsi="Arial" w:cs="Arial"/>
                <w:sz w:val="22"/>
                <w:szCs w:val="22"/>
              </w:rPr>
            </w:pPr>
          </w:p>
        </w:tc>
        <w:tc>
          <w:tcPr>
            <w:tcW w:w="1060" w:type="dxa"/>
          </w:tcPr>
          <w:p w14:paraId="1F52E387" w14:textId="77777777" w:rsidR="00820C06" w:rsidRPr="00820C06" w:rsidRDefault="00820C06" w:rsidP="00820C06">
            <w:pPr>
              <w:rPr>
                <w:rFonts w:ascii="Arial" w:hAnsi="Arial" w:cs="Arial"/>
                <w:sz w:val="22"/>
                <w:szCs w:val="22"/>
              </w:rPr>
            </w:pPr>
          </w:p>
        </w:tc>
        <w:tc>
          <w:tcPr>
            <w:tcW w:w="780" w:type="dxa"/>
          </w:tcPr>
          <w:p w14:paraId="49EF87B0" w14:textId="77777777" w:rsidR="00820C06" w:rsidRPr="00820C06" w:rsidRDefault="00820C06" w:rsidP="00820C06">
            <w:pPr>
              <w:rPr>
                <w:rFonts w:ascii="Arial" w:hAnsi="Arial" w:cs="Arial"/>
                <w:sz w:val="22"/>
                <w:szCs w:val="22"/>
              </w:rPr>
            </w:pPr>
          </w:p>
        </w:tc>
      </w:tr>
      <w:tr w:rsidR="00820C06" w:rsidRPr="00820C06" w14:paraId="69451767" w14:textId="77777777" w:rsidTr="00820C06">
        <w:tc>
          <w:tcPr>
            <w:tcW w:w="3256" w:type="dxa"/>
          </w:tcPr>
          <w:p w14:paraId="65661171" w14:textId="0B793F87" w:rsidR="00820C06" w:rsidRPr="00820C06" w:rsidRDefault="00820C06" w:rsidP="00820C06">
            <w:pPr>
              <w:rPr>
                <w:rFonts w:ascii="Arial" w:hAnsi="Arial" w:cs="Arial"/>
                <w:sz w:val="22"/>
                <w:szCs w:val="22"/>
              </w:rPr>
            </w:pPr>
            <w:r w:rsidRPr="00820C06">
              <w:rPr>
                <w:rFonts w:ascii="Arial" w:hAnsi="Arial" w:cs="Arial"/>
                <w:sz w:val="22"/>
                <w:szCs w:val="22"/>
              </w:rPr>
              <w:t>The issue hinders the ability of CLP to ensure free movement of chemicals</w:t>
            </w:r>
          </w:p>
        </w:tc>
        <w:tc>
          <w:tcPr>
            <w:tcW w:w="910" w:type="dxa"/>
          </w:tcPr>
          <w:p w14:paraId="17B7FBA9" w14:textId="77777777" w:rsidR="00820C06" w:rsidRPr="00820C06" w:rsidRDefault="00820C06" w:rsidP="00820C06">
            <w:pPr>
              <w:rPr>
                <w:rFonts w:ascii="Arial" w:hAnsi="Arial" w:cs="Arial"/>
                <w:sz w:val="22"/>
                <w:szCs w:val="22"/>
              </w:rPr>
            </w:pPr>
          </w:p>
        </w:tc>
        <w:tc>
          <w:tcPr>
            <w:tcW w:w="804" w:type="dxa"/>
          </w:tcPr>
          <w:p w14:paraId="083E538C" w14:textId="77777777" w:rsidR="00820C06" w:rsidRPr="00820C06" w:rsidRDefault="00820C06" w:rsidP="00820C06">
            <w:pPr>
              <w:rPr>
                <w:rFonts w:ascii="Arial" w:hAnsi="Arial" w:cs="Arial"/>
                <w:sz w:val="22"/>
                <w:szCs w:val="22"/>
              </w:rPr>
            </w:pPr>
          </w:p>
        </w:tc>
        <w:tc>
          <w:tcPr>
            <w:tcW w:w="1109" w:type="dxa"/>
          </w:tcPr>
          <w:p w14:paraId="5A17CA78" w14:textId="77777777" w:rsidR="00820C06" w:rsidRPr="00820C06" w:rsidRDefault="00820C06" w:rsidP="00820C06">
            <w:pPr>
              <w:rPr>
                <w:rFonts w:ascii="Arial" w:hAnsi="Arial" w:cs="Arial"/>
                <w:sz w:val="22"/>
                <w:szCs w:val="22"/>
              </w:rPr>
            </w:pPr>
          </w:p>
        </w:tc>
        <w:tc>
          <w:tcPr>
            <w:tcW w:w="1097" w:type="dxa"/>
          </w:tcPr>
          <w:p w14:paraId="5DBF48AA" w14:textId="77777777" w:rsidR="00820C06" w:rsidRPr="00820C06" w:rsidRDefault="00820C06" w:rsidP="00820C06">
            <w:pPr>
              <w:rPr>
                <w:rFonts w:ascii="Arial" w:hAnsi="Arial" w:cs="Arial"/>
                <w:sz w:val="22"/>
                <w:szCs w:val="22"/>
              </w:rPr>
            </w:pPr>
          </w:p>
        </w:tc>
        <w:tc>
          <w:tcPr>
            <w:tcW w:w="1060" w:type="dxa"/>
          </w:tcPr>
          <w:p w14:paraId="0E539141" w14:textId="77777777" w:rsidR="00820C06" w:rsidRPr="00820C06" w:rsidRDefault="00820C06" w:rsidP="00820C06">
            <w:pPr>
              <w:rPr>
                <w:rFonts w:ascii="Arial" w:hAnsi="Arial" w:cs="Arial"/>
                <w:sz w:val="22"/>
                <w:szCs w:val="22"/>
              </w:rPr>
            </w:pPr>
          </w:p>
        </w:tc>
        <w:tc>
          <w:tcPr>
            <w:tcW w:w="780" w:type="dxa"/>
          </w:tcPr>
          <w:p w14:paraId="36F828E1" w14:textId="77777777" w:rsidR="00820C06" w:rsidRPr="00820C06" w:rsidRDefault="00820C06" w:rsidP="00820C06">
            <w:pPr>
              <w:rPr>
                <w:rFonts w:ascii="Arial" w:hAnsi="Arial" w:cs="Arial"/>
                <w:sz w:val="22"/>
                <w:szCs w:val="22"/>
              </w:rPr>
            </w:pPr>
          </w:p>
        </w:tc>
      </w:tr>
    </w:tbl>
    <w:p w14:paraId="6D37582D" w14:textId="38ECDA71" w:rsidR="00B157F9" w:rsidRDefault="00B157F9" w:rsidP="008E188A">
      <w:pPr>
        <w:rPr>
          <w:rFonts w:ascii="Arial" w:hAnsi="Arial" w:cs="Arial"/>
          <w:sz w:val="22"/>
          <w:szCs w:val="22"/>
        </w:rPr>
      </w:pPr>
    </w:p>
    <w:p w14:paraId="6F384B06" w14:textId="08030E26" w:rsidR="00E76012" w:rsidRPr="00776EB4" w:rsidRDefault="00E76012" w:rsidP="00E76012">
      <w:pPr>
        <w:shd w:val="clear" w:color="auto" w:fill="FFFFFF"/>
        <w:rPr>
          <w:rFonts w:ascii="Arial" w:hAnsi="Arial" w:cs="Arial"/>
          <w:b/>
          <w:bCs/>
          <w:color w:val="2C3E50"/>
        </w:rPr>
      </w:pPr>
      <w:r w:rsidRPr="00776EB4">
        <w:rPr>
          <w:b/>
          <w:bCs/>
          <w:i/>
          <w:iCs/>
          <w:noProof/>
        </w:rPr>
        <mc:AlternateContent>
          <mc:Choice Requires="wps">
            <w:drawing>
              <wp:anchor distT="45720" distB="45720" distL="114300" distR="114300" simplePos="0" relativeHeight="251698176" behindDoc="0" locked="0" layoutInCell="1" allowOverlap="1" wp14:anchorId="17705C0D" wp14:editId="78428F0F">
                <wp:simplePos x="0" y="0"/>
                <wp:positionH relativeFrom="margin">
                  <wp:align>left</wp:align>
                </wp:positionH>
                <wp:positionV relativeFrom="paragraph">
                  <wp:posOffset>432051</wp:posOffset>
                </wp:positionV>
                <wp:extent cx="5657850" cy="370840"/>
                <wp:effectExtent l="0" t="0" r="19050" b="10160"/>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7B13ABDA" w14:textId="77777777" w:rsidR="00E76012" w:rsidRDefault="00E76012" w:rsidP="00E760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705C0D" id="Text Box 22" o:spid="_x0000_s1045" type="#_x0000_t202" style="position:absolute;margin-left:0;margin-top:34pt;width:445.5pt;height:29.2pt;z-index:2516981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">
                <v:textbox>
                  <w:txbxContent>
                    <w:p w14:paraId="7B13ABDA" w14:textId="77777777" w:rsidR="00E76012" w:rsidRDefault="00E76012" w:rsidP="00E76012"/>
                  </w:txbxContent>
                </v:textbox>
                <w10:wrap type="square" anchorx="margin"/>
              </v:shape>
            </w:pict>
          </mc:Fallback>
        </mc:AlternateContent>
      </w:r>
      <w:r w:rsidRPr="00776EB4">
        <w:rPr>
          <w:rFonts w:ascii="Arial" w:hAnsi="Arial" w:cs="Arial"/>
          <w:b/>
          <w:bCs/>
          <w:color w:val="2C3E50"/>
        </w:rPr>
        <w:t>Please explain why you agree or disagree that the issue hinders the ability of CLP to reach one or more of its goals:</w:t>
      </w:r>
    </w:p>
    <w:p w14:paraId="7184E05D" w14:textId="2C7728B0" w:rsidR="00820C06" w:rsidRDefault="00820C06" w:rsidP="008E188A">
      <w:pPr>
        <w:rPr>
          <w:rFonts w:ascii="Arial" w:hAnsi="Arial" w:cs="Arial"/>
          <w:sz w:val="22"/>
          <w:szCs w:val="22"/>
        </w:rPr>
      </w:pPr>
    </w:p>
    <w:p w14:paraId="7260B3B0" w14:textId="32185494" w:rsidR="00E76012" w:rsidRDefault="00E76012" w:rsidP="008E188A">
      <w:pPr>
        <w:rPr>
          <w:rFonts w:ascii="Arial" w:hAnsi="Arial" w:cs="Arial"/>
          <w:sz w:val="22"/>
          <w:szCs w:val="22"/>
        </w:rPr>
      </w:pPr>
    </w:p>
    <w:p w14:paraId="5F3FD3D8" w14:textId="71395FDB" w:rsidR="00E76012" w:rsidRPr="00E76012" w:rsidRDefault="00E76012" w:rsidP="00E76012">
      <w:pPr>
        <w:jc w:val="both"/>
        <w:rPr>
          <w:rStyle w:val="Emphasis"/>
          <w:rFonts w:ascii="Arial" w:eastAsiaTheme="majorEastAsia" w:hAnsi="Arial" w:cs="Arial"/>
          <w:b/>
          <w:bCs/>
          <w:color w:val="2C3E50"/>
        </w:rPr>
      </w:pPr>
      <w:r w:rsidRPr="00E76012">
        <w:rPr>
          <w:rStyle w:val="Emphasis"/>
          <w:rFonts w:ascii="Arial" w:eastAsiaTheme="majorEastAsia" w:hAnsi="Arial" w:cs="Arial"/>
          <w:b/>
          <w:bCs/>
          <w:color w:val="2C3E50"/>
        </w:rPr>
        <w:t>3</w:t>
      </w:r>
      <w:r w:rsidR="00BC701A">
        <w:rPr>
          <w:rStyle w:val="Emphasis"/>
          <w:rFonts w:ascii="Arial" w:eastAsiaTheme="majorEastAsia" w:hAnsi="Arial" w:cs="Arial"/>
          <w:b/>
          <w:bCs/>
          <w:color w:val="2C3E50"/>
        </w:rPr>
        <w:t>0</w:t>
      </w:r>
      <w:r w:rsidRPr="00E76012">
        <w:rPr>
          <w:rStyle w:val="Emphasis"/>
          <w:rFonts w:ascii="Arial" w:eastAsiaTheme="majorEastAsia" w:hAnsi="Arial" w:cs="Arial"/>
          <w:b/>
          <w:bCs/>
          <w:color w:val="2C3E50"/>
        </w:rPr>
        <w:t>. How important is to implement the following measures to improve the ability of the CLP Regulation to reach its goals? Please rate the importance of each option from ‘very important’ to ‘not important at all’ and explain your response in the textbox below.</w:t>
      </w:r>
    </w:p>
    <w:p w14:paraId="6A717486" w14:textId="3A7C678D" w:rsidR="00E76012" w:rsidRDefault="00E76012" w:rsidP="008E188A">
      <w:pPr>
        <w:rPr>
          <w:rFonts w:ascii="Arial" w:hAnsi="Arial" w:cs="Arial"/>
          <w:sz w:val="22"/>
          <w:szCs w:val="22"/>
        </w:rPr>
      </w:pPr>
    </w:p>
    <w:tbl>
      <w:tblPr>
        <w:tblStyle w:val="TableGrid"/>
        <w:tblW w:w="0" w:type="auto"/>
        <w:tblLook w:val="04A0" w:firstRow="1" w:lastRow="0" w:firstColumn="1" w:lastColumn="0" w:noHBand="0" w:noVBand="1"/>
      </w:tblPr>
      <w:tblGrid>
        <w:gridCol w:w="2094"/>
        <w:gridCol w:w="1134"/>
        <w:gridCol w:w="1134"/>
        <w:gridCol w:w="1387"/>
        <w:gridCol w:w="1387"/>
        <w:gridCol w:w="1150"/>
        <w:gridCol w:w="730"/>
      </w:tblGrid>
      <w:tr w:rsidR="00F56BA5" w:rsidRPr="00F56BA5" w14:paraId="741AB559" w14:textId="77777777" w:rsidTr="00F56BA5">
        <w:tc>
          <w:tcPr>
            <w:tcW w:w="2405" w:type="dxa"/>
          </w:tcPr>
          <w:p w14:paraId="30C41B7B" w14:textId="77777777" w:rsidR="00F56BA5" w:rsidRPr="00F56BA5" w:rsidRDefault="00F56BA5" w:rsidP="00F56BA5">
            <w:pPr>
              <w:rPr>
                <w:rFonts w:ascii="Arial" w:hAnsi="Arial" w:cs="Arial"/>
                <w:sz w:val="22"/>
                <w:szCs w:val="22"/>
              </w:rPr>
            </w:pPr>
          </w:p>
        </w:tc>
        <w:tc>
          <w:tcPr>
            <w:tcW w:w="794" w:type="dxa"/>
          </w:tcPr>
          <w:p w14:paraId="6E5F0157" w14:textId="36045543" w:rsidR="00F56BA5" w:rsidRPr="00F56BA5" w:rsidRDefault="00F56BA5" w:rsidP="00F56BA5">
            <w:pPr>
              <w:rPr>
                <w:rFonts w:ascii="Arial" w:hAnsi="Arial" w:cs="Arial"/>
                <w:sz w:val="22"/>
                <w:szCs w:val="22"/>
              </w:rPr>
            </w:pPr>
            <w:r w:rsidRPr="00F56BA5">
              <w:rPr>
                <w:rFonts w:ascii="Arial" w:hAnsi="Arial" w:cs="Arial"/>
                <w:sz w:val="22"/>
                <w:szCs w:val="22"/>
              </w:rPr>
              <w:t>Very important</w:t>
            </w:r>
          </w:p>
        </w:tc>
        <w:tc>
          <w:tcPr>
            <w:tcW w:w="1134" w:type="dxa"/>
          </w:tcPr>
          <w:p w14:paraId="4DC367A2" w14:textId="5F47B152" w:rsidR="00F56BA5" w:rsidRPr="00F56BA5" w:rsidRDefault="00F56BA5" w:rsidP="00F56BA5">
            <w:pPr>
              <w:rPr>
                <w:rFonts w:ascii="Arial" w:hAnsi="Arial" w:cs="Arial"/>
                <w:sz w:val="22"/>
                <w:szCs w:val="22"/>
              </w:rPr>
            </w:pPr>
            <w:r w:rsidRPr="00F56BA5">
              <w:rPr>
                <w:rFonts w:ascii="Arial" w:hAnsi="Arial" w:cs="Arial"/>
                <w:sz w:val="22"/>
                <w:szCs w:val="22"/>
              </w:rPr>
              <w:t>Fairly important</w:t>
            </w:r>
          </w:p>
        </w:tc>
        <w:tc>
          <w:tcPr>
            <w:tcW w:w="1395" w:type="dxa"/>
          </w:tcPr>
          <w:p w14:paraId="5C6B8399" w14:textId="5C6A89A7" w:rsidR="00F56BA5" w:rsidRPr="00F56BA5" w:rsidRDefault="00F56BA5" w:rsidP="00F56BA5">
            <w:pPr>
              <w:rPr>
                <w:rFonts w:ascii="Arial" w:hAnsi="Arial" w:cs="Arial"/>
                <w:sz w:val="22"/>
                <w:szCs w:val="22"/>
              </w:rPr>
            </w:pPr>
            <w:r w:rsidRPr="00F56BA5">
              <w:rPr>
                <w:rFonts w:ascii="Arial" w:hAnsi="Arial" w:cs="Arial"/>
                <w:sz w:val="22"/>
                <w:szCs w:val="22"/>
              </w:rPr>
              <w:t>Neither important nor unimportant</w:t>
            </w:r>
          </w:p>
        </w:tc>
        <w:tc>
          <w:tcPr>
            <w:tcW w:w="1395" w:type="dxa"/>
          </w:tcPr>
          <w:p w14:paraId="23A464F1" w14:textId="7E2FB6F6" w:rsidR="00F56BA5" w:rsidRPr="00F56BA5" w:rsidRDefault="00F56BA5" w:rsidP="00F56BA5">
            <w:pPr>
              <w:rPr>
                <w:rFonts w:ascii="Arial" w:hAnsi="Arial" w:cs="Arial"/>
                <w:sz w:val="22"/>
                <w:szCs w:val="22"/>
              </w:rPr>
            </w:pPr>
            <w:r w:rsidRPr="00F56BA5">
              <w:rPr>
                <w:rFonts w:ascii="Arial" w:hAnsi="Arial" w:cs="Arial"/>
                <w:sz w:val="22"/>
                <w:szCs w:val="22"/>
              </w:rPr>
              <w:t>Fairly unimportant</w:t>
            </w:r>
          </w:p>
        </w:tc>
        <w:tc>
          <w:tcPr>
            <w:tcW w:w="1163" w:type="dxa"/>
          </w:tcPr>
          <w:p w14:paraId="74C13BA7" w14:textId="078AFFC5" w:rsidR="00F56BA5" w:rsidRPr="00F56BA5" w:rsidRDefault="00F56BA5" w:rsidP="00F56BA5">
            <w:pPr>
              <w:rPr>
                <w:rFonts w:ascii="Arial" w:hAnsi="Arial" w:cs="Arial"/>
                <w:sz w:val="22"/>
                <w:szCs w:val="22"/>
              </w:rPr>
            </w:pPr>
            <w:r w:rsidRPr="00F56BA5">
              <w:rPr>
                <w:rFonts w:ascii="Arial" w:hAnsi="Arial" w:cs="Arial"/>
                <w:sz w:val="22"/>
                <w:szCs w:val="22"/>
              </w:rPr>
              <w:t>Not important at all</w:t>
            </w:r>
          </w:p>
        </w:tc>
        <w:tc>
          <w:tcPr>
            <w:tcW w:w="730" w:type="dxa"/>
          </w:tcPr>
          <w:p w14:paraId="341A6829" w14:textId="7A82DA8A" w:rsidR="00F56BA5" w:rsidRPr="00F56BA5" w:rsidRDefault="00F56BA5" w:rsidP="00F56BA5">
            <w:pPr>
              <w:rPr>
                <w:rFonts w:ascii="Arial" w:hAnsi="Arial" w:cs="Arial"/>
                <w:sz w:val="22"/>
                <w:szCs w:val="22"/>
              </w:rPr>
            </w:pPr>
            <w:r w:rsidRPr="00F56BA5">
              <w:rPr>
                <w:rFonts w:ascii="Arial" w:hAnsi="Arial" w:cs="Arial"/>
                <w:sz w:val="22"/>
                <w:szCs w:val="22"/>
              </w:rPr>
              <w:t>Don’t know</w:t>
            </w:r>
          </w:p>
        </w:tc>
      </w:tr>
      <w:tr w:rsidR="00F56BA5" w:rsidRPr="00F56BA5" w14:paraId="47E59FDF" w14:textId="77777777" w:rsidTr="00F56BA5">
        <w:tc>
          <w:tcPr>
            <w:tcW w:w="2405" w:type="dxa"/>
          </w:tcPr>
          <w:p w14:paraId="3FAC09F9" w14:textId="6D0F93E2" w:rsidR="00F56BA5" w:rsidRPr="00F56BA5" w:rsidRDefault="00F56BA5" w:rsidP="00F56BA5">
            <w:pPr>
              <w:rPr>
                <w:rFonts w:ascii="Arial" w:hAnsi="Arial" w:cs="Arial"/>
                <w:sz w:val="22"/>
                <w:szCs w:val="22"/>
              </w:rPr>
            </w:pPr>
            <w:r w:rsidRPr="00F56BA5">
              <w:rPr>
                <w:rFonts w:ascii="Arial" w:hAnsi="Arial" w:cs="Arial"/>
                <w:sz w:val="22"/>
                <w:szCs w:val="22"/>
              </w:rPr>
              <w:t xml:space="preserve">Derogation from labelling requirements for substances and mixtures supplied in bulk (e.g., fuels, </w:t>
            </w:r>
            <w:r w:rsidRPr="00F56BA5">
              <w:rPr>
                <w:rFonts w:ascii="Arial" w:hAnsi="Arial" w:cs="Arial"/>
                <w:sz w:val="22"/>
                <w:szCs w:val="22"/>
              </w:rPr>
              <w:lastRenderedPageBreak/>
              <w:t>cement, detergents).</w:t>
            </w:r>
          </w:p>
        </w:tc>
        <w:tc>
          <w:tcPr>
            <w:tcW w:w="794" w:type="dxa"/>
          </w:tcPr>
          <w:p w14:paraId="46076C00" w14:textId="77777777" w:rsidR="00F56BA5" w:rsidRPr="00F56BA5" w:rsidRDefault="00F56BA5" w:rsidP="00F56BA5">
            <w:pPr>
              <w:rPr>
                <w:rFonts w:ascii="Arial" w:hAnsi="Arial" w:cs="Arial"/>
                <w:sz w:val="22"/>
                <w:szCs w:val="22"/>
              </w:rPr>
            </w:pPr>
          </w:p>
        </w:tc>
        <w:tc>
          <w:tcPr>
            <w:tcW w:w="1134" w:type="dxa"/>
          </w:tcPr>
          <w:p w14:paraId="25C70DF9" w14:textId="77777777" w:rsidR="00F56BA5" w:rsidRPr="00F56BA5" w:rsidRDefault="00F56BA5" w:rsidP="00F56BA5">
            <w:pPr>
              <w:rPr>
                <w:rFonts w:ascii="Arial" w:hAnsi="Arial" w:cs="Arial"/>
                <w:sz w:val="22"/>
                <w:szCs w:val="22"/>
              </w:rPr>
            </w:pPr>
          </w:p>
        </w:tc>
        <w:tc>
          <w:tcPr>
            <w:tcW w:w="1395" w:type="dxa"/>
          </w:tcPr>
          <w:p w14:paraId="606FD85B" w14:textId="77777777" w:rsidR="00F56BA5" w:rsidRPr="00F56BA5" w:rsidRDefault="00F56BA5" w:rsidP="00F56BA5">
            <w:pPr>
              <w:rPr>
                <w:rFonts w:ascii="Arial" w:hAnsi="Arial" w:cs="Arial"/>
                <w:sz w:val="22"/>
                <w:szCs w:val="22"/>
              </w:rPr>
            </w:pPr>
          </w:p>
        </w:tc>
        <w:tc>
          <w:tcPr>
            <w:tcW w:w="1395" w:type="dxa"/>
          </w:tcPr>
          <w:p w14:paraId="3DCBFF2A" w14:textId="77777777" w:rsidR="00F56BA5" w:rsidRPr="00F56BA5" w:rsidRDefault="00F56BA5" w:rsidP="00F56BA5">
            <w:pPr>
              <w:rPr>
                <w:rFonts w:ascii="Arial" w:hAnsi="Arial" w:cs="Arial"/>
                <w:sz w:val="22"/>
                <w:szCs w:val="22"/>
              </w:rPr>
            </w:pPr>
          </w:p>
        </w:tc>
        <w:tc>
          <w:tcPr>
            <w:tcW w:w="1163" w:type="dxa"/>
          </w:tcPr>
          <w:p w14:paraId="5608BB82" w14:textId="77777777" w:rsidR="00F56BA5" w:rsidRPr="00F56BA5" w:rsidRDefault="00F56BA5" w:rsidP="00F56BA5">
            <w:pPr>
              <w:rPr>
                <w:rFonts w:ascii="Arial" w:hAnsi="Arial" w:cs="Arial"/>
                <w:sz w:val="22"/>
                <w:szCs w:val="22"/>
              </w:rPr>
            </w:pPr>
          </w:p>
        </w:tc>
        <w:tc>
          <w:tcPr>
            <w:tcW w:w="730" w:type="dxa"/>
          </w:tcPr>
          <w:p w14:paraId="280E4E7B" w14:textId="77777777" w:rsidR="00F56BA5" w:rsidRPr="00F56BA5" w:rsidRDefault="00F56BA5" w:rsidP="00F56BA5">
            <w:pPr>
              <w:rPr>
                <w:rFonts w:ascii="Arial" w:hAnsi="Arial" w:cs="Arial"/>
                <w:sz w:val="22"/>
                <w:szCs w:val="22"/>
              </w:rPr>
            </w:pPr>
          </w:p>
        </w:tc>
      </w:tr>
      <w:tr w:rsidR="00F56BA5" w:rsidRPr="00F56BA5" w14:paraId="7D945DCB" w14:textId="77777777" w:rsidTr="00F56BA5">
        <w:tc>
          <w:tcPr>
            <w:tcW w:w="2405" w:type="dxa"/>
          </w:tcPr>
          <w:p w14:paraId="4F330A06" w14:textId="09A923AA" w:rsidR="00F56BA5" w:rsidRPr="00F56BA5" w:rsidRDefault="00F56BA5" w:rsidP="00F56BA5">
            <w:pPr>
              <w:rPr>
                <w:rFonts w:ascii="Arial" w:hAnsi="Arial" w:cs="Arial"/>
                <w:sz w:val="22"/>
                <w:szCs w:val="22"/>
              </w:rPr>
            </w:pPr>
            <w:r w:rsidRPr="00F56BA5">
              <w:rPr>
                <w:rFonts w:ascii="Arial" w:hAnsi="Arial" w:cs="Arial"/>
                <w:sz w:val="22"/>
                <w:szCs w:val="22"/>
              </w:rPr>
              <w:t>Derogation from labelling requirements for substances and mixtures contained in very small packaging (e.g., writing instruments).</w:t>
            </w:r>
          </w:p>
        </w:tc>
        <w:tc>
          <w:tcPr>
            <w:tcW w:w="794" w:type="dxa"/>
          </w:tcPr>
          <w:p w14:paraId="7414641D" w14:textId="77777777" w:rsidR="00F56BA5" w:rsidRPr="00F56BA5" w:rsidRDefault="00F56BA5" w:rsidP="00F56BA5">
            <w:pPr>
              <w:rPr>
                <w:rFonts w:ascii="Arial" w:hAnsi="Arial" w:cs="Arial"/>
                <w:sz w:val="22"/>
                <w:szCs w:val="22"/>
              </w:rPr>
            </w:pPr>
          </w:p>
        </w:tc>
        <w:tc>
          <w:tcPr>
            <w:tcW w:w="1134" w:type="dxa"/>
          </w:tcPr>
          <w:p w14:paraId="4D51A7DE" w14:textId="77777777" w:rsidR="00F56BA5" w:rsidRPr="00F56BA5" w:rsidRDefault="00F56BA5" w:rsidP="00F56BA5">
            <w:pPr>
              <w:rPr>
                <w:rFonts w:ascii="Arial" w:hAnsi="Arial" w:cs="Arial"/>
                <w:sz w:val="22"/>
                <w:szCs w:val="22"/>
              </w:rPr>
            </w:pPr>
          </w:p>
        </w:tc>
        <w:tc>
          <w:tcPr>
            <w:tcW w:w="1395" w:type="dxa"/>
          </w:tcPr>
          <w:p w14:paraId="50A1C8E3" w14:textId="77777777" w:rsidR="00F56BA5" w:rsidRPr="00F56BA5" w:rsidRDefault="00F56BA5" w:rsidP="00F56BA5">
            <w:pPr>
              <w:rPr>
                <w:rFonts w:ascii="Arial" w:hAnsi="Arial" w:cs="Arial"/>
                <w:sz w:val="22"/>
                <w:szCs w:val="22"/>
              </w:rPr>
            </w:pPr>
          </w:p>
        </w:tc>
        <w:tc>
          <w:tcPr>
            <w:tcW w:w="1395" w:type="dxa"/>
          </w:tcPr>
          <w:p w14:paraId="69A4931D" w14:textId="77777777" w:rsidR="00F56BA5" w:rsidRPr="00F56BA5" w:rsidRDefault="00F56BA5" w:rsidP="00F56BA5">
            <w:pPr>
              <w:rPr>
                <w:rFonts w:ascii="Arial" w:hAnsi="Arial" w:cs="Arial"/>
                <w:sz w:val="22"/>
                <w:szCs w:val="22"/>
              </w:rPr>
            </w:pPr>
          </w:p>
        </w:tc>
        <w:tc>
          <w:tcPr>
            <w:tcW w:w="1163" w:type="dxa"/>
          </w:tcPr>
          <w:p w14:paraId="69ACB9E4" w14:textId="77777777" w:rsidR="00F56BA5" w:rsidRPr="00F56BA5" w:rsidRDefault="00F56BA5" w:rsidP="00F56BA5">
            <w:pPr>
              <w:rPr>
                <w:rFonts w:ascii="Arial" w:hAnsi="Arial" w:cs="Arial"/>
                <w:sz w:val="22"/>
                <w:szCs w:val="22"/>
              </w:rPr>
            </w:pPr>
          </w:p>
        </w:tc>
        <w:tc>
          <w:tcPr>
            <w:tcW w:w="730" w:type="dxa"/>
          </w:tcPr>
          <w:p w14:paraId="2264516C" w14:textId="77777777" w:rsidR="00F56BA5" w:rsidRPr="00F56BA5" w:rsidRDefault="00F56BA5" w:rsidP="00F56BA5">
            <w:pPr>
              <w:rPr>
                <w:rFonts w:ascii="Arial" w:hAnsi="Arial" w:cs="Arial"/>
                <w:sz w:val="22"/>
                <w:szCs w:val="22"/>
              </w:rPr>
            </w:pPr>
          </w:p>
        </w:tc>
      </w:tr>
      <w:tr w:rsidR="00F56BA5" w:rsidRPr="00F56BA5" w14:paraId="10093AB5" w14:textId="77777777" w:rsidTr="00F56BA5">
        <w:tc>
          <w:tcPr>
            <w:tcW w:w="2405" w:type="dxa"/>
          </w:tcPr>
          <w:p w14:paraId="3FDF327A" w14:textId="38C9ED3A" w:rsidR="00F56BA5" w:rsidRPr="00F56BA5" w:rsidRDefault="00F56BA5" w:rsidP="00F56BA5">
            <w:pPr>
              <w:rPr>
                <w:rFonts w:ascii="Arial" w:hAnsi="Arial" w:cs="Arial"/>
                <w:sz w:val="22"/>
                <w:szCs w:val="22"/>
              </w:rPr>
            </w:pPr>
            <w:r w:rsidRPr="00F56BA5">
              <w:rPr>
                <w:rFonts w:ascii="Arial" w:hAnsi="Arial" w:cs="Arial"/>
                <w:sz w:val="22"/>
                <w:szCs w:val="22"/>
              </w:rPr>
              <w:t>The use of digital labels to complement and support hazard communication (e.g. provide information in multiple languages and/or small packages, provide on the physical label the most important elements and complementing with the digital option</w:t>
            </w:r>
          </w:p>
        </w:tc>
        <w:tc>
          <w:tcPr>
            <w:tcW w:w="794" w:type="dxa"/>
          </w:tcPr>
          <w:p w14:paraId="70A0445D" w14:textId="77777777" w:rsidR="00F56BA5" w:rsidRPr="00F56BA5" w:rsidRDefault="00F56BA5" w:rsidP="00F56BA5">
            <w:pPr>
              <w:rPr>
                <w:rFonts w:ascii="Arial" w:hAnsi="Arial" w:cs="Arial"/>
                <w:sz w:val="22"/>
                <w:szCs w:val="22"/>
              </w:rPr>
            </w:pPr>
          </w:p>
        </w:tc>
        <w:tc>
          <w:tcPr>
            <w:tcW w:w="1134" w:type="dxa"/>
          </w:tcPr>
          <w:p w14:paraId="4F6BA004" w14:textId="77777777" w:rsidR="00F56BA5" w:rsidRPr="00F56BA5" w:rsidRDefault="00F56BA5" w:rsidP="00F56BA5">
            <w:pPr>
              <w:rPr>
                <w:rFonts w:ascii="Arial" w:hAnsi="Arial" w:cs="Arial"/>
                <w:sz w:val="22"/>
                <w:szCs w:val="22"/>
              </w:rPr>
            </w:pPr>
          </w:p>
        </w:tc>
        <w:tc>
          <w:tcPr>
            <w:tcW w:w="1395" w:type="dxa"/>
          </w:tcPr>
          <w:p w14:paraId="6EE69995" w14:textId="77777777" w:rsidR="00F56BA5" w:rsidRPr="00F56BA5" w:rsidRDefault="00F56BA5" w:rsidP="00F56BA5">
            <w:pPr>
              <w:rPr>
                <w:rFonts w:ascii="Arial" w:hAnsi="Arial" w:cs="Arial"/>
                <w:sz w:val="22"/>
                <w:szCs w:val="22"/>
              </w:rPr>
            </w:pPr>
          </w:p>
        </w:tc>
        <w:tc>
          <w:tcPr>
            <w:tcW w:w="1395" w:type="dxa"/>
          </w:tcPr>
          <w:p w14:paraId="1F9EEB0F" w14:textId="77777777" w:rsidR="00F56BA5" w:rsidRPr="00F56BA5" w:rsidRDefault="00F56BA5" w:rsidP="00F56BA5">
            <w:pPr>
              <w:rPr>
                <w:rFonts w:ascii="Arial" w:hAnsi="Arial" w:cs="Arial"/>
                <w:sz w:val="22"/>
                <w:szCs w:val="22"/>
              </w:rPr>
            </w:pPr>
          </w:p>
        </w:tc>
        <w:tc>
          <w:tcPr>
            <w:tcW w:w="1163" w:type="dxa"/>
          </w:tcPr>
          <w:p w14:paraId="2EAC50BA" w14:textId="77777777" w:rsidR="00F56BA5" w:rsidRPr="00F56BA5" w:rsidRDefault="00F56BA5" w:rsidP="00F56BA5">
            <w:pPr>
              <w:rPr>
                <w:rFonts w:ascii="Arial" w:hAnsi="Arial" w:cs="Arial"/>
                <w:sz w:val="22"/>
                <w:szCs w:val="22"/>
              </w:rPr>
            </w:pPr>
          </w:p>
        </w:tc>
        <w:tc>
          <w:tcPr>
            <w:tcW w:w="730" w:type="dxa"/>
          </w:tcPr>
          <w:p w14:paraId="23A1C4D7" w14:textId="77777777" w:rsidR="00F56BA5" w:rsidRPr="00F56BA5" w:rsidRDefault="00F56BA5" w:rsidP="00F56BA5">
            <w:pPr>
              <w:rPr>
                <w:rFonts w:ascii="Arial" w:hAnsi="Arial" w:cs="Arial"/>
                <w:sz w:val="22"/>
                <w:szCs w:val="22"/>
              </w:rPr>
            </w:pPr>
          </w:p>
        </w:tc>
      </w:tr>
      <w:tr w:rsidR="00F56BA5" w:rsidRPr="00F56BA5" w14:paraId="212A060A" w14:textId="77777777" w:rsidTr="00F56BA5">
        <w:tc>
          <w:tcPr>
            <w:tcW w:w="2405" w:type="dxa"/>
          </w:tcPr>
          <w:p w14:paraId="4D1DF9FC" w14:textId="359E93F3" w:rsidR="00F56BA5" w:rsidRPr="00F56BA5" w:rsidRDefault="00F56BA5" w:rsidP="00F56BA5">
            <w:pPr>
              <w:rPr>
                <w:rFonts w:ascii="Arial" w:hAnsi="Arial" w:cs="Arial"/>
                <w:sz w:val="22"/>
                <w:szCs w:val="22"/>
              </w:rPr>
            </w:pPr>
            <w:r w:rsidRPr="00F56BA5">
              <w:rPr>
                <w:rFonts w:ascii="Arial" w:hAnsi="Arial" w:cs="Arial"/>
                <w:sz w:val="22"/>
                <w:szCs w:val="22"/>
              </w:rPr>
              <w:t>The use of fold-out labels to provide information in the EU languages.</w:t>
            </w:r>
          </w:p>
        </w:tc>
        <w:tc>
          <w:tcPr>
            <w:tcW w:w="794" w:type="dxa"/>
          </w:tcPr>
          <w:p w14:paraId="120C1649" w14:textId="77777777" w:rsidR="00F56BA5" w:rsidRPr="00F56BA5" w:rsidRDefault="00F56BA5" w:rsidP="00F56BA5">
            <w:pPr>
              <w:rPr>
                <w:rFonts w:ascii="Arial" w:hAnsi="Arial" w:cs="Arial"/>
                <w:sz w:val="22"/>
                <w:szCs w:val="22"/>
              </w:rPr>
            </w:pPr>
          </w:p>
        </w:tc>
        <w:tc>
          <w:tcPr>
            <w:tcW w:w="1134" w:type="dxa"/>
          </w:tcPr>
          <w:p w14:paraId="74BFAAE9" w14:textId="77777777" w:rsidR="00F56BA5" w:rsidRPr="00F56BA5" w:rsidRDefault="00F56BA5" w:rsidP="00F56BA5">
            <w:pPr>
              <w:rPr>
                <w:rFonts w:ascii="Arial" w:hAnsi="Arial" w:cs="Arial"/>
                <w:sz w:val="22"/>
                <w:szCs w:val="22"/>
              </w:rPr>
            </w:pPr>
          </w:p>
        </w:tc>
        <w:tc>
          <w:tcPr>
            <w:tcW w:w="1395" w:type="dxa"/>
          </w:tcPr>
          <w:p w14:paraId="780C95EA" w14:textId="77777777" w:rsidR="00F56BA5" w:rsidRPr="00F56BA5" w:rsidRDefault="00F56BA5" w:rsidP="00F56BA5">
            <w:pPr>
              <w:rPr>
                <w:rFonts w:ascii="Arial" w:hAnsi="Arial" w:cs="Arial"/>
                <w:sz w:val="22"/>
                <w:szCs w:val="22"/>
              </w:rPr>
            </w:pPr>
          </w:p>
        </w:tc>
        <w:tc>
          <w:tcPr>
            <w:tcW w:w="1395" w:type="dxa"/>
          </w:tcPr>
          <w:p w14:paraId="15E03A28" w14:textId="77777777" w:rsidR="00F56BA5" w:rsidRPr="00F56BA5" w:rsidRDefault="00F56BA5" w:rsidP="00F56BA5">
            <w:pPr>
              <w:rPr>
                <w:rFonts w:ascii="Arial" w:hAnsi="Arial" w:cs="Arial"/>
                <w:sz w:val="22"/>
                <w:szCs w:val="22"/>
              </w:rPr>
            </w:pPr>
          </w:p>
        </w:tc>
        <w:tc>
          <w:tcPr>
            <w:tcW w:w="1163" w:type="dxa"/>
          </w:tcPr>
          <w:p w14:paraId="5623C5A8" w14:textId="77777777" w:rsidR="00F56BA5" w:rsidRPr="00F56BA5" w:rsidRDefault="00F56BA5" w:rsidP="00F56BA5">
            <w:pPr>
              <w:rPr>
                <w:rFonts w:ascii="Arial" w:hAnsi="Arial" w:cs="Arial"/>
                <w:sz w:val="22"/>
                <w:szCs w:val="22"/>
              </w:rPr>
            </w:pPr>
          </w:p>
        </w:tc>
        <w:tc>
          <w:tcPr>
            <w:tcW w:w="730" w:type="dxa"/>
          </w:tcPr>
          <w:p w14:paraId="35628F8E" w14:textId="77777777" w:rsidR="00F56BA5" w:rsidRPr="00F56BA5" w:rsidRDefault="00F56BA5" w:rsidP="00F56BA5">
            <w:pPr>
              <w:rPr>
                <w:rFonts w:ascii="Arial" w:hAnsi="Arial" w:cs="Arial"/>
                <w:sz w:val="22"/>
                <w:szCs w:val="22"/>
              </w:rPr>
            </w:pPr>
          </w:p>
        </w:tc>
      </w:tr>
      <w:tr w:rsidR="00F56BA5" w:rsidRPr="00F56BA5" w14:paraId="51F63BCB" w14:textId="77777777" w:rsidTr="00F56BA5">
        <w:tc>
          <w:tcPr>
            <w:tcW w:w="2405" w:type="dxa"/>
          </w:tcPr>
          <w:p w14:paraId="64368419" w14:textId="1F9EAEDD" w:rsidR="00F56BA5" w:rsidRPr="00F56BA5" w:rsidRDefault="00F56BA5" w:rsidP="00F56BA5">
            <w:pPr>
              <w:rPr>
                <w:rFonts w:ascii="Arial" w:hAnsi="Arial" w:cs="Arial"/>
                <w:sz w:val="22"/>
                <w:szCs w:val="22"/>
              </w:rPr>
            </w:pPr>
            <w:r w:rsidRPr="00F56BA5">
              <w:rPr>
                <w:rFonts w:ascii="Arial" w:hAnsi="Arial" w:cs="Arial"/>
                <w:sz w:val="22"/>
                <w:szCs w:val="22"/>
              </w:rPr>
              <w:t>The use of symbols instead of multilingual text descriptions for conveying information.</w:t>
            </w:r>
          </w:p>
        </w:tc>
        <w:tc>
          <w:tcPr>
            <w:tcW w:w="794" w:type="dxa"/>
          </w:tcPr>
          <w:p w14:paraId="1A76A473" w14:textId="77777777" w:rsidR="00F56BA5" w:rsidRPr="00F56BA5" w:rsidRDefault="00F56BA5" w:rsidP="00F56BA5">
            <w:pPr>
              <w:rPr>
                <w:rFonts w:ascii="Arial" w:hAnsi="Arial" w:cs="Arial"/>
                <w:sz w:val="22"/>
                <w:szCs w:val="22"/>
              </w:rPr>
            </w:pPr>
          </w:p>
        </w:tc>
        <w:tc>
          <w:tcPr>
            <w:tcW w:w="1134" w:type="dxa"/>
          </w:tcPr>
          <w:p w14:paraId="548FA2CC" w14:textId="77777777" w:rsidR="00F56BA5" w:rsidRPr="00F56BA5" w:rsidRDefault="00F56BA5" w:rsidP="00F56BA5">
            <w:pPr>
              <w:rPr>
                <w:rFonts w:ascii="Arial" w:hAnsi="Arial" w:cs="Arial"/>
                <w:sz w:val="22"/>
                <w:szCs w:val="22"/>
              </w:rPr>
            </w:pPr>
          </w:p>
        </w:tc>
        <w:tc>
          <w:tcPr>
            <w:tcW w:w="1395" w:type="dxa"/>
          </w:tcPr>
          <w:p w14:paraId="25654FD7" w14:textId="77777777" w:rsidR="00F56BA5" w:rsidRPr="00F56BA5" w:rsidRDefault="00F56BA5" w:rsidP="00F56BA5">
            <w:pPr>
              <w:rPr>
                <w:rFonts w:ascii="Arial" w:hAnsi="Arial" w:cs="Arial"/>
                <w:sz w:val="22"/>
                <w:szCs w:val="22"/>
              </w:rPr>
            </w:pPr>
          </w:p>
        </w:tc>
        <w:tc>
          <w:tcPr>
            <w:tcW w:w="1395" w:type="dxa"/>
          </w:tcPr>
          <w:p w14:paraId="3AB4BBE1" w14:textId="77777777" w:rsidR="00F56BA5" w:rsidRPr="00F56BA5" w:rsidRDefault="00F56BA5" w:rsidP="00F56BA5">
            <w:pPr>
              <w:rPr>
                <w:rFonts w:ascii="Arial" w:hAnsi="Arial" w:cs="Arial"/>
                <w:sz w:val="22"/>
                <w:szCs w:val="22"/>
              </w:rPr>
            </w:pPr>
          </w:p>
        </w:tc>
        <w:tc>
          <w:tcPr>
            <w:tcW w:w="1163" w:type="dxa"/>
          </w:tcPr>
          <w:p w14:paraId="4298793C" w14:textId="77777777" w:rsidR="00F56BA5" w:rsidRPr="00F56BA5" w:rsidRDefault="00F56BA5" w:rsidP="00F56BA5">
            <w:pPr>
              <w:rPr>
                <w:rFonts w:ascii="Arial" w:hAnsi="Arial" w:cs="Arial"/>
                <w:sz w:val="22"/>
                <w:szCs w:val="22"/>
              </w:rPr>
            </w:pPr>
          </w:p>
        </w:tc>
        <w:tc>
          <w:tcPr>
            <w:tcW w:w="730" w:type="dxa"/>
          </w:tcPr>
          <w:p w14:paraId="6E6FCC1C" w14:textId="77777777" w:rsidR="00F56BA5" w:rsidRPr="00F56BA5" w:rsidRDefault="00F56BA5" w:rsidP="00F56BA5">
            <w:pPr>
              <w:rPr>
                <w:rFonts w:ascii="Arial" w:hAnsi="Arial" w:cs="Arial"/>
                <w:sz w:val="22"/>
                <w:szCs w:val="22"/>
              </w:rPr>
            </w:pPr>
          </w:p>
        </w:tc>
      </w:tr>
    </w:tbl>
    <w:p w14:paraId="519D66A9" w14:textId="3AB60B86" w:rsidR="00E76012" w:rsidRDefault="00E76012" w:rsidP="008E188A">
      <w:pPr>
        <w:rPr>
          <w:rFonts w:ascii="Arial" w:hAnsi="Arial" w:cs="Arial"/>
          <w:sz w:val="22"/>
          <w:szCs w:val="22"/>
        </w:rPr>
      </w:pPr>
    </w:p>
    <w:p w14:paraId="0D0B3BB1" w14:textId="74E88271" w:rsidR="00F56BA5" w:rsidRDefault="00F56BA5" w:rsidP="008E188A">
      <w:pPr>
        <w:rPr>
          <w:rFonts w:ascii="Arial" w:hAnsi="Arial" w:cs="Arial"/>
          <w:sz w:val="22"/>
          <w:szCs w:val="22"/>
        </w:rPr>
      </w:pPr>
      <w:r>
        <w:rPr>
          <w:rFonts w:ascii="Arial" w:hAnsi="Arial" w:cs="Arial"/>
          <w:sz w:val="22"/>
          <w:szCs w:val="22"/>
        </w:rPr>
        <w:t>Comments</w:t>
      </w:r>
      <w:r w:rsidRPr="003447E9">
        <w:rPr>
          <w:b/>
          <w:bCs/>
          <w:i/>
          <w:iCs/>
          <w:noProof/>
        </w:rPr>
        <mc:AlternateContent>
          <mc:Choice Requires="wps">
            <w:drawing>
              <wp:anchor distT="45720" distB="45720" distL="114300" distR="114300" simplePos="0" relativeHeight="251700224" behindDoc="0" locked="0" layoutInCell="1" allowOverlap="1" wp14:anchorId="162087E9" wp14:editId="790AB4CE">
                <wp:simplePos x="0" y="0"/>
                <wp:positionH relativeFrom="margin">
                  <wp:posOffset>0</wp:posOffset>
                </wp:positionH>
                <wp:positionV relativeFrom="paragraph">
                  <wp:posOffset>208280</wp:posOffset>
                </wp:positionV>
                <wp:extent cx="5657850" cy="370840"/>
                <wp:effectExtent l="0" t="0" r="19050" b="10160"/>
                <wp:wrapSquare wrapText="bothSides"/>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1C0A02B0" w14:textId="77777777" w:rsidR="00F56BA5" w:rsidRDefault="00F56BA5" w:rsidP="00F56B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087E9" id="Text Box 23" o:spid="_x0000_s1046" type="#_x0000_t202" style="position:absolute;margin-left:0;margin-top:16.4pt;width:445.5pt;height:29.2pt;z-index:2517002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">
                <v:textbox>
                  <w:txbxContent>
                    <w:p w14:paraId="1C0A02B0" w14:textId="77777777" w:rsidR="00F56BA5" w:rsidRDefault="00F56BA5" w:rsidP="00F56BA5"/>
                  </w:txbxContent>
                </v:textbox>
                <w10:wrap type="square" anchorx="margin"/>
              </v:shape>
            </w:pict>
          </mc:Fallback>
        </mc:AlternateContent>
      </w:r>
    </w:p>
    <w:p w14:paraId="16E1298E" w14:textId="5703F3D7" w:rsidR="00167359" w:rsidRPr="00167359" w:rsidRDefault="00167359" w:rsidP="00167359">
      <w:pPr>
        <w:rPr>
          <w:rFonts w:ascii="Arial" w:hAnsi="Arial" w:cs="Arial"/>
          <w:sz w:val="22"/>
          <w:szCs w:val="22"/>
        </w:rPr>
      </w:pPr>
    </w:p>
    <w:p w14:paraId="4DAE7558" w14:textId="38D87C92" w:rsidR="00167359" w:rsidRPr="00167359" w:rsidRDefault="00167359" w:rsidP="00167359">
      <w:pPr>
        <w:rPr>
          <w:rFonts w:ascii="Arial" w:hAnsi="Arial" w:cs="Arial"/>
          <w:sz w:val="22"/>
          <w:szCs w:val="22"/>
        </w:rPr>
      </w:pPr>
    </w:p>
    <w:p w14:paraId="544784AD" w14:textId="6890BF58" w:rsidR="00167359" w:rsidRPr="00167359" w:rsidRDefault="00167359" w:rsidP="00167359">
      <w:pPr>
        <w:shd w:val="clear" w:color="auto" w:fill="FFFFFF"/>
        <w:rPr>
          <w:rFonts w:ascii="Arial" w:hAnsi="Arial" w:cs="Arial"/>
          <w:b/>
          <w:bCs/>
          <w:i/>
          <w:iCs/>
          <w:color w:val="2C3E50"/>
        </w:rPr>
      </w:pPr>
      <w:r w:rsidRPr="00167359">
        <w:rPr>
          <w:b/>
          <w:bCs/>
          <w:i/>
          <w:iCs/>
          <w:noProof/>
        </w:rPr>
        <mc:AlternateContent>
          <mc:Choice Requires="wps">
            <w:drawing>
              <wp:anchor distT="45720" distB="45720" distL="114300" distR="114300" simplePos="0" relativeHeight="251702272" behindDoc="0" locked="0" layoutInCell="1" allowOverlap="1" wp14:anchorId="2C95DA93" wp14:editId="4AA5286B">
                <wp:simplePos x="0" y="0"/>
                <wp:positionH relativeFrom="margin">
                  <wp:align>left</wp:align>
                </wp:positionH>
                <wp:positionV relativeFrom="paragraph">
                  <wp:posOffset>441740</wp:posOffset>
                </wp:positionV>
                <wp:extent cx="5657850" cy="370840"/>
                <wp:effectExtent l="0" t="0" r="19050" b="10160"/>
                <wp:wrapSquare wrapText="bothSides"/>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71A619DF" w14:textId="77777777" w:rsidR="00167359" w:rsidRDefault="00167359" w:rsidP="0016735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95DA93" id="Text Box 24" o:spid="_x0000_s1047" type="#_x0000_t202" style="position:absolute;margin-left:0;margin-top:34.8pt;width:445.5pt;height:29.2pt;z-index:2517022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">
                <v:textbox>
                  <w:txbxContent>
                    <w:p w14:paraId="71A619DF" w14:textId="77777777" w:rsidR="00167359" w:rsidRDefault="00167359" w:rsidP="00167359"/>
                  </w:txbxContent>
                </v:textbox>
                <w10:wrap type="square" anchorx="margin"/>
              </v:shape>
            </w:pict>
          </mc:Fallback>
        </mc:AlternateContent>
      </w:r>
      <w:r w:rsidRPr="00167359">
        <w:rPr>
          <w:rFonts w:ascii="Arial" w:hAnsi="Arial" w:cs="Arial"/>
          <w:b/>
          <w:bCs/>
          <w:i/>
          <w:iCs/>
          <w:color w:val="2C3E50"/>
        </w:rPr>
        <w:t>3</w:t>
      </w:r>
      <w:r w:rsidR="00BC701A">
        <w:rPr>
          <w:rFonts w:ascii="Arial" w:hAnsi="Arial" w:cs="Arial"/>
          <w:b/>
          <w:bCs/>
          <w:i/>
          <w:iCs/>
          <w:color w:val="2C3E50"/>
        </w:rPr>
        <w:t>1</w:t>
      </w:r>
      <w:r w:rsidRPr="00167359">
        <w:rPr>
          <w:rFonts w:ascii="Arial" w:hAnsi="Arial" w:cs="Arial"/>
          <w:b/>
          <w:bCs/>
          <w:i/>
          <w:iCs/>
          <w:color w:val="2C3E50"/>
        </w:rPr>
        <w:t>. What other measures do you consider important for addressing the problem indicated in question 35? Please specify.</w:t>
      </w:r>
    </w:p>
    <w:p w14:paraId="2F90D26B" w14:textId="3F05F939" w:rsidR="00167359" w:rsidRDefault="00167359" w:rsidP="00167359">
      <w:pPr>
        <w:shd w:val="clear" w:color="auto" w:fill="FFFFFF"/>
        <w:rPr>
          <w:rFonts w:ascii="Arial" w:hAnsi="Arial" w:cs="Arial"/>
          <w:color w:val="2C3E50"/>
        </w:rPr>
      </w:pPr>
    </w:p>
    <w:p w14:paraId="5AE09956" w14:textId="77777777" w:rsidR="00BC701A" w:rsidRDefault="00BC701A" w:rsidP="00167359">
      <w:pPr>
        <w:shd w:val="clear" w:color="auto" w:fill="FFFFFF"/>
        <w:rPr>
          <w:rFonts w:ascii="Arial" w:hAnsi="Arial" w:cs="Arial"/>
          <w:b/>
          <w:bCs/>
          <w:i/>
          <w:iCs/>
          <w:color w:val="2C3E50"/>
          <w:shd w:val="clear" w:color="auto" w:fill="FFFFFF"/>
        </w:rPr>
      </w:pPr>
    </w:p>
    <w:p w14:paraId="6336D32D" w14:textId="576F10B3" w:rsidR="000B3E49" w:rsidRDefault="000B3E49" w:rsidP="00167359">
      <w:pPr>
        <w:shd w:val="clear" w:color="auto" w:fill="FFFFFF"/>
        <w:rPr>
          <w:rFonts w:ascii="Arial" w:hAnsi="Arial" w:cs="Arial"/>
          <w:b/>
          <w:bCs/>
          <w:i/>
          <w:iCs/>
          <w:color w:val="2C3E50"/>
          <w:shd w:val="clear" w:color="auto" w:fill="FFFFFF"/>
        </w:rPr>
      </w:pPr>
      <w:r w:rsidRPr="000B3E49">
        <w:rPr>
          <w:rFonts w:ascii="Arial" w:hAnsi="Arial" w:cs="Arial"/>
          <w:b/>
          <w:bCs/>
          <w:i/>
          <w:iCs/>
          <w:color w:val="2C3E50"/>
          <w:shd w:val="clear" w:color="auto" w:fill="FFFFFF"/>
        </w:rPr>
        <w:lastRenderedPageBreak/>
        <w:t>3</w:t>
      </w:r>
      <w:r w:rsidR="00BC701A">
        <w:rPr>
          <w:rFonts w:ascii="Arial" w:hAnsi="Arial" w:cs="Arial"/>
          <w:b/>
          <w:bCs/>
          <w:i/>
          <w:iCs/>
          <w:color w:val="2C3E50"/>
          <w:shd w:val="clear" w:color="auto" w:fill="FFFFFF"/>
        </w:rPr>
        <w:t>2</w:t>
      </w:r>
      <w:r w:rsidRPr="000B3E49">
        <w:rPr>
          <w:rFonts w:ascii="Arial" w:hAnsi="Arial" w:cs="Arial"/>
          <w:b/>
          <w:bCs/>
          <w:i/>
          <w:iCs/>
          <w:color w:val="2C3E50"/>
          <w:shd w:val="clear" w:color="auto" w:fill="FFFFFF"/>
        </w:rPr>
        <w:t>. Are the following groups affected by the measures listed in question 36? Please rate your answer on the scale from ‘largely affected’ to ‘largely unaffected’. Please specify other groups if required.</w:t>
      </w:r>
    </w:p>
    <w:p w14:paraId="2E5D7ADF" w14:textId="533F9A5F" w:rsidR="000B3E49" w:rsidRDefault="000B3E49" w:rsidP="000B3E49">
      <w:pPr>
        <w:rPr>
          <w:rFonts w:ascii="Arial" w:hAnsi="Arial" w:cs="Arial"/>
          <w:b/>
          <w:bCs/>
          <w:i/>
          <w:iCs/>
          <w:color w:val="2C3E50"/>
          <w:shd w:val="clear" w:color="auto" w:fill="FFFFFF"/>
        </w:rPr>
      </w:pPr>
    </w:p>
    <w:tbl>
      <w:tblPr>
        <w:tblStyle w:val="TableGrid"/>
        <w:tblW w:w="0" w:type="auto"/>
        <w:tblLook w:val="04A0" w:firstRow="1" w:lastRow="0" w:firstColumn="1" w:lastColumn="0" w:noHBand="0" w:noVBand="1"/>
      </w:tblPr>
      <w:tblGrid>
        <w:gridCol w:w="2412"/>
        <w:gridCol w:w="999"/>
        <w:gridCol w:w="1055"/>
        <w:gridCol w:w="1244"/>
        <w:gridCol w:w="1281"/>
        <w:gridCol w:w="1260"/>
        <w:gridCol w:w="765"/>
      </w:tblGrid>
      <w:tr w:rsidR="001F524C" w:rsidRPr="001F524C" w14:paraId="464545D5" w14:textId="77777777" w:rsidTr="001F524C">
        <w:tc>
          <w:tcPr>
            <w:tcW w:w="2547" w:type="dxa"/>
          </w:tcPr>
          <w:p w14:paraId="0B2B3D0E" w14:textId="77777777" w:rsidR="001F524C" w:rsidRPr="001F524C" w:rsidRDefault="001F524C" w:rsidP="001F524C">
            <w:pPr>
              <w:rPr>
                <w:rFonts w:ascii="Arial" w:hAnsi="Arial" w:cs="Arial"/>
                <w:sz w:val="22"/>
                <w:szCs w:val="22"/>
              </w:rPr>
            </w:pPr>
          </w:p>
        </w:tc>
        <w:tc>
          <w:tcPr>
            <w:tcW w:w="850" w:type="dxa"/>
          </w:tcPr>
          <w:p w14:paraId="14D1E754" w14:textId="1851BE0C" w:rsidR="001F524C" w:rsidRPr="001F524C" w:rsidRDefault="001F524C" w:rsidP="001F524C">
            <w:pPr>
              <w:rPr>
                <w:rFonts w:ascii="Arial" w:hAnsi="Arial" w:cs="Arial"/>
                <w:sz w:val="22"/>
                <w:szCs w:val="22"/>
              </w:rPr>
            </w:pPr>
            <w:r w:rsidRPr="001F524C">
              <w:rPr>
                <w:rFonts w:ascii="Arial" w:hAnsi="Arial" w:cs="Arial"/>
                <w:sz w:val="22"/>
                <w:szCs w:val="22"/>
              </w:rPr>
              <w:t>Largely affected</w:t>
            </w:r>
          </w:p>
        </w:tc>
        <w:tc>
          <w:tcPr>
            <w:tcW w:w="1060" w:type="dxa"/>
          </w:tcPr>
          <w:p w14:paraId="53A43F8E" w14:textId="12F49DE4" w:rsidR="001F524C" w:rsidRPr="001F524C" w:rsidRDefault="001F524C" w:rsidP="001F524C">
            <w:pPr>
              <w:rPr>
                <w:rFonts w:ascii="Arial" w:hAnsi="Arial" w:cs="Arial"/>
                <w:sz w:val="22"/>
                <w:szCs w:val="22"/>
              </w:rPr>
            </w:pPr>
            <w:r w:rsidRPr="001F524C">
              <w:rPr>
                <w:rFonts w:ascii="Arial" w:hAnsi="Arial" w:cs="Arial"/>
                <w:sz w:val="22"/>
                <w:szCs w:val="22"/>
              </w:rPr>
              <w:t>Affected</w:t>
            </w:r>
          </w:p>
        </w:tc>
        <w:tc>
          <w:tcPr>
            <w:tcW w:w="1244" w:type="dxa"/>
          </w:tcPr>
          <w:p w14:paraId="5F2713B5" w14:textId="4D59EAE6" w:rsidR="001F524C" w:rsidRPr="001F524C" w:rsidRDefault="001F524C" w:rsidP="001F524C">
            <w:pPr>
              <w:rPr>
                <w:rFonts w:ascii="Arial" w:hAnsi="Arial" w:cs="Arial"/>
                <w:sz w:val="22"/>
                <w:szCs w:val="22"/>
              </w:rPr>
            </w:pPr>
            <w:r w:rsidRPr="001F524C">
              <w:rPr>
                <w:rFonts w:ascii="Arial" w:hAnsi="Arial" w:cs="Arial"/>
                <w:sz w:val="22"/>
                <w:szCs w:val="22"/>
              </w:rPr>
              <w:t>Neither affected nor unaffected</w:t>
            </w:r>
          </w:p>
        </w:tc>
        <w:tc>
          <w:tcPr>
            <w:tcW w:w="1281" w:type="dxa"/>
          </w:tcPr>
          <w:p w14:paraId="792C00E2" w14:textId="0D9566CE" w:rsidR="001F524C" w:rsidRPr="001F524C" w:rsidRDefault="001F524C" w:rsidP="001F524C">
            <w:pPr>
              <w:rPr>
                <w:rFonts w:ascii="Arial" w:hAnsi="Arial" w:cs="Arial"/>
                <w:sz w:val="22"/>
                <w:szCs w:val="22"/>
              </w:rPr>
            </w:pPr>
            <w:r w:rsidRPr="001F524C">
              <w:rPr>
                <w:rFonts w:ascii="Arial" w:hAnsi="Arial" w:cs="Arial"/>
                <w:sz w:val="22"/>
                <w:szCs w:val="22"/>
              </w:rPr>
              <w:t>Unaffected</w:t>
            </w:r>
          </w:p>
        </w:tc>
        <w:tc>
          <w:tcPr>
            <w:tcW w:w="1263" w:type="dxa"/>
          </w:tcPr>
          <w:p w14:paraId="282AE127" w14:textId="379599DE" w:rsidR="001F524C" w:rsidRPr="001F524C" w:rsidRDefault="001F524C" w:rsidP="001F524C">
            <w:pPr>
              <w:rPr>
                <w:rFonts w:ascii="Arial" w:hAnsi="Arial" w:cs="Arial"/>
                <w:sz w:val="22"/>
                <w:szCs w:val="22"/>
              </w:rPr>
            </w:pPr>
            <w:r w:rsidRPr="001F524C">
              <w:rPr>
                <w:rFonts w:ascii="Arial" w:hAnsi="Arial" w:cs="Arial"/>
                <w:sz w:val="22"/>
                <w:szCs w:val="22"/>
              </w:rPr>
              <w:t>Largely unaffected</w:t>
            </w:r>
          </w:p>
        </w:tc>
        <w:tc>
          <w:tcPr>
            <w:tcW w:w="771" w:type="dxa"/>
          </w:tcPr>
          <w:p w14:paraId="100C632C" w14:textId="013CB9DC" w:rsidR="001F524C" w:rsidRPr="001F524C" w:rsidRDefault="001F524C" w:rsidP="001F524C">
            <w:pPr>
              <w:rPr>
                <w:rFonts w:ascii="Arial" w:hAnsi="Arial" w:cs="Arial"/>
                <w:sz w:val="22"/>
                <w:szCs w:val="22"/>
              </w:rPr>
            </w:pPr>
            <w:r w:rsidRPr="001F524C">
              <w:rPr>
                <w:rFonts w:ascii="Arial" w:hAnsi="Arial" w:cs="Arial"/>
                <w:sz w:val="22"/>
                <w:szCs w:val="22"/>
              </w:rPr>
              <w:t>Don’t know</w:t>
            </w:r>
          </w:p>
        </w:tc>
      </w:tr>
      <w:tr w:rsidR="001F524C" w:rsidRPr="001F524C" w14:paraId="3D07858A" w14:textId="77777777" w:rsidTr="001F524C">
        <w:tc>
          <w:tcPr>
            <w:tcW w:w="2547" w:type="dxa"/>
          </w:tcPr>
          <w:p w14:paraId="6A94D4B8" w14:textId="705D3D15" w:rsidR="001F524C" w:rsidRPr="001F524C" w:rsidRDefault="001F524C" w:rsidP="001F524C">
            <w:pPr>
              <w:rPr>
                <w:rFonts w:ascii="Arial" w:hAnsi="Arial" w:cs="Arial"/>
                <w:sz w:val="22"/>
                <w:szCs w:val="22"/>
              </w:rPr>
            </w:pPr>
            <w:r w:rsidRPr="001F524C">
              <w:rPr>
                <w:rFonts w:ascii="Arial" w:hAnsi="Arial" w:cs="Arial"/>
                <w:sz w:val="22"/>
                <w:szCs w:val="22"/>
              </w:rPr>
              <w:t>Consumers</w:t>
            </w:r>
          </w:p>
        </w:tc>
        <w:tc>
          <w:tcPr>
            <w:tcW w:w="850" w:type="dxa"/>
          </w:tcPr>
          <w:p w14:paraId="6AB1769A" w14:textId="77777777" w:rsidR="001F524C" w:rsidRPr="001F524C" w:rsidRDefault="001F524C" w:rsidP="001F524C">
            <w:pPr>
              <w:rPr>
                <w:rFonts w:ascii="Arial" w:hAnsi="Arial" w:cs="Arial"/>
                <w:sz w:val="22"/>
                <w:szCs w:val="22"/>
              </w:rPr>
            </w:pPr>
          </w:p>
        </w:tc>
        <w:tc>
          <w:tcPr>
            <w:tcW w:w="1060" w:type="dxa"/>
          </w:tcPr>
          <w:p w14:paraId="351FD108" w14:textId="77777777" w:rsidR="001F524C" w:rsidRPr="001F524C" w:rsidRDefault="001F524C" w:rsidP="001F524C">
            <w:pPr>
              <w:rPr>
                <w:rFonts w:ascii="Arial" w:hAnsi="Arial" w:cs="Arial"/>
                <w:sz w:val="22"/>
                <w:szCs w:val="22"/>
              </w:rPr>
            </w:pPr>
          </w:p>
        </w:tc>
        <w:tc>
          <w:tcPr>
            <w:tcW w:w="1244" w:type="dxa"/>
          </w:tcPr>
          <w:p w14:paraId="20A2E6A4" w14:textId="77777777" w:rsidR="001F524C" w:rsidRPr="001F524C" w:rsidRDefault="001F524C" w:rsidP="001F524C">
            <w:pPr>
              <w:rPr>
                <w:rFonts w:ascii="Arial" w:hAnsi="Arial" w:cs="Arial"/>
                <w:sz w:val="22"/>
                <w:szCs w:val="22"/>
              </w:rPr>
            </w:pPr>
          </w:p>
        </w:tc>
        <w:tc>
          <w:tcPr>
            <w:tcW w:w="1281" w:type="dxa"/>
          </w:tcPr>
          <w:p w14:paraId="2476E70A" w14:textId="77777777" w:rsidR="001F524C" w:rsidRPr="001F524C" w:rsidRDefault="001F524C" w:rsidP="001F524C">
            <w:pPr>
              <w:rPr>
                <w:rFonts w:ascii="Arial" w:hAnsi="Arial" w:cs="Arial"/>
                <w:sz w:val="22"/>
                <w:szCs w:val="22"/>
              </w:rPr>
            </w:pPr>
          </w:p>
        </w:tc>
        <w:tc>
          <w:tcPr>
            <w:tcW w:w="1263" w:type="dxa"/>
          </w:tcPr>
          <w:p w14:paraId="008A2CB9" w14:textId="77777777" w:rsidR="001F524C" w:rsidRPr="001F524C" w:rsidRDefault="001F524C" w:rsidP="001F524C">
            <w:pPr>
              <w:rPr>
                <w:rFonts w:ascii="Arial" w:hAnsi="Arial" w:cs="Arial"/>
                <w:sz w:val="22"/>
                <w:szCs w:val="22"/>
              </w:rPr>
            </w:pPr>
          </w:p>
        </w:tc>
        <w:tc>
          <w:tcPr>
            <w:tcW w:w="771" w:type="dxa"/>
          </w:tcPr>
          <w:p w14:paraId="4FE270A0" w14:textId="77777777" w:rsidR="001F524C" w:rsidRPr="001F524C" w:rsidRDefault="001F524C" w:rsidP="001F524C">
            <w:pPr>
              <w:rPr>
                <w:rFonts w:ascii="Arial" w:hAnsi="Arial" w:cs="Arial"/>
                <w:sz w:val="22"/>
                <w:szCs w:val="22"/>
              </w:rPr>
            </w:pPr>
          </w:p>
        </w:tc>
      </w:tr>
      <w:tr w:rsidR="001F524C" w:rsidRPr="001F524C" w14:paraId="5045AE08" w14:textId="77777777" w:rsidTr="001F524C">
        <w:tc>
          <w:tcPr>
            <w:tcW w:w="2547" w:type="dxa"/>
          </w:tcPr>
          <w:p w14:paraId="649AD526" w14:textId="43FD441E" w:rsidR="001F524C" w:rsidRPr="001F524C" w:rsidRDefault="001F524C" w:rsidP="001F524C">
            <w:pPr>
              <w:rPr>
                <w:rFonts w:ascii="Arial" w:hAnsi="Arial" w:cs="Arial"/>
                <w:sz w:val="22"/>
                <w:szCs w:val="22"/>
              </w:rPr>
            </w:pPr>
            <w:r w:rsidRPr="001F524C">
              <w:rPr>
                <w:rFonts w:ascii="Arial" w:hAnsi="Arial" w:cs="Arial"/>
                <w:sz w:val="22"/>
                <w:szCs w:val="22"/>
              </w:rPr>
              <w:t>Workers</w:t>
            </w:r>
          </w:p>
        </w:tc>
        <w:tc>
          <w:tcPr>
            <w:tcW w:w="850" w:type="dxa"/>
          </w:tcPr>
          <w:p w14:paraId="22F000BA" w14:textId="77777777" w:rsidR="001F524C" w:rsidRPr="001F524C" w:rsidRDefault="001F524C" w:rsidP="001F524C">
            <w:pPr>
              <w:rPr>
                <w:rFonts w:ascii="Arial" w:hAnsi="Arial" w:cs="Arial"/>
                <w:sz w:val="22"/>
                <w:szCs w:val="22"/>
              </w:rPr>
            </w:pPr>
          </w:p>
        </w:tc>
        <w:tc>
          <w:tcPr>
            <w:tcW w:w="1060" w:type="dxa"/>
          </w:tcPr>
          <w:p w14:paraId="6C58A4F4" w14:textId="77777777" w:rsidR="001F524C" w:rsidRPr="001F524C" w:rsidRDefault="001F524C" w:rsidP="001F524C">
            <w:pPr>
              <w:rPr>
                <w:rFonts w:ascii="Arial" w:hAnsi="Arial" w:cs="Arial"/>
                <w:sz w:val="22"/>
                <w:szCs w:val="22"/>
              </w:rPr>
            </w:pPr>
          </w:p>
        </w:tc>
        <w:tc>
          <w:tcPr>
            <w:tcW w:w="1244" w:type="dxa"/>
          </w:tcPr>
          <w:p w14:paraId="1FBD0620" w14:textId="77777777" w:rsidR="001F524C" w:rsidRPr="001F524C" w:rsidRDefault="001F524C" w:rsidP="001F524C">
            <w:pPr>
              <w:rPr>
                <w:rFonts w:ascii="Arial" w:hAnsi="Arial" w:cs="Arial"/>
                <w:sz w:val="22"/>
                <w:szCs w:val="22"/>
              </w:rPr>
            </w:pPr>
          </w:p>
        </w:tc>
        <w:tc>
          <w:tcPr>
            <w:tcW w:w="1281" w:type="dxa"/>
          </w:tcPr>
          <w:p w14:paraId="31A0B93E" w14:textId="77777777" w:rsidR="001F524C" w:rsidRPr="001F524C" w:rsidRDefault="001F524C" w:rsidP="001F524C">
            <w:pPr>
              <w:rPr>
                <w:rFonts w:ascii="Arial" w:hAnsi="Arial" w:cs="Arial"/>
                <w:sz w:val="22"/>
                <w:szCs w:val="22"/>
              </w:rPr>
            </w:pPr>
          </w:p>
        </w:tc>
        <w:tc>
          <w:tcPr>
            <w:tcW w:w="1263" w:type="dxa"/>
          </w:tcPr>
          <w:p w14:paraId="7DEF3B2A" w14:textId="77777777" w:rsidR="001F524C" w:rsidRPr="001F524C" w:rsidRDefault="001F524C" w:rsidP="001F524C">
            <w:pPr>
              <w:rPr>
                <w:rFonts w:ascii="Arial" w:hAnsi="Arial" w:cs="Arial"/>
                <w:sz w:val="22"/>
                <w:szCs w:val="22"/>
              </w:rPr>
            </w:pPr>
          </w:p>
        </w:tc>
        <w:tc>
          <w:tcPr>
            <w:tcW w:w="771" w:type="dxa"/>
          </w:tcPr>
          <w:p w14:paraId="5DBDAA93" w14:textId="77777777" w:rsidR="001F524C" w:rsidRPr="001F524C" w:rsidRDefault="001F524C" w:rsidP="001F524C">
            <w:pPr>
              <w:rPr>
                <w:rFonts w:ascii="Arial" w:hAnsi="Arial" w:cs="Arial"/>
                <w:sz w:val="22"/>
                <w:szCs w:val="22"/>
              </w:rPr>
            </w:pPr>
          </w:p>
        </w:tc>
      </w:tr>
      <w:tr w:rsidR="001F524C" w:rsidRPr="001F524C" w14:paraId="2262014E" w14:textId="77777777" w:rsidTr="001F524C">
        <w:tc>
          <w:tcPr>
            <w:tcW w:w="2547" w:type="dxa"/>
          </w:tcPr>
          <w:p w14:paraId="1C324093" w14:textId="662B058B" w:rsidR="001F524C" w:rsidRPr="001F524C" w:rsidRDefault="001F524C" w:rsidP="001F524C">
            <w:pPr>
              <w:rPr>
                <w:rFonts w:ascii="Arial" w:hAnsi="Arial" w:cs="Arial"/>
                <w:sz w:val="22"/>
                <w:szCs w:val="22"/>
              </w:rPr>
            </w:pPr>
            <w:r w:rsidRPr="001F524C">
              <w:rPr>
                <w:rFonts w:ascii="Arial" w:hAnsi="Arial" w:cs="Arial"/>
                <w:sz w:val="22"/>
                <w:szCs w:val="22"/>
              </w:rPr>
              <w:t>Regional/local public authorities</w:t>
            </w:r>
          </w:p>
        </w:tc>
        <w:tc>
          <w:tcPr>
            <w:tcW w:w="850" w:type="dxa"/>
          </w:tcPr>
          <w:p w14:paraId="4EE40ECF" w14:textId="77777777" w:rsidR="001F524C" w:rsidRPr="001F524C" w:rsidRDefault="001F524C" w:rsidP="001F524C">
            <w:pPr>
              <w:rPr>
                <w:rFonts w:ascii="Arial" w:hAnsi="Arial" w:cs="Arial"/>
                <w:sz w:val="22"/>
                <w:szCs w:val="22"/>
              </w:rPr>
            </w:pPr>
          </w:p>
        </w:tc>
        <w:tc>
          <w:tcPr>
            <w:tcW w:w="1060" w:type="dxa"/>
          </w:tcPr>
          <w:p w14:paraId="1E18F903" w14:textId="77777777" w:rsidR="001F524C" w:rsidRPr="001F524C" w:rsidRDefault="001F524C" w:rsidP="001F524C">
            <w:pPr>
              <w:rPr>
                <w:rFonts w:ascii="Arial" w:hAnsi="Arial" w:cs="Arial"/>
                <w:sz w:val="22"/>
                <w:szCs w:val="22"/>
              </w:rPr>
            </w:pPr>
          </w:p>
        </w:tc>
        <w:tc>
          <w:tcPr>
            <w:tcW w:w="1244" w:type="dxa"/>
          </w:tcPr>
          <w:p w14:paraId="3F15AB73" w14:textId="77777777" w:rsidR="001F524C" w:rsidRPr="001F524C" w:rsidRDefault="001F524C" w:rsidP="001F524C">
            <w:pPr>
              <w:rPr>
                <w:rFonts w:ascii="Arial" w:hAnsi="Arial" w:cs="Arial"/>
                <w:sz w:val="22"/>
                <w:szCs w:val="22"/>
              </w:rPr>
            </w:pPr>
          </w:p>
        </w:tc>
        <w:tc>
          <w:tcPr>
            <w:tcW w:w="1281" w:type="dxa"/>
          </w:tcPr>
          <w:p w14:paraId="3D5F3FEE" w14:textId="77777777" w:rsidR="001F524C" w:rsidRPr="001F524C" w:rsidRDefault="001F524C" w:rsidP="001F524C">
            <w:pPr>
              <w:rPr>
                <w:rFonts w:ascii="Arial" w:hAnsi="Arial" w:cs="Arial"/>
                <w:sz w:val="22"/>
                <w:szCs w:val="22"/>
              </w:rPr>
            </w:pPr>
          </w:p>
        </w:tc>
        <w:tc>
          <w:tcPr>
            <w:tcW w:w="1263" w:type="dxa"/>
          </w:tcPr>
          <w:p w14:paraId="0A246F8C" w14:textId="77777777" w:rsidR="001F524C" w:rsidRPr="001F524C" w:rsidRDefault="001F524C" w:rsidP="001F524C">
            <w:pPr>
              <w:rPr>
                <w:rFonts w:ascii="Arial" w:hAnsi="Arial" w:cs="Arial"/>
                <w:sz w:val="22"/>
                <w:szCs w:val="22"/>
              </w:rPr>
            </w:pPr>
          </w:p>
        </w:tc>
        <w:tc>
          <w:tcPr>
            <w:tcW w:w="771" w:type="dxa"/>
          </w:tcPr>
          <w:p w14:paraId="32D7F86B" w14:textId="77777777" w:rsidR="001F524C" w:rsidRPr="001F524C" w:rsidRDefault="001F524C" w:rsidP="001F524C">
            <w:pPr>
              <w:rPr>
                <w:rFonts w:ascii="Arial" w:hAnsi="Arial" w:cs="Arial"/>
                <w:sz w:val="22"/>
                <w:szCs w:val="22"/>
              </w:rPr>
            </w:pPr>
          </w:p>
        </w:tc>
      </w:tr>
      <w:tr w:rsidR="001F524C" w:rsidRPr="001F524C" w14:paraId="4C67FF18" w14:textId="77777777" w:rsidTr="001F524C">
        <w:tc>
          <w:tcPr>
            <w:tcW w:w="2547" w:type="dxa"/>
          </w:tcPr>
          <w:p w14:paraId="24D8DE69" w14:textId="1B808CC0" w:rsidR="001F524C" w:rsidRPr="001F524C" w:rsidRDefault="001F524C" w:rsidP="001F524C">
            <w:pPr>
              <w:rPr>
                <w:rFonts w:ascii="Arial" w:hAnsi="Arial" w:cs="Arial"/>
                <w:sz w:val="22"/>
                <w:szCs w:val="22"/>
              </w:rPr>
            </w:pPr>
            <w:r w:rsidRPr="001F524C">
              <w:rPr>
                <w:rFonts w:ascii="Arial" w:hAnsi="Arial" w:cs="Arial"/>
                <w:sz w:val="22"/>
                <w:szCs w:val="22"/>
              </w:rPr>
              <w:t>National public authorities</w:t>
            </w:r>
          </w:p>
        </w:tc>
        <w:tc>
          <w:tcPr>
            <w:tcW w:w="850" w:type="dxa"/>
          </w:tcPr>
          <w:p w14:paraId="2ED92A27" w14:textId="77777777" w:rsidR="001F524C" w:rsidRPr="001F524C" w:rsidRDefault="001F524C" w:rsidP="001F524C">
            <w:pPr>
              <w:rPr>
                <w:rFonts w:ascii="Arial" w:hAnsi="Arial" w:cs="Arial"/>
                <w:sz w:val="22"/>
                <w:szCs w:val="22"/>
              </w:rPr>
            </w:pPr>
          </w:p>
        </w:tc>
        <w:tc>
          <w:tcPr>
            <w:tcW w:w="1060" w:type="dxa"/>
          </w:tcPr>
          <w:p w14:paraId="5C32E2FF" w14:textId="77777777" w:rsidR="001F524C" w:rsidRPr="001F524C" w:rsidRDefault="001F524C" w:rsidP="001F524C">
            <w:pPr>
              <w:rPr>
                <w:rFonts w:ascii="Arial" w:hAnsi="Arial" w:cs="Arial"/>
                <w:sz w:val="22"/>
                <w:szCs w:val="22"/>
              </w:rPr>
            </w:pPr>
          </w:p>
        </w:tc>
        <w:tc>
          <w:tcPr>
            <w:tcW w:w="1244" w:type="dxa"/>
          </w:tcPr>
          <w:p w14:paraId="273B3FC2" w14:textId="77777777" w:rsidR="001F524C" w:rsidRPr="001F524C" w:rsidRDefault="001F524C" w:rsidP="001F524C">
            <w:pPr>
              <w:rPr>
                <w:rFonts w:ascii="Arial" w:hAnsi="Arial" w:cs="Arial"/>
                <w:sz w:val="22"/>
                <w:szCs w:val="22"/>
              </w:rPr>
            </w:pPr>
          </w:p>
        </w:tc>
        <w:tc>
          <w:tcPr>
            <w:tcW w:w="1281" w:type="dxa"/>
          </w:tcPr>
          <w:p w14:paraId="2709B744" w14:textId="77777777" w:rsidR="001F524C" w:rsidRPr="001F524C" w:rsidRDefault="001F524C" w:rsidP="001F524C">
            <w:pPr>
              <w:rPr>
                <w:rFonts w:ascii="Arial" w:hAnsi="Arial" w:cs="Arial"/>
                <w:sz w:val="22"/>
                <w:szCs w:val="22"/>
              </w:rPr>
            </w:pPr>
          </w:p>
        </w:tc>
        <w:tc>
          <w:tcPr>
            <w:tcW w:w="1263" w:type="dxa"/>
          </w:tcPr>
          <w:p w14:paraId="3AC8719D" w14:textId="77777777" w:rsidR="001F524C" w:rsidRPr="001F524C" w:rsidRDefault="001F524C" w:rsidP="001F524C">
            <w:pPr>
              <w:rPr>
                <w:rFonts w:ascii="Arial" w:hAnsi="Arial" w:cs="Arial"/>
                <w:sz w:val="22"/>
                <w:szCs w:val="22"/>
              </w:rPr>
            </w:pPr>
          </w:p>
        </w:tc>
        <w:tc>
          <w:tcPr>
            <w:tcW w:w="771" w:type="dxa"/>
          </w:tcPr>
          <w:p w14:paraId="36BB5992" w14:textId="77777777" w:rsidR="001F524C" w:rsidRPr="001F524C" w:rsidRDefault="001F524C" w:rsidP="001F524C">
            <w:pPr>
              <w:rPr>
                <w:rFonts w:ascii="Arial" w:hAnsi="Arial" w:cs="Arial"/>
                <w:sz w:val="22"/>
                <w:szCs w:val="22"/>
              </w:rPr>
            </w:pPr>
          </w:p>
        </w:tc>
      </w:tr>
      <w:tr w:rsidR="001F524C" w:rsidRPr="001F524C" w14:paraId="3BD28637" w14:textId="77777777" w:rsidTr="001F524C">
        <w:tc>
          <w:tcPr>
            <w:tcW w:w="2547" w:type="dxa"/>
          </w:tcPr>
          <w:p w14:paraId="4CB21961" w14:textId="2DA460C4" w:rsidR="001F524C" w:rsidRPr="001F524C" w:rsidRDefault="001F524C" w:rsidP="001F524C">
            <w:pPr>
              <w:rPr>
                <w:rFonts w:ascii="Arial" w:hAnsi="Arial" w:cs="Arial"/>
                <w:sz w:val="22"/>
                <w:szCs w:val="22"/>
              </w:rPr>
            </w:pPr>
            <w:r w:rsidRPr="001F524C">
              <w:rPr>
                <w:rFonts w:ascii="Arial" w:hAnsi="Arial" w:cs="Arial"/>
                <w:sz w:val="22"/>
                <w:szCs w:val="22"/>
              </w:rPr>
              <w:t>European institutions</w:t>
            </w:r>
          </w:p>
        </w:tc>
        <w:tc>
          <w:tcPr>
            <w:tcW w:w="850" w:type="dxa"/>
          </w:tcPr>
          <w:p w14:paraId="67847A06" w14:textId="77777777" w:rsidR="001F524C" w:rsidRPr="001F524C" w:rsidRDefault="001F524C" w:rsidP="001F524C">
            <w:pPr>
              <w:rPr>
                <w:rFonts w:ascii="Arial" w:hAnsi="Arial" w:cs="Arial"/>
                <w:sz w:val="22"/>
                <w:szCs w:val="22"/>
              </w:rPr>
            </w:pPr>
          </w:p>
        </w:tc>
        <w:tc>
          <w:tcPr>
            <w:tcW w:w="1060" w:type="dxa"/>
          </w:tcPr>
          <w:p w14:paraId="604A2593" w14:textId="77777777" w:rsidR="001F524C" w:rsidRPr="001F524C" w:rsidRDefault="001F524C" w:rsidP="001F524C">
            <w:pPr>
              <w:rPr>
                <w:rFonts w:ascii="Arial" w:hAnsi="Arial" w:cs="Arial"/>
                <w:sz w:val="22"/>
                <w:szCs w:val="22"/>
              </w:rPr>
            </w:pPr>
          </w:p>
        </w:tc>
        <w:tc>
          <w:tcPr>
            <w:tcW w:w="1244" w:type="dxa"/>
          </w:tcPr>
          <w:p w14:paraId="179059BD" w14:textId="77777777" w:rsidR="001F524C" w:rsidRPr="001F524C" w:rsidRDefault="001F524C" w:rsidP="001F524C">
            <w:pPr>
              <w:rPr>
                <w:rFonts w:ascii="Arial" w:hAnsi="Arial" w:cs="Arial"/>
                <w:sz w:val="22"/>
                <w:szCs w:val="22"/>
              </w:rPr>
            </w:pPr>
          </w:p>
        </w:tc>
        <w:tc>
          <w:tcPr>
            <w:tcW w:w="1281" w:type="dxa"/>
          </w:tcPr>
          <w:p w14:paraId="17CF5944" w14:textId="77777777" w:rsidR="001F524C" w:rsidRPr="001F524C" w:rsidRDefault="001F524C" w:rsidP="001F524C">
            <w:pPr>
              <w:rPr>
                <w:rFonts w:ascii="Arial" w:hAnsi="Arial" w:cs="Arial"/>
                <w:sz w:val="22"/>
                <w:szCs w:val="22"/>
              </w:rPr>
            </w:pPr>
          </w:p>
        </w:tc>
        <w:tc>
          <w:tcPr>
            <w:tcW w:w="1263" w:type="dxa"/>
          </w:tcPr>
          <w:p w14:paraId="08A042A0" w14:textId="77777777" w:rsidR="001F524C" w:rsidRPr="001F524C" w:rsidRDefault="001F524C" w:rsidP="001F524C">
            <w:pPr>
              <w:rPr>
                <w:rFonts w:ascii="Arial" w:hAnsi="Arial" w:cs="Arial"/>
                <w:sz w:val="22"/>
                <w:szCs w:val="22"/>
              </w:rPr>
            </w:pPr>
          </w:p>
        </w:tc>
        <w:tc>
          <w:tcPr>
            <w:tcW w:w="771" w:type="dxa"/>
          </w:tcPr>
          <w:p w14:paraId="07289B17" w14:textId="77777777" w:rsidR="001F524C" w:rsidRPr="001F524C" w:rsidRDefault="001F524C" w:rsidP="001F524C">
            <w:pPr>
              <w:rPr>
                <w:rFonts w:ascii="Arial" w:hAnsi="Arial" w:cs="Arial"/>
                <w:sz w:val="22"/>
                <w:szCs w:val="22"/>
              </w:rPr>
            </w:pPr>
          </w:p>
        </w:tc>
      </w:tr>
      <w:tr w:rsidR="001F524C" w:rsidRPr="001F524C" w14:paraId="1D37377B" w14:textId="77777777" w:rsidTr="001F524C">
        <w:tc>
          <w:tcPr>
            <w:tcW w:w="2547" w:type="dxa"/>
          </w:tcPr>
          <w:p w14:paraId="1673C30D" w14:textId="16210FD4" w:rsidR="001F524C" w:rsidRPr="001F524C" w:rsidRDefault="001F524C" w:rsidP="001F524C">
            <w:pPr>
              <w:rPr>
                <w:rFonts w:ascii="Arial" w:hAnsi="Arial" w:cs="Arial"/>
                <w:sz w:val="22"/>
                <w:szCs w:val="22"/>
              </w:rPr>
            </w:pPr>
            <w:r w:rsidRPr="001F524C">
              <w:rPr>
                <w:rFonts w:ascii="Arial" w:hAnsi="Arial" w:cs="Arial"/>
                <w:sz w:val="22"/>
                <w:szCs w:val="22"/>
              </w:rPr>
              <w:t>Manufacturers of chemical substances</w:t>
            </w:r>
          </w:p>
        </w:tc>
        <w:tc>
          <w:tcPr>
            <w:tcW w:w="850" w:type="dxa"/>
          </w:tcPr>
          <w:p w14:paraId="720E7FBE" w14:textId="77777777" w:rsidR="001F524C" w:rsidRPr="001F524C" w:rsidRDefault="001F524C" w:rsidP="001F524C">
            <w:pPr>
              <w:rPr>
                <w:rFonts w:ascii="Arial" w:hAnsi="Arial" w:cs="Arial"/>
                <w:sz w:val="22"/>
                <w:szCs w:val="22"/>
              </w:rPr>
            </w:pPr>
          </w:p>
        </w:tc>
        <w:tc>
          <w:tcPr>
            <w:tcW w:w="1060" w:type="dxa"/>
          </w:tcPr>
          <w:p w14:paraId="31479ACE" w14:textId="77777777" w:rsidR="001F524C" w:rsidRPr="001F524C" w:rsidRDefault="001F524C" w:rsidP="001F524C">
            <w:pPr>
              <w:rPr>
                <w:rFonts w:ascii="Arial" w:hAnsi="Arial" w:cs="Arial"/>
                <w:sz w:val="22"/>
                <w:szCs w:val="22"/>
              </w:rPr>
            </w:pPr>
          </w:p>
        </w:tc>
        <w:tc>
          <w:tcPr>
            <w:tcW w:w="1244" w:type="dxa"/>
          </w:tcPr>
          <w:p w14:paraId="230A9134" w14:textId="77777777" w:rsidR="001F524C" w:rsidRPr="001F524C" w:rsidRDefault="001F524C" w:rsidP="001F524C">
            <w:pPr>
              <w:rPr>
                <w:rFonts w:ascii="Arial" w:hAnsi="Arial" w:cs="Arial"/>
                <w:sz w:val="22"/>
                <w:szCs w:val="22"/>
              </w:rPr>
            </w:pPr>
          </w:p>
        </w:tc>
        <w:tc>
          <w:tcPr>
            <w:tcW w:w="1281" w:type="dxa"/>
          </w:tcPr>
          <w:p w14:paraId="67712C7D" w14:textId="77777777" w:rsidR="001F524C" w:rsidRPr="001F524C" w:rsidRDefault="001F524C" w:rsidP="001F524C">
            <w:pPr>
              <w:rPr>
                <w:rFonts w:ascii="Arial" w:hAnsi="Arial" w:cs="Arial"/>
                <w:sz w:val="22"/>
                <w:szCs w:val="22"/>
              </w:rPr>
            </w:pPr>
          </w:p>
        </w:tc>
        <w:tc>
          <w:tcPr>
            <w:tcW w:w="1263" w:type="dxa"/>
          </w:tcPr>
          <w:p w14:paraId="7BC4A4E1" w14:textId="77777777" w:rsidR="001F524C" w:rsidRPr="001F524C" w:rsidRDefault="001F524C" w:rsidP="001F524C">
            <w:pPr>
              <w:rPr>
                <w:rFonts w:ascii="Arial" w:hAnsi="Arial" w:cs="Arial"/>
                <w:sz w:val="22"/>
                <w:szCs w:val="22"/>
              </w:rPr>
            </w:pPr>
          </w:p>
        </w:tc>
        <w:tc>
          <w:tcPr>
            <w:tcW w:w="771" w:type="dxa"/>
          </w:tcPr>
          <w:p w14:paraId="41F6340A" w14:textId="77777777" w:rsidR="001F524C" w:rsidRPr="001F524C" w:rsidRDefault="001F524C" w:rsidP="001F524C">
            <w:pPr>
              <w:rPr>
                <w:rFonts w:ascii="Arial" w:hAnsi="Arial" w:cs="Arial"/>
                <w:sz w:val="22"/>
                <w:szCs w:val="22"/>
              </w:rPr>
            </w:pPr>
          </w:p>
        </w:tc>
      </w:tr>
      <w:tr w:rsidR="001F524C" w:rsidRPr="001F524C" w14:paraId="52AFB5B2" w14:textId="77777777" w:rsidTr="001F524C">
        <w:tc>
          <w:tcPr>
            <w:tcW w:w="2547" w:type="dxa"/>
          </w:tcPr>
          <w:p w14:paraId="6A5826F9" w14:textId="0D68FC94" w:rsidR="001F524C" w:rsidRPr="001F524C" w:rsidRDefault="001F524C" w:rsidP="001F524C">
            <w:pPr>
              <w:rPr>
                <w:rFonts w:ascii="Arial" w:hAnsi="Arial" w:cs="Arial"/>
                <w:sz w:val="22"/>
                <w:szCs w:val="22"/>
              </w:rPr>
            </w:pPr>
            <w:r w:rsidRPr="001F524C">
              <w:rPr>
                <w:rFonts w:ascii="Arial" w:hAnsi="Arial" w:cs="Arial"/>
                <w:sz w:val="22"/>
                <w:szCs w:val="22"/>
              </w:rPr>
              <w:t>Manufacturers of mixtures</w:t>
            </w:r>
          </w:p>
        </w:tc>
        <w:tc>
          <w:tcPr>
            <w:tcW w:w="850" w:type="dxa"/>
          </w:tcPr>
          <w:p w14:paraId="52DC0EA0" w14:textId="77777777" w:rsidR="001F524C" w:rsidRPr="001F524C" w:rsidRDefault="001F524C" w:rsidP="001F524C">
            <w:pPr>
              <w:rPr>
                <w:rFonts w:ascii="Arial" w:hAnsi="Arial" w:cs="Arial"/>
                <w:sz w:val="22"/>
                <w:szCs w:val="22"/>
              </w:rPr>
            </w:pPr>
          </w:p>
        </w:tc>
        <w:tc>
          <w:tcPr>
            <w:tcW w:w="1060" w:type="dxa"/>
          </w:tcPr>
          <w:p w14:paraId="5F29E6BE" w14:textId="77777777" w:rsidR="001F524C" w:rsidRPr="001F524C" w:rsidRDefault="001F524C" w:rsidP="001F524C">
            <w:pPr>
              <w:rPr>
                <w:rFonts w:ascii="Arial" w:hAnsi="Arial" w:cs="Arial"/>
                <w:sz w:val="22"/>
                <w:szCs w:val="22"/>
              </w:rPr>
            </w:pPr>
          </w:p>
        </w:tc>
        <w:tc>
          <w:tcPr>
            <w:tcW w:w="1244" w:type="dxa"/>
          </w:tcPr>
          <w:p w14:paraId="6585DFF6" w14:textId="77777777" w:rsidR="001F524C" w:rsidRPr="001F524C" w:rsidRDefault="001F524C" w:rsidP="001F524C">
            <w:pPr>
              <w:rPr>
                <w:rFonts w:ascii="Arial" w:hAnsi="Arial" w:cs="Arial"/>
                <w:sz w:val="22"/>
                <w:szCs w:val="22"/>
              </w:rPr>
            </w:pPr>
          </w:p>
        </w:tc>
        <w:tc>
          <w:tcPr>
            <w:tcW w:w="1281" w:type="dxa"/>
          </w:tcPr>
          <w:p w14:paraId="5BEDD182" w14:textId="77777777" w:rsidR="001F524C" w:rsidRPr="001F524C" w:rsidRDefault="001F524C" w:rsidP="001F524C">
            <w:pPr>
              <w:rPr>
                <w:rFonts w:ascii="Arial" w:hAnsi="Arial" w:cs="Arial"/>
                <w:sz w:val="22"/>
                <w:szCs w:val="22"/>
              </w:rPr>
            </w:pPr>
          </w:p>
        </w:tc>
        <w:tc>
          <w:tcPr>
            <w:tcW w:w="1263" w:type="dxa"/>
          </w:tcPr>
          <w:p w14:paraId="4D8B4CB4" w14:textId="77777777" w:rsidR="001F524C" w:rsidRPr="001F524C" w:rsidRDefault="001F524C" w:rsidP="001F524C">
            <w:pPr>
              <w:rPr>
                <w:rFonts w:ascii="Arial" w:hAnsi="Arial" w:cs="Arial"/>
                <w:sz w:val="22"/>
                <w:szCs w:val="22"/>
              </w:rPr>
            </w:pPr>
          </w:p>
        </w:tc>
        <w:tc>
          <w:tcPr>
            <w:tcW w:w="771" w:type="dxa"/>
          </w:tcPr>
          <w:p w14:paraId="740A857B" w14:textId="77777777" w:rsidR="001F524C" w:rsidRPr="001F524C" w:rsidRDefault="001F524C" w:rsidP="001F524C">
            <w:pPr>
              <w:rPr>
                <w:rFonts w:ascii="Arial" w:hAnsi="Arial" w:cs="Arial"/>
                <w:sz w:val="22"/>
                <w:szCs w:val="22"/>
              </w:rPr>
            </w:pPr>
          </w:p>
        </w:tc>
      </w:tr>
      <w:tr w:rsidR="001F524C" w:rsidRPr="001F524C" w14:paraId="10EE2AA0" w14:textId="77777777" w:rsidTr="001F524C">
        <w:tc>
          <w:tcPr>
            <w:tcW w:w="2547" w:type="dxa"/>
          </w:tcPr>
          <w:p w14:paraId="40C1E4D7" w14:textId="12583459" w:rsidR="001F524C" w:rsidRPr="001F524C" w:rsidRDefault="001F524C" w:rsidP="001F524C">
            <w:pPr>
              <w:rPr>
                <w:rFonts w:ascii="Arial" w:hAnsi="Arial" w:cs="Arial"/>
                <w:sz w:val="22"/>
                <w:szCs w:val="22"/>
              </w:rPr>
            </w:pPr>
            <w:r w:rsidRPr="001F524C">
              <w:rPr>
                <w:rFonts w:ascii="Arial" w:hAnsi="Arial" w:cs="Arial"/>
                <w:sz w:val="22"/>
                <w:szCs w:val="22"/>
              </w:rPr>
              <w:t>Importers of chemical substances and mixtures</w:t>
            </w:r>
          </w:p>
        </w:tc>
        <w:tc>
          <w:tcPr>
            <w:tcW w:w="850" w:type="dxa"/>
          </w:tcPr>
          <w:p w14:paraId="6974EC89" w14:textId="77777777" w:rsidR="001F524C" w:rsidRPr="001F524C" w:rsidRDefault="001F524C" w:rsidP="001F524C">
            <w:pPr>
              <w:rPr>
                <w:rFonts w:ascii="Arial" w:hAnsi="Arial" w:cs="Arial"/>
                <w:sz w:val="22"/>
                <w:szCs w:val="22"/>
              </w:rPr>
            </w:pPr>
          </w:p>
        </w:tc>
        <w:tc>
          <w:tcPr>
            <w:tcW w:w="1060" w:type="dxa"/>
          </w:tcPr>
          <w:p w14:paraId="45A33B35" w14:textId="77777777" w:rsidR="001F524C" w:rsidRPr="001F524C" w:rsidRDefault="001F524C" w:rsidP="001F524C">
            <w:pPr>
              <w:rPr>
                <w:rFonts w:ascii="Arial" w:hAnsi="Arial" w:cs="Arial"/>
                <w:sz w:val="22"/>
                <w:szCs w:val="22"/>
              </w:rPr>
            </w:pPr>
          </w:p>
        </w:tc>
        <w:tc>
          <w:tcPr>
            <w:tcW w:w="1244" w:type="dxa"/>
          </w:tcPr>
          <w:p w14:paraId="22232843" w14:textId="77777777" w:rsidR="001F524C" w:rsidRPr="001F524C" w:rsidRDefault="001F524C" w:rsidP="001F524C">
            <w:pPr>
              <w:rPr>
                <w:rFonts w:ascii="Arial" w:hAnsi="Arial" w:cs="Arial"/>
                <w:sz w:val="22"/>
                <w:szCs w:val="22"/>
              </w:rPr>
            </w:pPr>
          </w:p>
        </w:tc>
        <w:tc>
          <w:tcPr>
            <w:tcW w:w="1281" w:type="dxa"/>
          </w:tcPr>
          <w:p w14:paraId="39CC5B2C" w14:textId="77777777" w:rsidR="001F524C" w:rsidRPr="001F524C" w:rsidRDefault="001F524C" w:rsidP="001F524C">
            <w:pPr>
              <w:rPr>
                <w:rFonts w:ascii="Arial" w:hAnsi="Arial" w:cs="Arial"/>
                <w:sz w:val="22"/>
                <w:szCs w:val="22"/>
              </w:rPr>
            </w:pPr>
          </w:p>
        </w:tc>
        <w:tc>
          <w:tcPr>
            <w:tcW w:w="1263" w:type="dxa"/>
          </w:tcPr>
          <w:p w14:paraId="6FD26FBD" w14:textId="77777777" w:rsidR="001F524C" w:rsidRPr="001F524C" w:rsidRDefault="001F524C" w:rsidP="001F524C">
            <w:pPr>
              <w:rPr>
                <w:rFonts w:ascii="Arial" w:hAnsi="Arial" w:cs="Arial"/>
                <w:sz w:val="22"/>
                <w:szCs w:val="22"/>
              </w:rPr>
            </w:pPr>
          </w:p>
        </w:tc>
        <w:tc>
          <w:tcPr>
            <w:tcW w:w="771" w:type="dxa"/>
          </w:tcPr>
          <w:p w14:paraId="77158DCF" w14:textId="77777777" w:rsidR="001F524C" w:rsidRPr="001F524C" w:rsidRDefault="001F524C" w:rsidP="001F524C">
            <w:pPr>
              <w:rPr>
                <w:rFonts w:ascii="Arial" w:hAnsi="Arial" w:cs="Arial"/>
                <w:sz w:val="22"/>
                <w:szCs w:val="22"/>
              </w:rPr>
            </w:pPr>
          </w:p>
        </w:tc>
      </w:tr>
      <w:tr w:rsidR="001F524C" w:rsidRPr="001F524C" w14:paraId="13F14F98" w14:textId="77777777" w:rsidTr="001F524C">
        <w:tc>
          <w:tcPr>
            <w:tcW w:w="2547" w:type="dxa"/>
          </w:tcPr>
          <w:p w14:paraId="3CCC7B98" w14:textId="5CDCFDC4" w:rsidR="001F524C" w:rsidRPr="001F524C" w:rsidRDefault="001F524C" w:rsidP="001F524C">
            <w:pPr>
              <w:rPr>
                <w:rFonts w:ascii="Arial" w:hAnsi="Arial" w:cs="Arial"/>
                <w:sz w:val="22"/>
                <w:szCs w:val="22"/>
              </w:rPr>
            </w:pPr>
            <w:r w:rsidRPr="001F524C">
              <w:rPr>
                <w:rFonts w:ascii="Arial" w:hAnsi="Arial" w:cs="Arial"/>
                <w:sz w:val="22"/>
                <w:szCs w:val="22"/>
              </w:rPr>
              <w:t>Distributors of chemical substances and mixtures</w:t>
            </w:r>
          </w:p>
        </w:tc>
        <w:tc>
          <w:tcPr>
            <w:tcW w:w="850" w:type="dxa"/>
          </w:tcPr>
          <w:p w14:paraId="0BAE4951" w14:textId="77777777" w:rsidR="001F524C" w:rsidRPr="001F524C" w:rsidRDefault="001F524C" w:rsidP="001F524C">
            <w:pPr>
              <w:rPr>
                <w:rFonts w:ascii="Arial" w:hAnsi="Arial" w:cs="Arial"/>
                <w:sz w:val="22"/>
                <w:szCs w:val="22"/>
              </w:rPr>
            </w:pPr>
          </w:p>
        </w:tc>
        <w:tc>
          <w:tcPr>
            <w:tcW w:w="1060" w:type="dxa"/>
          </w:tcPr>
          <w:p w14:paraId="383F6CC3" w14:textId="77777777" w:rsidR="001F524C" w:rsidRPr="001F524C" w:rsidRDefault="001F524C" w:rsidP="001F524C">
            <w:pPr>
              <w:rPr>
                <w:rFonts w:ascii="Arial" w:hAnsi="Arial" w:cs="Arial"/>
                <w:sz w:val="22"/>
                <w:szCs w:val="22"/>
              </w:rPr>
            </w:pPr>
          </w:p>
        </w:tc>
        <w:tc>
          <w:tcPr>
            <w:tcW w:w="1244" w:type="dxa"/>
          </w:tcPr>
          <w:p w14:paraId="743C417D" w14:textId="77777777" w:rsidR="001F524C" w:rsidRPr="001F524C" w:rsidRDefault="001F524C" w:rsidP="001F524C">
            <w:pPr>
              <w:rPr>
                <w:rFonts w:ascii="Arial" w:hAnsi="Arial" w:cs="Arial"/>
                <w:sz w:val="22"/>
                <w:szCs w:val="22"/>
              </w:rPr>
            </w:pPr>
          </w:p>
        </w:tc>
        <w:tc>
          <w:tcPr>
            <w:tcW w:w="1281" w:type="dxa"/>
          </w:tcPr>
          <w:p w14:paraId="46A951A5" w14:textId="77777777" w:rsidR="001F524C" w:rsidRPr="001F524C" w:rsidRDefault="001F524C" w:rsidP="001F524C">
            <w:pPr>
              <w:rPr>
                <w:rFonts w:ascii="Arial" w:hAnsi="Arial" w:cs="Arial"/>
                <w:sz w:val="22"/>
                <w:szCs w:val="22"/>
              </w:rPr>
            </w:pPr>
          </w:p>
        </w:tc>
        <w:tc>
          <w:tcPr>
            <w:tcW w:w="1263" w:type="dxa"/>
          </w:tcPr>
          <w:p w14:paraId="68ADFCE2" w14:textId="77777777" w:rsidR="001F524C" w:rsidRPr="001F524C" w:rsidRDefault="001F524C" w:rsidP="001F524C">
            <w:pPr>
              <w:rPr>
                <w:rFonts w:ascii="Arial" w:hAnsi="Arial" w:cs="Arial"/>
                <w:sz w:val="22"/>
                <w:szCs w:val="22"/>
              </w:rPr>
            </w:pPr>
          </w:p>
        </w:tc>
        <w:tc>
          <w:tcPr>
            <w:tcW w:w="771" w:type="dxa"/>
          </w:tcPr>
          <w:p w14:paraId="75CB510D" w14:textId="77777777" w:rsidR="001F524C" w:rsidRPr="001F524C" w:rsidRDefault="001F524C" w:rsidP="001F524C">
            <w:pPr>
              <w:rPr>
                <w:rFonts w:ascii="Arial" w:hAnsi="Arial" w:cs="Arial"/>
                <w:sz w:val="22"/>
                <w:szCs w:val="22"/>
              </w:rPr>
            </w:pPr>
          </w:p>
        </w:tc>
      </w:tr>
      <w:tr w:rsidR="001F524C" w:rsidRPr="001F524C" w14:paraId="301253AC" w14:textId="77777777" w:rsidTr="001F524C">
        <w:tc>
          <w:tcPr>
            <w:tcW w:w="2547" w:type="dxa"/>
          </w:tcPr>
          <w:p w14:paraId="4597B114" w14:textId="25003454" w:rsidR="001F524C" w:rsidRPr="001F524C" w:rsidRDefault="001F524C" w:rsidP="001F524C">
            <w:pPr>
              <w:rPr>
                <w:rFonts w:ascii="Arial" w:hAnsi="Arial" w:cs="Arial"/>
                <w:sz w:val="22"/>
                <w:szCs w:val="22"/>
              </w:rPr>
            </w:pPr>
            <w:r w:rsidRPr="001F524C">
              <w:rPr>
                <w:rFonts w:ascii="Arial" w:hAnsi="Arial" w:cs="Arial"/>
                <w:sz w:val="22"/>
                <w:szCs w:val="22"/>
              </w:rPr>
              <w:t>Downstream users of chemicals (e.g., manufacturers of articles)</w:t>
            </w:r>
          </w:p>
        </w:tc>
        <w:tc>
          <w:tcPr>
            <w:tcW w:w="850" w:type="dxa"/>
          </w:tcPr>
          <w:p w14:paraId="67712F3E" w14:textId="77777777" w:rsidR="001F524C" w:rsidRPr="001F524C" w:rsidRDefault="001F524C" w:rsidP="001F524C">
            <w:pPr>
              <w:rPr>
                <w:rFonts w:ascii="Arial" w:hAnsi="Arial" w:cs="Arial"/>
                <w:sz w:val="22"/>
                <w:szCs w:val="22"/>
              </w:rPr>
            </w:pPr>
          </w:p>
        </w:tc>
        <w:tc>
          <w:tcPr>
            <w:tcW w:w="1060" w:type="dxa"/>
          </w:tcPr>
          <w:p w14:paraId="7C2E5BB3" w14:textId="77777777" w:rsidR="001F524C" w:rsidRPr="001F524C" w:rsidRDefault="001F524C" w:rsidP="001F524C">
            <w:pPr>
              <w:rPr>
                <w:rFonts w:ascii="Arial" w:hAnsi="Arial" w:cs="Arial"/>
                <w:sz w:val="22"/>
                <w:szCs w:val="22"/>
              </w:rPr>
            </w:pPr>
          </w:p>
        </w:tc>
        <w:tc>
          <w:tcPr>
            <w:tcW w:w="1244" w:type="dxa"/>
          </w:tcPr>
          <w:p w14:paraId="1980DDBD" w14:textId="77777777" w:rsidR="001F524C" w:rsidRPr="001F524C" w:rsidRDefault="001F524C" w:rsidP="001F524C">
            <w:pPr>
              <w:rPr>
                <w:rFonts w:ascii="Arial" w:hAnsi="Arial" w:cs="Arial"/>
                <w:sz w:val="22"/>
                <w:szCs w:val="22"/>
              </w:rPr>
            </w:pPr>
          </w:p>
        </w:tc>
        <w:tc>
          <w:tcPr>
            <w:tcW w:w="1281" w:type="dxa"/>
          </w:tcPr>
          <w:p w14:paraId="7FC74AF0" w14:textId="77777777" w:rsidR="001F524C" w:rsidRPr="001F524C" w:rsidRDefault="001F524C" w:rsidP="001F524C">
            <w:pPr>
              <w:rPr>
                <w:rFonts w:ascii="Arial" w:hAnsi="Arial" w:cs="Arial"/>
                <w:sz w:val="22"/>
                <w:szCs w:val="22"/>
              </w:rPr>
            </w:pPr>
          </w:p>
        </w:tc>
        <w:tc>
          <w:tcPr>
            <w:tcW w:w="1263" w:type="dxa"/>
          </w:tcPr>
          <w:p w14:paraId="1B92CAA2" w14:textId="77777777" w:rsidR="001F524C" w:rsidRPr="001F524C" w:rsidRDefault="001F524C" w:rsidP="001F524C">
            <w:pPr>
              <w:rPr>
                <w:rFonts w:ascii="Arial" w:hAnsi="Arial" w:cs="Arial"/>
                <w:sz w:val="22"/>
                <w:szCs w:val="22"/>
              </w:rPr>
            </w:pPr>
          </w:p>
        </w:tc>
        <w:tc>
          <w:tcPr>
            <w:tcW w:w="771" w:type="dxa"/>
          </w:tcPr>
          <w:p w14:paraId="69745CA0" w14:textId="77777777" w:rsidR="001F524C" w:rsidRPr="001F524C" w:rsidRDefault="001F524C" w:rsidP="001F524C">
            <w:pPr>
              <w:rPr>
                <w:rFonts w:ascii="Arial" w:hAnsi="Arial" w:cs="Arial"/>
                <w:sz w:val="22"/>
                <w:szCs w:val="22"/>
              </w:rPr>
            </w:pPr>
          </w:p>
        </w:tc>
      </w:tr>
      <w:tr w:rsidR="001F524C" w:rsidRPr="001F524C" w14:paraId="12135779" w14:textId="77777777" w:rsidTr="001F524C">
        <w:tc>
          <w:tcPr>
            <w:tcW w:w="2547" w:type="dxa"/>
          </w:tcPr>
          <w:p w14:paraId="363E9D0C" w14:textId="5EDC470A" w:rsidR="001F524C" w:rsidRPr="001F524C" w:rsidRDefault="001F524C" w:rsidP="001F524C">
            <w:pPr>
              <w:rPr>
                <w:rFonts w:ascii="Arial" w:hAnsi="Arial" w:cs="Arial"/>
                <w:sz w:val="22"/>
                <w:szCs w:val="22"/>
              </w:rPr>
            </w:pPr>
            <w:r w:rsidRPr="001F524C">
              <w:rPr>
                <w:rFonts w:ascii="Arial" w:hAnsi="Arial" w:cs="Arial"/>
                <w:sz w:val="22"/>
                <w:szCs w:val="22"/>
              </w:rPr>
              <w:t>[Enter another option]</w:t>
            </w:r>
          </w:p>
        </w:tc>
        <w:tc>
          <w:tcPr>
            <w:tcW w:w="850" w:type="dxa"/>
          </w:tcPr>
          <w:p w14:paraId="1B1BB0C6" w14:textId="77777777" w:rsidR="001F524C" w:rsidRPr="001F524C" w:rsidRDefault="001F524C" w:rsidP="001F524C">
            <w:pPr>
              <w:rPr>
                <w:rFonts w:ascii="Arial" w:hAnsi="Arial" w:cs="Arial"/>
                <w:sz w:val="22"/>
                <w:szCs w:val="22"/>
              </w:rPr>
            </w:pPr>
          </w:p>
        </w:tc>
        <w:tc>
          <w:tcPr>
            <w:tcW w:w="1060" w:type="dxa"/>
          </w:tcPr>
          <w:p w14:paraId="1059667D" w14:textId="77777777" w:rsidR="001F524C" w:rsidRPr="001F524C" w:rsidRDefault="001F524C" w:rsidP="001F524C">
            <w:pPr>
              <w:rPr>
                <w:rFonts w:ascii="Arial" w:hAnsi="Arial" w:cs="Arial"/>
                <w:sz w:val="22"/>
                <w:szCs w:val="22"/>
              </w:rPr>
            </w:pPr>
          </w:p>
        </w:tc>
        <w:tc>
          <w:tcPr>
            <w:tcW w:w="1244" w:type="dxa"/>
          </w:tcPr>
          <w:p w14:paraId="50BD729F" w14:textId="77777777" w:rsidR="001F524C" w:rsidRPr="001F524C" w:rsidRDefault="001F524C" w:rsidP="001F524C">
            <w:pPr>
              <w:rPr>
                <w:rFonts w:ascii="Arial" w:hAnsi="Arial" w:cs="Arial"/>
                <w:sz w:val="22"/>
                <w:szCs w:val="22"/>
              </w:rPr>
            </w:pPr>
          </w:p>
        </w:tc>
        <w:tc>
          <w:tcPr>
            <w:tcW w:w="1281" w:type="dxa"/>
          </w:tcPr>
          <w:p w14:paraId="0EE313DC" w14:textId="77777777" w:rsidR="001F524C" w:rsidRPr="001F524C" w:rsidRDefault="001F524C" w:rsidP="001F524C">
            <w:pPr>
              <w:rPr>
                <w:rFonts w:ascii="Arial" w:hAnsi="Arial" w:cs="Arial"/>
                <w:sz w:val="22"/>
                <w:szCs w:val="22"/>
              </w:rPr>
            </w:pPr>
          </w:p>
        </w:tc>
        <w:tc>
          <w:tcPr>
            <w:tcW w:w="1263" w:type="dxa"/>
          </w:tcPr>
          <w:p w14:paraId="387D8716" w14:textId="77777777" w:rsidR="001F524C" w:rsidRPr="001F524C" w:rsidRDefault="001F524C" w:rsidP="001F524C">
            <w:pPr>
              <w:rPr>
                <w:rFonts w:ascii="Arial" w:hAnsi="Arial" w:cs="Arial"/>
                <w:sz w:val="22"/>
                <w:szCs w:val="22"/>
              </w:rPr>
            </w:pPr>
          </w:p>
        </w:tc>
        <w:tc>
          <w:tcPr>
            <w:tcW w:w="771" w:type="dxa"/>
          </w:tcPr>
          <w:p w14:paraId="42B41841" w14:textId="77777777" w:rsidR="001F524C" w:rsidRPr="001F524C" w:rsidRDefault="001F524C" w:rsidP="001F524C">
            <w:pPr>
              <w:rPr>
                <w:rFonts w:ascii="Arial" w:hAnsi="Arial" w:cs="Arial"/>
                <w:sz w:val="22"/>
                <w:szCs w:val="22"/>
              </w:rPr>
            </w:pPr>
          </w:p>
        </w:tc>
      </w:tr>
      <w:tr w:rsidR="001F524C" w:rsidRPr="001F524C" w14:paraId="119188D1" w14:textId="77777777" w:rsidTr="001F524C">
        <w:tc>
          <w:tcPr>
            <w:tcW w:w="2547" w:type="dxa"/>
          </w:tcPr>
          <w:p w14:paraId="5A1051C6" w14:textId="439E2F7D" w:rsidR="001F524C" w:rsidRPr="001F524C" w:rsidRDefault="001F524C" w:rsidP="001F524C">
            <w:pPr>
              <w:rPr>
                <w:rFonts w:ascii="Arial" w:hAnsi="Arial" w:cs="Arial"/>
                <w:sz w:val="22"/>
                <w:szCs w:val="22"/>
              </w:rPr>
            </w:pPr>
            <w:r w:rsidRPr="001F524C">
              <w:rPr>
                <w:rFonts w:ascii="Arial" w:hAnsi="Arial" w:cs="Arial"/>
                <w:sz w:val="22"/>
                <w:szCs w:val="22"/>
              </w:rPr>
              <w:t>[Enter another option]</w:t>
            </w:r>
          </w:p>
        </w:tc>
        <w:tc>
          <w:tcPr>
            <w:tcW w:w="850" w:type="dxa"/>
          </w:tcPr>
          <w:p w14:paraId="3F1DF35E" w14:textId="77777777" w:rsidR="001F524C" w:rsidRPr="001F524C" w:rsidRDefault="001F524C" w:rsidP="001F524C">
            <w:pPr>
              <w:rPr>
                <w:rFonts w:ascii="Arial" w:hAnsi="Arial" w:cs="Arial"/>
                <w:sz w:val="22"/>
                <w:szCs w:val="22"/>
              </w:rPr>
            </w:pPr>
          </w:p>
        </w:tc>
        <w:tc>
          <w:tcPr>
            <w:tcW w:w="1060" w:type="dxa"/>
          </w:tcPr>
          <w:p w14:paraId="7B0E4033" w14:textId="77777777" w:rsidR="001F524C" w:rsidRPr="001F524C" w:rsidRDefault="001F524C" w:rsidP="001F524C">
            <w:pPr>
              <w:rPr>
                <w:rFonts w:ascii="Arial" w:hAnsi="Arial" w:cs="Arial"/>
                <w:sz w:val="22"/>
                <w:szCs w:val="22"/>
              </w:rPr>
            </w:pPr>
          </w:p>
        </w:tc>
        <w:tc>
          <w:tcPr>
            <w:tcW w:w="1244" w:type="dxa"/>
          </w:tcPr>
          <w:p w14:paraId="6CC1E9AC" w14:textId="77777777" w:rsidR="001F524C" w:rsidRPr="001F524C" w:rsidRDefault="001F524C" w:rsidP="001F524C">
            <w:pPr>
              <w:rPr>
                <w:rFonts w:ascii="Arial" w:hAnsi="Arial" w:cs="Arial"/>
                <w:sz w:val="22"/>
                <w:szCs w:val="22"/>
              </w:rPr>
            </w:pPr>
          </w:p>
        </w:tc>
        <w:tc>
          <w:tcPr>
            <w:tcW w:w="1281" w:type="dxa"/>
          </w:tcPr>
          <w:p w14:paraId="662E6325" w14:textId="77777777" w:rsidR="001F524C" w:rsidRPr="001F524C" w:rsidRDefault="001F524C" w:rsidP="001F524C">
            <w:pPr>
              <w:rPr>
                <w:rFonts w:ascii="Arial" w:hAnsi="Arial" w:cs="Arial"/>
                <w:sz w:val="22"/>
                <w:szCs w:val="22"/>
              </w:rPr>
            </w:pPr>
          </w:p>
        </w:tc>
        <w:tc>
          <w:tcPr>
            <w:tcW w:w="1263" w:type="dxa"/>
          </w:tcPr>
          <w:p w14:paraId="1C9E5F6E" w14:textId="77777777" w:rsidR="001F524C" w:rsidRPr="001F524C" w:rsidRDefault="001F524C" w:rsidP="001F524C">
            <w:pPr>
              <w:rPr>
                <w:rFonts w:ascii="Arial" w:hAnsi="Arial" w:cs="Arial"/>
                <w:sz w:val="22"/>
                <w:szCs w:val="22"/>
              </w:rPr>
            </w:pPr>
          </w:p>
        </w:tc>
        <w:tc>
          <w:tcPr>
            <w:tcW w:w="771" w:type="dxa"/>
          </w:tcPr>
          <w:p w14:paraId="02BFC267" w14:textId="77777777" w:rsidR="001F524C" w:rsidRPr="001F524C" w:rsidRDefault="001F524C" w:rsidP="001F524C">
            <w:pPr>
              <w:rPr>
                <w:rFonts w:ascii="Arial" w:hAnsi="Arial" w:cs="Arial"/>
                <w:sz w:val="22"/>
                <w:szCs w:val="22"/>
              </w:rPr>
            </w:pPr>
          </w:p>
        </w:tc>
      </w:tr>
      <w:tr w:rsidR="001F524C" w:rsidRPr="001F524C" w14:paraId="1CD9973C" w14:textId="77777777" w:rsidTr="001F524C">
        <w:tc>
          <w:tcPr>
            <w:tcW w:w="2547" w:type="dxa"/>
          </w:tcPr>
          <w:p w14:paraId="45AB8DAA" w14:textId="2690949F" w:rsidR="001F524C" w:rsidRPr="001F524C" w:rsidRDefault="001F524C" w:rsidP="001F524C">
            <w:pPr>
              <w:rPr>
                <w:rFonts w:ascii="Arial" w:hAnsi="Arial" w:cs="Arial"/>
                <w:sz w:val="22"/>
                <w:szCs w:val="22"/>
              </w:rPr>
            </w:pPr>
            <w:r w:rsidRPr="001F524C">
              <w:rPr>
                <w:rFonts w:ascii="Arial" w:hAnsi="Arial" w:cs="Arial"/>
                <w:sz w:val="22"/>
                <w:szCs w:val="22"/>
              </w:rPr>
              <w:t>[Enter another option]</w:t>
            </w:r>
          </w:p>
        </w:tc>
        <w:tc>
          <w:tcPr>
            <w:tcW w:w="850" w:type="dxa"/>
          </w:tcPr>
          <w:p w14:paraId="616689D3" w14:textId="77777777" w:rsidR="001F524C" w:rsidRPr="001F524C" w:rsidRDefault="001F524C" w:rsidP="001F524C">
            <w:pPr>
              <w:rPr>
                <w:rFonts w:ascii="Arial" w:hAnsi="Arial" w:cs="Arial"/>
                <w:sz w:val="22"/>
                <w:szCs w:val="22"/>
              </w:rPr>
            </w:pPr>
          </w:p>
        </w:tc>
        <w:tc>
          <w:tcPr>
            <w:tcW w:w="1060" w:type="dxa"/>
          </w:tcPr>
          <w:p w14:paraId="35C2400A" w14:textId="77777777" w:rsidR="001F524C" w:rsidRPr="001F524C" w:rsidRDefault="001F524C" w:rsidP="001F524C">
            <w:pPr>
              <w:rPr>
                <w:rFonts w:ascii="Arial" w:hAnsi="Arial" w:cs="Arial"/>
                <w:sz w:val="22"/>
                <w:szCs w:val="22"/>
              </w:rPr>
            </w:pPr>
          </w:p>
        </w:tc>
        <w:tc>
          <w:tcPr>
            <w:tcW w:w="1244" w:type="dxa"/>
          </w:tcPr>
          <w:p w14:paraId="781F980C" w14:textId="77777777" w:rsidR="001F524C" w:rsidRPr="001F524C" w:rsidRDefault="001F524C" w:rsidP="001F524C">
            <w:pPr>
              <w:rPr>
                <w:rFonts w:ascii="Arial" w:hAnsi="Arial" w:cs="Arial"/>
                <w:sz w:val="22"/>
                <w:szCs w:val="22"/>
              </w:rPr>
            </w:pPr>
          </w:p>
        </w:tc>
        <w:tc>
          <w:tcPr>
            <w:tcW w:w="1281" w:type="dxa"/>
          </w:tcPr>
          <w:p w14:paraId="6F18EB15" w14:textId="77777777" w:rsidR="001F524C" w:rsidRPr="001F524C" w:rsidRDefault="001F524C" w:rsidP="001F524C">
            <w:pPr>
              <w:rPr>
                <w:rFonts w:ascii="Arial" w:hAnsi="Arial" w:cs="Arial"/>
                <w:sz w:val="22"/>
                <w:szCs w:val="22"/>
              </w:rPr>
            </w:pPr>
          </w:p>
        </w:tc>
        <w:tc>
          <w:tcPr>
            <w:tcW w:w="1263" w:type="dxa"/>
          </w:tcPr>
          <w:p w14:paraId="29FF8608" w14:textId="77777777" w:rsidR="001F524C" w:rsidRPr="001F524C" w:rsidRDefault="001F524C" w:rsidP="001F524C">
            <w:pPr>
              <w:rPr>
                <w:rFonts w:ascii="Arial" w:hAnsi="Arial" w:cs="Arial"/>
                <w:sz w:val="22"/>
                <w:szCs w:val="22"/>
              </w:rPr>
            </w:pPr>
          </w:p>
        </w:tc>
        <w:tc>
          <w:tcPr>
            <w:tcW w:w="771" w:type="dxa"/>
          </w:tcPr>
          <w:p w14:paraId="4AC5AF0E" w14:textId="77777777" w:rsidR="001F524C" w:rsidRPr="001F524C" w:rsidRDefault="001F524C" w:rsidP="001F524C">
            <w:pPr>
              <w:rPr>
                <w:rFonts w:ascii="Arial" w:hAnsi="Arial" w:cs="Arial"/>
                <w:sz w:val="22"/>
                <w:szCs w:val="22"/>
              </w:rPr>
            </w:pPr>
          </w:p>
        </w:tc>
      </w:tr>
    </w:tbl>
    <w:p w14:paraId="4A1214CA" w14:textId="2E5ECD8A" w:rsidR="000B3E49" w:rsidRDefault="000B3E49" w:rsidP="000B3E49">
      <w:pPr>
        <w:rPr>
          <w:rFonts w:ascii="Arial" w:hAnsi="Arial" w:cs="Arial"/>
        </w:rPr>
      </w:pPr>
    </w:p>
    <w:p w14:paraId="6F8D6E5F" w14:textId="1C6DABA2" w:rsidR="00601E77" w:rsidRPr="00601E77" w:rsidRDefault="00601E77" w:rsidP="00601E77">
      <w:pPr>
        <w:shd w:val="clear" w:color="auto" w:fill="FFFFFF"/>
        <w:rPr>
          <w:rFonts w:ascii="Arial" w:hAnsi="Arial" w:cs="Arial"/>
          <w:b/>
          <w:bCs/>
          <w:i/>
          <w:iCs/>
          <w:color w:val="2C3E50"/>
        </w:rPr>
      </w:pPr>
      <w:r w:rsidRPr="00167359">
        <w:rPr>
          <w:b/>
          <w:bCs/>
          <w:i/>
          <w:iCs/>
          <w:noProof/>
        </w:rPr>
        <mc:AlternateContent>
          <mc:Choice Requires="wps">
            <w:drawing>
              <wp:anchor distT="45720" distB="45720" distL="114300" distR="114300" simplePos="0" relativeHeight="251704320" behindDoc="0" locked="0" layoutInCell="1" allowOverlap="1" wp14:anchorId="05181344" wp14:editId="1662BA35">
                <wp:simplePos x="0" y="0"/>
                <wp:positionH relativeFrom="margin">
                  <wp:align>left</wp:align>
                </wp:positionH>
                <wp:positionV relativeFrom="paragraph">
                  <wp:posOffset>247411</wp:posOffset>
                </wp:positionV>
                <wp:extent cx="5657850" cy="370840"/>
                <wp:effectExtent l="0" t="0" r="19050" b="10160"/>
                <wp:wrapSquare wrapText="bothSides"/>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00EC43E3" w14:textId="77777777" w:rsidR="00601E77" w:rsidRDefault="00601E77" w:rsidP="00601E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181344" id="Text Box 25" o:spid="_x0000_s1048" type="#_x0000_t202" style="position:absolute;margin-left:0;margin-top:19.5pt;width:445.5pt;height:29.2pt;z-index:2517043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">
                <v:textbox>
                  <w:txbxContent>
                    <w:p w14:paraId="00EC43E3" w14:textId="77777777" w:rsidR="00601E77" w:rsidRDefault="00601E77" w:rsidP="00601E77"/>
                  </w:txbxContent>
                </v:textbox>
                <w10:wrap type="square" anchorx="margin"/>
              </v:shape>
            </w:pict>
          </mc:Fallback>
        </mc:AlternateContent>
      </w:r>
      <w:r w:rsidRPr="00601E77">
        <w:rPr>
          <w:rFonts w:ascii="Arial" w:hAnsi="Arial" w:cs="Arial"/>
          <w:b/>
          <w:bCs/>
          <w:i/>
          <w:iCs/>
          <w:color w:val="2C3E50"/>
        </w:rPr>
        <w:t>3</w:t>
      </w:r>
      <w:r w:rsidR="00BC701A">
        <w:rPr>
          <w:rFonts w:ascii="Arial" w:hAnsi="Arial" w:cs="Arial"/>
          <w:b/>
          <w:bCs/>
          <w:i/>
          <w:iCs/>
          <w:color w:val="2C3E50"/>
        </w:rPr>
        <w:t>3</w:t>
      </w:r>
      <w:r w:rsidRPr="00601E77">
        <w:rPr>
          <w:rFonts w:ascii="Arial" w:hAnsi="Arial" w:cs="Arial"/>
          <w:b/>
          <w:bCs/>
          <w:i/>
          <w:iCs/>
          <w:color w:val="2C3E50"/>
        </w:rPr>
        <w:t>. Please describe how the groups you indicated above are affected.</w:t>
      </w:r>
    </w:p>
    <w:p w14:paraId="05FFE673" w14:textId="648E5380" w:rsidR="001F524C" w:rsidRDefault="001F524C" w:rsidP="000B3E49">
      <w:pPr>
        <w:rPr>
          <w:rFonts w:ascii="Arial" w:hAnsi="Arial" w:cs="Arial"/>
        </w:rPr>
      </w:pPr>
    </w:p>
    <w:p w14:paraId="0F0CE736" w14:textId="6EA324D2" w:rsidR="00601E77" w:rsidRPr="00601E77" w:rsidRDefault="00BC701A" w:rsidP="00601E77">
      <w:pPr>
        <w:rPr>
          <w:rFonts w:ascii="Arial" w:hAnsi="Arial" w:cs="Arial"/>
          <w:b/>
          <w:bCs/>
          <w:i/>
          <w:iCs/>
          <w:color w:val="2C3E50"/>
        </w:rPr>
      </w:pPr>
      <w:r>
        <w:rPr>
          <w:rFonts w:ascii="Arial" w:hAnsi="Arial" w:cs="Arial"/>
          <w:b/>
          <w:bCs/>
          <w:i/>
          <w:iCs/>
          <w:color w:val="2C3E50"/>
        </w:rPr>
        <w:t>34</w:t>
      </w:r>
      <w:r w:rsidR="00601E77" w:rsidRPr="00601E77">
        <w:rPr>
          <w:rFonts w:ascii="Arial" w:hAnsi="Arial" w:cs="Arial"/>
          <w:b/>
          <w:bCs/>
          <w:i/>
          <w:iCs/>
          <w:color w:val="2C3E50"/>
        </w:rPr>
        <w:t>. How would the measures listed in question 36 affect the following activities? Please specify other activities if required.</w:t>
      </w:r>
    </w:p>
    <w:p w14:paraId="432643F2" w14:textId="0088EAF8" w:rsidR="00601E77" w:rsidRDefault="00601E77" w:rsidP="000B3E49">
      <w:pPr>
        <w:rPr>
          <w:rFonts w:ascii="Arial" w:hAnsi="Arial" w:cs="Arial"/>
        </w:rPr>
      </w:pPr>
    </w:p>
    <w:tbl>
      <w:tblPr>
        <w:tblStyle w:val="TableGrid"/>
        <w:tblW w:w="0" w:type="auto"/>
        <w:tblLayout w:type="fixed"/>
        <w:tblLook w:val="04A0" w:firstRow="1" w:lastRow="0" w:firstColumn="1" w:lastColumn="0" w:noHBand="0" w:noVBand="1"/>
      </w:tblPr>
      <w:tblGrid>
        <w:gridCol w:w="4390"/>
        <w:gridCol w:w="1180"/>
        <w:gridCol w:w="938"/>
        <w:gridCol w:w="1163"/>
        <w:gridCol w:w="1345"/>
      </w:tblGrid>
      <w:tr w:rsidR="007325DC" w:rsidRPr="00C76AA7" w14:paraId="5F463936" w14:textId="77777777" w:rsidTr="00C76AA7">
        <w:tc>
          <w:tcPr>
            <w:tcW w:w="4390" w:type="dxa"/>
          </w:tcPr>
          <w:p w14:paraId="118783A1" w14:textId="77777777" w:rsidR="007325DC" w:rsidRPr="00C76AA7" w:rsidRDefault="007325DC" w:rsidP="007325DC">
            <w:pPr>
              <w:rPr>
                <w:rFonts w:ascii="Arial" w:hAnsi="Arial" w:cs="Arial"/>
                <w:sz w:val="22"/>
                <w:szCs w:val="22"/>
              </w:rPr>
            </w:pPr>
          </w:p>
        </w:tc>
        <w:tc>
          <w:tcPr>
            <w:tcW w:w="1180" w:type="dxa"/>
          </w:tcPr>
          <w:p w14:paraId="16D1778E" w14:textId="7BF4A893" w:rsidR="007325DC" w:rsidRPr="00C76AA7" w:rsidRDefault="007325DC" w:rsidP="007325DC">
            <w:pPr>
              <w:rPr>
                <w:rFonts w:ascii="Arial" w:hAnsi="Arial" w:cs="Arial"/>
                <w:sz w:val="22"/>
                <w:szCs w:val="22"/>
              </w:rPr>
            </w:pPr>
            <w:r w:rsidRPr="00C76AA7">
              <w:rPr>
                <w:rFonts w:ascii="Arial" w:hAnsi="Arial" w:cs="Arial"/>
                <w:sz w:val="22"/>
                <w:szCs w:val="22"/>
              </w:rPr>
              <w:t>Increase in costs</w:t>
            </w:r>
          </w:p>
        </w:tc>
        <w:tc>
          <w:tcPr>
            <w:tcW w:w="938" w:type="dxa"/>
          </w:tcPr>
          <w:p w14:paraId="7CE441AC" w14:textId="73F400D7" w:rsidR="007325DC" w:rsidRPr="00C76AA7" w:rsidRDefault="007325DC" w:rsidP="007325DC">
            <w:pPr>
              <w:rPr>
                <w:rFonts w:ascii="Arial" w:hAnsi="Arial" w:cs="Arial"/>
                <w:sz w:val="22"/>
                <w:szCs w:val="22"/>
              </w:rPr>
            </w:pPr>
            <w:r w:rsidRPr="00C76AA7">
              <w:rPr>
                <w:rFonts w:ascii="Arial" w:hAnsi="Arial" w:cs="Arial"/>
                <w:sz w:val="22"/>
                <w:szCs w:val="22"/>
              </w:rPr>
              <w:t>No change</w:t>
            </w:r>
          </w:p>
        </w:tc>
        <w:tc>
          <w:tcPr>
            <w:tcW w:w="1163" w:type="dxa"/>
          </w:tcPr>
          <w:p w14:paraId="5BB86170" w14:textId="72D1389B" w:rsidR="007325DC" w:rsidRPr="00C76AA7" w:rsidRDefault="007325DC" w:rsidP="007325DC">
            <w:pPr>
              <w:rPr>
                <w:rFonts w:ascii="Arial" w:hAnsi="Arial" w:cs="Arial"/>
                <w:sz w:val="22"/>
                <w:szCs w:val="22"/>
              </w:rPr>
            </w:pPr>
            <w:r w:rsidRPr="00C76AA7">
              <w:rPr>
                <w:rFonts w:ascii="Arial" w:hAnsi="Arial" w:cs="Arial"/>
                <w:sz w:val="22"/>
                <w:szCs w:val="22"/>
              </w:rPr>
              <w:t>Decrease in costs</w:t>
            </w:r>
          </w:p>
        </w:tc>
        <w:tc>
          <w:tcPr>
            <w:tcW w:w="1345" w:type="dxa"/>
          </w:tcPr>
          <w:p w14:paraId="4B7EEC90" w14:textId="5F757FED" w:rsidR="007325DC" w:rsidRPr="00C76AA7" w:rsidRDefault="007325DC" w:rsidP="007325DC">
            <w:pPr>
              <w:rPr>
                <w:rFonts w:ascii="Arial" w:hAnsi="Arial" w:cs="Arial"/>
                <w:sz w:val="22"/>
                <w:szCs w:val="22"/>
              </w:rPr>
            </w:pPr>
            <w:r w:rsidRPr="00C76AA7">
              <w:rPr>
                <w:rFonts w:ascii="Arial" w:hAnsi="Arial" w:cs="Arial"/>
                <w:sz w:val="22"/>
                <w:szCs w:val="22"/>
              </w:rPr>
              <w:t>Not applicable / Don’t know</w:t>
            </w:r>
          </w:p>
        </w:tc>
      </w:tr>
      <w:tr w:rsidR="007325DC" w:rsidRPr="00C76AA7" w14:paraId="197AB51A" w14:textId="77777777" w:rsidTr="00C76AA7">
        <w:tc>
          <w:tcPr>
            <w:tcW w:w="4390" w:type="dxa"/>
          </w:tcPr>
          <w:p w14:paraId="240DB1D9" w14:textId="19699803" w:rsidR="007325DC" w:rsidRPr="00C76AA7" w:rsidRDefault="007325DC" w:rsidP="007325DC">
            <w:pPr>
              <w:rPr>
                <w:rFonts w:ascii="Arial" w:hAnsi="Arial" w:cs="Arial"/>
                <w:sz w:val="22"/>
                <w:szCs w:val="22"/>
              </w:rPr>
            </w:pPr>
            <w:r w:rsidRPr="00C76AA7">
              <w:rPr>
                <w:rFonts w:ascii="Arial" w:hAnsi="Arial" w:cs="Arial"/>
                <w:sz w:val="22"/>
                <w:szCs w:val="22"/>
              </w:rPr>
              <w:t>Hazard assessment</w:t>
            </w:r>
          </w:p>
        </w:tc>
        <w:tc>
          <w:tcPr>
            <w:tcW w:w="1180" w:type="dxa"/>
          </w:tcPr>
          <w:p w14:paraId="3C6C9485" w14:textId="77777777" w:rsidR="007325DC" w:rsidRPr="00C76AA7" w:rsidRDefault="007325DC" w:rsidP="007325DC">
            <w:pPr>
              <w:rPr>
                <w:rFonts w:ascii="Arial" w:hAnsi="Arial" w:cs="Arial"/>
                <w:sz w:val="22"/>
                <w:szCs w:val="22"/>
              </w:rPr>
            </w:pPr>
          </w:p>
        </w:tc>
        <w:tc>
          <w:tcPr>
            <w:tcW w:w="938" w:type="dxa"/>
          </w:tcPr>
          <w:p w14:paraId="2C8A7F1F" w14:textId="77777777" w:rsidR="007325DC" w:rsidRPr="00C76AA7" w:rsidRDefault="007325DC" w:rsidP="007325DC">
            <w:pPr>
              <w:rPr>
                <w:rFonts w:ascii="Arial" w:hAnsi="Arial" w:cs="Arial"/>
                <w:sz w:val="22"/>
                <w:szCs w:val="22"/>
              </w:rPr>
            </w:pPr>
          </w:p>
        </w:tc>
        <w:tc>
          <w:tcPr>
            <w:tcW w:w="1163" w:type="dxa"/>
          </w:tcPr>
          <w:p w14:paraId="583B82B4" w14:textId="77777777" w:rsidR="007325DC" w:rsidRPr="00C76AA7" w:rsidRDefault="007325DC" w:rsidP="007325DC">
            <w:pPr>
              <w:rPr>
                <w:rFonts w:ascii="Arial" w:hAnsi="Arial" w:cs="Arial"/>
                <w:sz w:val="22"/>
                <w:szCs w:val="22"/>
              </w:rPr>
            </w:pPr>
          </w:p>
        </w:tc>
        <w:tc>
          <w:tcPr>
            <w:tcW w:w="1345" w:type="dxa"/>
          </w:tcPr>
          <w:p w14:paraId="7E12274D" w14:textId="77777777" w:rsidR="007325DC" w:rsidRPr="00C76AA7" w:rsidRDefault="007325DC" w:rsidP="007325DC">
            <w:pPr>
              <w:rPr>
                <w:rFonts w:ascii="Arial" w:hAnsi="Arial" w:cs="Arial"/>
                <w:sz w:val="22"/>
                <w:szCs w:val="22"/>
              </w:rPr>
            </w:pPr>
          </w:p>
        </w:tc>
      </w:tr>
      <w:tr w:rsidR="007325DC" w:rsidRPr="00C76AA7" w14:paraId="6E1C0F4C" w14:textId="77777777" w:rsidTr="00C76AA7">
        <w:tc>
          <w:tcPr>
            <w:tcW w:w="4390" w:type="dxa"/>
          </w:tcPr>
          <w:p w14:paraId="1382714D" w14:textId="02F975F2" w:rsidR="007325DC" w:rsidRPr="00C76AA7" w:rsidRDefault="007325DC" w:rsidP="007325DC">
            <w:pPr>
              <w:rPr>
                <w:rFonts w:ascii="Arial" w:hAnsi="Arial" w:cs="Arial"/>
                <w:sz w:val="22"/>
                <w:szCs w:val="22"/>
              </w:rPr>
            </w:pPr>
            <w:r w:rsidRPr="00C76AA7">
              <w:rPr>
                <w:rFonts w:ascii="Arial" w:hAnsi="Arial" w:cs="Arial"/>
                <w:sz w:val="22"/>
                <w:szCs w:val="22"/>
              </w:rPr>
              <w:t>Classification and reclassification of substances</w:t>
            </w:r>
          </w:p>
        </w:tc>
        <w:tc>
          <w:tcPr>
            <w:tcW w:w="1180" w:type="dxa"/>
          </w:tcPr>
          <w:p w14:paraId="0E415C0F" w14:textId="77777777" w:rsidR="007325DC" w:rsidRPr="00C76AA7" w:rsidRDefault="007325DC" w:rsidP="007325DC">
            <w:pPr>
              <w:rPr>
                <w:rFonts w:ascii="Arial" w:hAnsi="Arial" w:cs="Arial"/>
                <w:sz w:val="22"/>
                <w:szCs w:val="22"/>
              </w:rPr>
            </w:pPr>
          </w:p>
        </w:tc>
        <w:tc>
          <w:tcPr>
            <w:tcW w:w="938" w:type="dxa"/>
          </w:tcPr>
          <w:p w14:paraId="7C75710E" w14:textId="77777777" w:rsidR="007325DC" w:rsidRPr="00C76AA7" w:rsidRDefault="007325DC" w:rsidP="007325DC">
            <w:pPr>
              <w:rPr>
                <w:rFonts w:ascii="Arial" w:hAnsi="Arial" w:cs="Arial"/>
                <w:sz w:val="22"/>
                <w:szCs w:val="22"/>
              </w:rPr>
            </w:pPr>
          </w:p>
        </w:tc>
        <w:tc>
          <w:tcPr>
            <w:tcW w:w="1163" w:type="dxa"/>
          </w:tcPr>
          <w:p w14:paraId="407F1C79" w14:textId="77777777" w:rsidR="007325DC" w:rsidRPr="00C76AA7" w:rsidRDefault="007325DC" w:rsidP="007325DC">
            <w:pPr>
              <w:rPr>
                <w:rFonts w:ascii="Arial" w:hAnsi="Arial" w:cs="Arial"/>
                <w:sz w:val="22"/>
                <w:szCs w:val="22"/>
              </w:rPr>
            </w:pPr>
          </w:p>
        </w:tc>
        <w:tc>
          <w:tcPr>
            <w:tcW w:w="1345" w:type="dxa"/>
          </w:tcPr>
          <w:p w14:paraId="6774277F" w14:textId="77777777" w:rsidR="007325DC" w:rsidRPr="00C76AA7" w:rsidRDefault="007325DC" w:rsidP="007325DC">
            <w:pPr>
              <w:rPr>
                <w:rFonts w:ascii="Arial" w:hAnsi="Arial" w:cs="Arial"/>
                <w:sz w:val="22"/>
                <w:szCs w:val="22"/>
              </w:rPr>
            </w:pPr>
          </w:p>
        </w:tc>
      </w:tr>
      <w:tr w:rsidR="007325DC" w:rsidRPr="00C76AA7" w14:paraId="1B2188D2" w14:textId="77777777" w:rsidTr="00C76AA7">
        <w:tc>
          <w:tcPr>
            <w:tcW w:w="4390" w:type="dxa"/>
          </w:tcPr>
          <w:p w14:paraId="4583C07C" w14:textId="372E8A00" w:rsidR="007325DC" w:rsidRPr="00C76AA7" w:rsidRDefault="007325DC" w:rsidP="007325DC">
            <w:pPr>
              <w:rPr>
                <w:rFonts w:ascii="Arial" w:hAnsi="Arial" w:cs="Arial"/>
                <w:sz w:val="22"/>
                <w:szCs w:val="22"/>
              </w:rPr>
            </w:pPr>
            <w:r w:rsidRPr="00C76AA7">
              <w:rPr>
                <w:rFonts w:ascii="Arial" w:hAnsi="Arial" w:cs="Arial"/>
                <w:sz w:val="22"/>
                <w:szCs w:val="22"/>
              </w:rPr>
              <w:t>Notification to the Classification and Labelling Inventory (CLI)</w:t>
            </w:r>
          </w:p>
        </w:tc>
        <w:tc>
          <w:tcPr>
            <w:tcW w:w="1180" w:type="dxa"/>
          </w:tcPr>
          <w:p w14:paraId="6A7C21D9" w14:textId="77777777" w:rsidR="007325DC" w:rsidRPr="00C76AA7" w:rsidRDefault="007325DC" w:rsidP="007325DC">
            <w:pPr>
              <w:rPr>
                <w:rFonts w:ascii="Arial" w:hAnsi="Arial" w:cs="Arial"/>
                <w:sz w:val="22"/>
                <w:szCs w:val="22"/>
              </w:rPr>
            </w:pPr>
          </w:p>
        </w:tc>
        <w:tc>
          <w:tcPr>
            <w:tcW w:w="938" w:type="dxa"/>
          </w:tcPr>
          <w:p w14:paraId="372B62A4" w14:textId="77777777" w:rsidR="007325DC" w:rsidRPr="00C76AA7" w:rsidRDefault="007325DC" w:rsidP="007325DC">
            <w:pPr>
              <w:rPr>
                <w:rFonts w:ascii="Arial" w:hAnsi="Arial" w:cs="Arial"/>
                <w:sz w:val="22"/>
                <w:szCs w:val="22"/>
              </w:rPr>
            </w:pPr>
          </w:p>
        </w:tc>
        <w:tc>
          <w:tcPr>
            <w:tcW w:w="1163" w:type="dxa"/>
          </w:tcPr>
          <w:p w14:paraId="1673FB22" w14:textId="77777777" w:rsidR="007325DC" w:rsidRPr="00C76AA7" w:rsidRDefault="007325DC" w:rsidP="007325DC">
            <w:pPr>
              <w:rPr>
                <w:rFonts w:ascii="Arial" w:hAnsi="Arial" w:cs="Arial"/>
                <w:sz w:val="22"/>
                <w:szCs w:val="22"/>
              </w:rPr>
            </w:pPr>
          </w:p>
        </w:tc>
        <w:tc>
          <w:tcPr>
            <w:tcW w:w="1345" w:type="dxa"/>
          </w:tcPr>
          <w:p w14:paraId="7A75FAC0" w14:textId="77777777" w:rsidR="007325DC" w:rsidRPr="00C76AA7" w:rsidRDefault="007325DC" w:rsidP="007325DC">
            <w:pPr>
              <w:rPr>
                <w:rFonts w:ascii="Arial" w:hAnsi="Arial" w:cs="Arial"/>
                <w:sz w:val="22"/>
                <w:szCs w:val="22"/>
              </w:rPr>
            </w:pPr>
          </w:p>
        </w:tc>
      </w:tr>
      <w:tr w:rsidR="007325DC" w:rsidRPr="00C76AA7" w14:paraId="295BC2DB" w14:textId="77777777" w:rsidTr="00C76AA7">
        <w:tc>
          <w:tcPr>
            <w:tcW w:w="4390" w:type="dxa"/>
          </w:tcPr>
          <w:p w14:paraId="708A9782" w14:textId="0F70E79D" w:rsidR="007325DC" w:rsidRPr="00C76AA7" w:rsidRDefault="007325DC" w:rsidP="007325DC">
            <w:pPr>
              <w:rPr>
                <w:rFonts w:ascii="Arial" w:hAnsi="Arial" w:cs="Arial"/>
                <w:sz w:val="22"/>
                <w:szCs w:val="22"/>
              </w:rPr>
            </w:pPr>
            <w:r w:rsidRPr="00C76AA7">
              <w:rPr>
                <w:rFonts w:ascii="Arial" w:hAnsi="Arial" w:cs="Arial"/>
                <w:sz w:val="22"/>
                <w:szCs w:val="22"/>
              </w:rPr>
              <w:t>Labelling and relabelling of substances and mixtures</w:t>
            </w:r>
          </w:p>
        </w:tc>
        <w:tc>
          <w:tcPr>
            <w:tcW w:w="1180" w:type="dxa"/>
          </w:tcPr>
          <w:p w14:paraId="0FE35169" w14:textId="77777777" w:rsidR="007325DC" w:rsidRPr="00C76AA7" w:rsidRDefault="007325DC" w:rsidP="007325DC">
            <w:pPr>
              <w:rPr>
                <w:rFonts w:ascii="Arial" w:hAnsi="Arial" w:cs="Arial"/>
                <w:sz w:val="22"/>
                <w:szCs w:val="22"/>
              </w:rPr>
            </w:pPr>
          </w:p>
        </w:tc>
        <w:tc>
          <w:tcPr>
            <w:tcW w:w="938" w:type="dxa"/>
          </w:tcPr>
          <w:p w14:paraId="1EB6F44D" w14:textId="77777777" w:rsidR="007325DC" w:rsidRPr="00C76AA7" w:rsidRDefault="007325DC" w:rsidP="007325DC">
            <w:pPr>
              <w:rPr>
                <w:rFonts w:ascii="Arial" w:hAnsi="Arial" w:cs="Arial"/>
                <w:sz w:val="22"/>
                <w:szCs w:val="22"/>
              </w:rPr>
            </w:pPr>
          </w:p>
        </w:tc>
        <w:tc>
          <w:tcPr>
            <w:tcW w:w="1163" w:type="dxa"/>
          </w:tcPr>
          <w:p w14:paraId="6BC6E890" w14:textId="77777777" w:rsidR="007325DC" w:rsidRPr="00C76AA7" w:rsidRDefault="007325DC" w:rsidP="007325DC">
            <w:pPr>
              <w:rPr>
                <w:rFonts w:ascii="Arial" w:hAnsi="Arial" w:cs="Arial"/>
                <w:sz w:val="22"/>
                <w:szCs w:val="22"/>
              </w:rPr>
            </w:pPr>
          </w:p>
        </w:tc>
        <w:tc>
          <w:tcPr>
            <w:tcW w:w="1345" w:type="dxa"/>
          </w:tcPr>
          <w:p w14:paraId="48D4DE2A" w14:textId="77777777" w:rsidR="007325DC" w:rsidRPr="00C76AA7" w:rsidRDefault="007325DC" w:rsidP="007325DC">
            <w:pPr>
              <w:rPr>
                <w:rFonts w:ascii="Arial" w:hAnsi="Arial" w:cs="Arial"/>
                <w:sz w:val="22"/>
                <w:szCs w:val="22"/>
              </w:rPr>
            </w:pPr>
          </w:p>
        </w:tc>
      </w:tr>
      <w:tr w:rsidR="007325DC" w:rsidRPr="00C76AA7" w14:paraId="57E0B3B3" w14:textId="77777777" w:rsidTr="00C76AA7">
        <w:tc>
          <w:tcPr>
            <w:tcW w:w="4390" w:type="dxa"/>
          </w:tcPr>
          <w:p w14:paraId="404F1DFB" w14:textId="797232B2" w:rsidR="007325DC" w:rsidRPr="00C76AA7" w:rsidRDefault="007325DC" w:rsidP="007325DC">
            <w:pPr>
              <w:rPr>
                <w:rFonts w:ascii="Arial" w:hAnsi="Arial" w:cs="Arial"/>
                <w:sz w:val="22"/>
                <w:szCs w:val="22"/>
              </w:rPr>
            </w:pPr>
            <w:r w:rsidRPr="00C76AA7">
              <w:rPr>
                <w:rFonts w:ascii="Arial" w:hAnsi="Arial" w:cs="Arial"/>
                <w:sz w:val="22"/>
                <w:szCs w:val="22"/>
              </w:rPr>
              <w:t>Update and distribution of revised safety data sheet (SDS)</w:t>
            </w:r>
          </w:p>
        </w:tc>
        <w:tc>
          <w:tcPr>
            <w:tcW w:w="1180" w:type="dxa"/>
          </w:tcPr>
          <w:p w14:paraId="363DF888" w14:textId="77777777" w:rsidR="007325DC" w:rsidRPr="00C76AA7" w:rsidRDefault="007325DC" w:rsidP="007325DC">
            <w:pPr>
              <w:rPr>
                <w:rFonts w:ascii="Arial" w:hAnsi="Arial" w:cs="Arial"/>
                <w:sz w:val="22"/>
                <w:szCs w:val="22"/>
              </w:rPr>
            </w:pPr>
          </w:p>
        </w:tc>
        <w:tc>
          <w:tcPr>
            <w:tcW w:w="938" w:type="dxa"/>
          </w:tcPr>
          <w:p w14:paraId="027444CA" w14:textId="77777777" w:rsidR="007325DC" w:rsidRPr="00C76AA7" w:rsidRDefault="007325DC" w:rsidP="007325DC">
            <w:pPr>
              <w:rPr>
                <w:rFonts w:ascii="Arial" w:hAnsi="Arial" w:cs="Arial"/>
                <w:sz w:val="22"/>
                <w:szCs w:val="22"/>
              </w:rPr>
            </w:pPr>
          </w:p>
        </w:tc>
        <w:tc>
          <w:tcPr>
            <w:tcW w:w="1163" w:type="dxa"/>
          </w:tcPr>
          <w:p w14:paraId="417FA285" w14:textId="77777777" w:rsidR="007325DC" w:rsidRPr="00C76AA7" w:rsidRDefault="007325DC" w:rsidP="007325DC">
            <w:pPr>
              <w:rPr>
                <w:rFonts w:ascii="Arial" w:hAnsi="Arial" w:cs="Arial"/>
                <w:sz w:val="22"/>
                <w:szCs w:val="22"/>
              </w:rPr>
            </w:pPr>
          </w:p>
        </w:tc>
        <w:tc>
          <w:tcPr>
            <w:tcW w:w="1345" w:type="dxa"/>
          </w:tcPr>
          <w:p w14:paraId="588A9771" w14:textId="77777777" w:rsidR="007325DC" w:rsidRPr="00C76AA7" w:rsidRDefault="007325DC" w:rsidP="007325DC">
            <w:pPr>
              <w:rPr>
                <w:rFonts w:ascii="Arial" w:hAnsi="Arial" w:cs="Arial"/>
                <w:sz w:val="22"/>
                <w:szCs w:val="22"/>
              </w:rPr>
            </w:pPr>
          </w:p>
        </w:tc>
      </w:tr>
      <w:tr w:rsidR="007325DC" w:rsidRPr="00C76AA7" w14:paraId="0D7AAA1B" w14:textId="77777777" w:rsidTr="00C76AA7">
        <w:tc>
          <w:tcPr>
            <w:tcW w:w="4390" w:type="dxa"/>
          </w:tcPr>
          <w:p w14:paraId="625AB836" w14:textId="2D0FCD80" w:rsidR="007325DC" w:rsidRPr="00C76AA7" w:rsidRDefault="007325DC" w:rsidP="007325DC">
            <w:pPr>
              <w:rPr>
                <w:rFonts w:ascii="Arial" w:hAnsi="Arial" w:cs="Arial"/>
                <w:sz w:val="22"/>
                <w:szCs w:val="22"/>
              </w:rPr>
            </w:pPr>
            <w:r w:rsidRPr="00C76AA7">
              <w:rPr>
                <w:rFonts w:ascii="Arial" w:hAnsi="Arial" w:cs="Arial"/>
                <w:sz w:val="22"/>
                <w:szCs w:val="22"/>
              </w:rPr>
              <w:lastRenderedPageBreak/>
              <w:t>Packaging</w:t>
            </w:r>
          </w:p>
        </w:tc>
        <w:tc>
          <w:tcPr>
            <w:tcW w:w="1180" w:type="dxa"/>
          </w:tcPr>
          <w:p w14:paraId="4D59D5D2" w14:textId="77777777" w:rsidR="007325DC" w:rsidRPr="00C76AA7" w:rsidRDefault="007325DC" w:rsidP="007325DC">
            <w:pPr>
              <w:rPr>
                <w:rFonts w:ascii="Arial" w:hAnsi="Arial" w:cs="Arial"/>
                <w:sz w:val="22"/>
                <w:szCs w:val="22"/>
              </w:rPr>
            </w:pPr>
          </w:p>
        </w:tc>
        <w:tc>
          <w:tcPr>
            <w:tcW w:w="938" w:type="dxa"/>
          </w:tcPr>
          <w:p w14:paraId="0A6CA9D7" w14:textId="77777777" w:rsidR="007325DC" w:rsidRPr="00C76AA7" w:rsidRDefault="007325DC" w:rsidP="007325DC">
            <w:pPr>
              <w:rPr>
                <w:rFonts w:ascii="Arial" w:hAnsi="Arial" w:cs="Arial"/>
                <w:sz w:val="22"/>
                <w:szCs w:val="22"/>
              </w:rPr>
            </w:pPr>
          </w:p>
        </w:tc>
        <w:tc>
          <w:tcPr>
            <w:tcW w:w="1163" w:type="dxa"/>
          </w:tcPr>
          <w:p w14:paraId="05BC5AB3" w14:textId="77777777" w:rsidR="007325DC" w:rsidRPr="00C76AA7" w:rsidRDefault="007325DC" w:rsidP="007325DC">
            <w:pPr>
              <w:rPr>
                <w:rFonts w:ascii="Arial" w:hAnsi="Arial" w:cs="Arial"/>
                <w:sz w:val="22"/>
                <w:szCs w:val="22"/>
              </w:rPr>
            </w:pPr>
          </w:p>
        </w:tc>
        <w:tc>
          <w:tcPr>
            <w:tcW w:w="1345" w:type="dxa"/>
          </w:tcPr>
          <w:p w14:paraId="25F04458" w14:textId="77777777" w:rsidR="007325DC" w:rsidRPr="00C76AA7" w:rsidRDefault="007325DC" w:rsidP="007325DC">
            <w:pPr>
              <w:rPr>
                <w:rFonts w:ascii="Arial" w:hAnsi="Arial" w:cs="Arial"/>
                <w:sz w:val="22"/>
                <w:szCs w:val="22"/>
              </w:rPr>
            </w:pPr>
          </w:p>
        </w:tc>
      </w:tr>
      <w:tr w:rsidR="007325DC" w:rsidRPr="00C76AA7" w14:paraId="554158D6" w14:textId="77777777" w:rsidTr="00C76AA7">
        <w:tc>
          <w:tcPr>
            <w:tcW w:w="4390" w:type="dxa"/>
          </w:tcPr>
          <w:p w14:paraId="35DC81E2" w14:textId="524B84A3" w:rsidR="007325DC" w:rsidRPr="00C76AA7" w:rsidRDefault="007325DC" w:rsidP="007325DC">
            <w:pPr>
              <w:rPr>
                <w:rFonts w:ascii="Arial" w:hAnsi="Arial" w:cs="Arial"/>
                <w:sz w:val="22"/>
                <w:szCs w:val="22"/>
              </w:rPr>
            </w:pPr>
            <w:r w:rsidRPr="00C76AA7">
              <w:rPr>
                <w:rFonts w:ascii="Arial" w:hAnsi="Arial" w:cs="Arial"/>
                <w:sz w:val="22"/>
                <w:szCs w:val="22"/>
              </w:rPr>
              <w:t>Reformulation of mixtures</w:t>
            </w:r>
          </w:p>
        </w:tc>
        <w:tc>
          <w:tcPr>
            <w:tcW w:w="1180" w:type="dxa"/>
          </w:tcPr>
          <w:p w14:paraId="676F9E28" w14:textId="77777777" w:rsidR="007325DC" w:rsidRPr="00C76AA7" w:rsidRDefault="007325DC" w:rsidP="007325DC">
            <w:pPr>
              <w:rPr>
                <w:rFonts w:ascii="Arial" w:hAnsi="Arial" w:cs="Arial"/>
                <w:sz w:val="22"/>
                <w:szCs w:val="22"/>
              </w:rPr>
            </w:pPr>
          </w:p>
        </w:tc>
        <w:tc>
          <w:tcPr>
            <w:tcW w:w="938" w:type="dxa"/>
          </w:tcPr>
          <w:p w14:paraId="40134351" w14:textId="77777777" w:rsidR="007325DC" w:rsidRPr="00C76AA7" w:rsidRDefault="007325DC" w:rsidP="007325DC">
            <w:pPr>
              <w:rPr>
                <w:rFonts w:ascii="Arial" w:hAnsi="Arial" w:cs="Arial"/>
                <w:sz w:val="22"/>
                <w:szCs w:val="22"/>
              </w:rPr>
            </w:pPr>
          </w:p>
        </w:tc>
        <w:tc>
          <w:tcPr>
            <w:tcW w:w="1163" w:type="dxa"/>
          </w:tcPr>
          <w:p w14:paraId="3E0A4BA6" w14:textId="77777777" w:rsidR="007325DC" w:rsidRPr="00C76AA7" w:rsidRDefault="007325DC" w:rsidP="007325DC">
            <w:pPr>
              <w:rPr>
                <w:rFonts w:ascii="Arial" w:hAnsi="Arial" w:cs="Arial"/>
                <w:sz w:val="22"/>
                <w:szCs w:val="22"/>
              </w:rPr>
            </w:pPr>
          </w:p>
        </w:tc>
        <w:tc>
          <w:tcPr>
            <w:tcW w:w="1345" w:type="dxa"/>
          </w:tcPr>
          <w:p w14:paraId="2C04F540" w14:textId="77777777" w:rsidR="007325DC" w:rsidRPr="00C76AA7" w:rsidRDefault="007325DC" w:rsidP="007325DC">
            <w:pPr>
              <w:rPr>
                <w:rFonts w:ascii="Arial" w:hAnsi="Arial" w:cs="Arial"/>
                <w:sz w:val="22"/>
                <w:szCs w:val="22"/>
              </w:rPr>
            </w:pPr>
          </w:p>
        </w:tc>
      </w:tr>
      <w:tr w:rsidR="003F49F2" w:rsidRPr="00C76AA7" w14:paraId="711B258F" w14:textId="77777777" w:rsidTr="00C76AA7">
        <w:tc>
          <w:tcPr>
            <w:tcW w:w="4390" w:type="dxa"/>
          </w:tcPr>
          <w:p w14:paraId="24E3E1AB" w14:textId="619DCA67" w:rsidR="003F49F2" w:rsidRPr="00C76AA7" w:rsidRDefault="003F49F2" w:rsidP="003F49F2">
            <w:pPr>
              <w:rPr>
                <w:rFonts w:ascii="Arial" w:hAnsi="Arial" w:cs="Arial"/>
                <w:sz w:val="22"/>
                <w:szCs w:val="22"/>
              </w:rPr>
            </w:pPr>
            <w:r w:rsidRPr="00C76AA7">
              <w:rPr>
                <w:rFonts w:ascii="Arial" w:hAnsi="Arial" w:cs="Arial"/>
                <w:sz w:val="22"/>
                <w:szCs w:val="22"/>
              </w:rPr>
              <w:t>Update of IT systems</w:t>
            </w:r>
          </w:p>
        </w:tc>
        <w:tc>
          <w:tcPr>
            <w:tcW w:w="1180" w:type="dxa"/>
          </w:tcPr>
          <w:p w14:paraId="55551132" w14:textId="77777777" w:rsidR="003F49F2" w:rsidRPr="00C76AA7" w:rsidRDefault="003F49F2" w:rsidP="003F49F2">
            <w:pPr>
              <w:rPr>
                <w:rFonts w:ascii="Arial" w:hAnsi="Arial" w:cs="Arial"/>
                <w:sz w:val="22"/>
                <w:szCs w:val="22"/>
              </w:rPr>
            </w:pPr>
          </w:p>
        </w:tc>
        <w:tc>
          <w:tcPr>
            <w:tcW w:w="938" w:type="dxa"/>
          </w:tcPr>
          <w:p w14:paraId="3B818E38" w14:textId="77777777" w:rsidR="003F49F2" w:rsidRPr="00C76AA7" w:rsidRDefault="003F49F2" w:rsidP="003F49F2">
            <w:pPr>
              <w:rPr>
                <w:rFonts w:ascii="Arial" w:hAnsi="Arial" w:cs="Arial"/>
                <w:sz w:val="22"/>
                <w:szCs w:val="22"/>
              </w:rPr>
            </w:pPr>
          </w:p>
        </w:tc>
        <w:tc>
          <w:tcPr>
            <w:tcW w:w="1163" w:type="dxa"/>
          </w:tcPr>
          <w:p w14:paraId="7439D920" w14:textId="77777777" w:rsidR="003F49F2" w:rsidRPr="00C76AA7" w:rsidRDefault="003F49F2" w:rsidP="003F49F2">
            <w:pPr>
              <w:rPr>
                <w:rFonts w:ascii="Arial" w:hAnsi="Arial" w:cs="Arial"/>
                <w:sz w:val="22"/>
                <w:szCs w:val="22"/>
              </w:rPr>
            </w:pPr>
          </w:p>
        </w:tc>
        <w:tc>
          <w:tcPr>
            <w:tcW w:w="1345" w:type="dxa"/>
          </w:tcPr>
          <w:p w14:paraId="6A4B9835" w14:textId="77777777" w:rsidR="003F49F2" w:rsidRPr="00C76AA7" w:rsidRDefault="003F49F2" w:rsidP="003F49F2">
            <w:pPr>
              <w:rPr>
                <w:rFonts w:ascii="Arial" w:hAnsi="Arial" w:cs="Arial"/>
                <w:sz w:val="22"/>
                <w:szCs w:val="22"/>
              </w:rPr>
            </w:pPr>
          </w:p>
        </w:tc>
      </w:tr>
      <w:tr w:rsidR="003F49F2" w:rsidRPr="00C76AA7" w14:paraId="465D59C3" w14:textId="77777777" w:rsidTr="00C76AA7">
        <w:tc>
          <w:tcPr>
            <w:tcW w:w="4390" w:type="dxa"/>
          </w:tcPr>
          <w:p w14:paraId="6BEF38E3" w14:textId="7D6AB658" w:rsidR="003F49F2" w:rsidRPr="00C76AA7" w:rsidRDefault="003F49F2" w:rsidP="003F49F2">
            <w:pPr>
              <w:rPr>
                <w:rFonts w:ascii="Arial" w:hAnsi="Arial" w:cs="Arial"/>
                <w:sz w:val="22"/>
                <w:szCs w:val="22"/>
              </w:rPr>
            </w:pPr>
            <w:r w:rsidRPr="00C76AA7">
              <w:rPr>
                <w:rFonts w:ascii="Arial" w:hAnsi="Arial" w:cs="Arial"/>
                <w:sz w:val="22"/>
                <w:szCs w:val="22"/>
              </w:rPr>
              <w:t>Training of staff</w:t>
            </w:r>
          </w:p>
        </w:tc>
        <w:tc>
          <w:tcPr>
            <w:tcW w:w="1180" w:type="dxa"/>
          </w:tcPr>
          <w:p w14:paraId="53664118" w14:textId="77777777" w:rsidR="003F49F2" w:rsidRPr="00C76AA7" w:rsidRDefault="003F49F2" w:rsidP="003F49F2">
            <w:pPr>
              <w:rPr>
                <w:rFonts w:ascii="Arial" w:hAnsi="Arial" w:cs="Arial"/>
                <w:sz w:val="22"/>
                <w:szCs w:val="22"/>
              </w:rPr>
            </w:pPr>
          </w:p>
        </w:tc>
        <w:tc>
          <w:tcPr>
            <w:tcW w:w="938" w:type="dxa"/>
          </w:tcPr>
          <w:p w14:paraId="14DC2464" w14:textId="77777777" w:rsidR="003F49F2" w:rsidRPr="00C76AA7" w:rsidRDefault="003F49F2" w:rsidP="003F49F2">
            <w:pPr>
              <w:rPr>
                <w:rFonts w:ascii="Arial" w:hAnsi="Arial" w:cs="Arial"/>
                <w:sz w:val="22"/>
                <w:szCs w:val="22"/>
              </w:rPr>
            </w:pPr>
          </w:p>
        </w:tc>
        <w:tc>
          <w:tcPr>
            <w:tcW w:w="1163" w:type="dxa"/>
          </w:tcPr>
          <w:p w14:paraId="5C6CCEAB" w14:textId="77777777" w:rsidR="003F49F2" w:rsidRPr="00C76AA7" w:rsidRDefault="003F49F2" w:rsidP="003F49F2">
            <w:pPr>
              <w:rPr>
                <w:rFonts w:ascii="Arial" w:hAnsi="Arial" w:cs="Arial"/>
                <w:sz w:val="22"/>
                <w:szCs w:val="22"/>
              </w:rPr>
            </w:pPr>
          </w:p>
        </w:tc>
        <w:tc>
          <w:tcPr>
            <w:tcW w:w="1345" w:type="dxa"/>
          </w:tcPr>
          <w:p w14:paraId="554154C1" w14:textId="77777777" w:rsidR="003F49F2" w:rsidRPr="00C76AA7" w:rsidRDefault="003F49F2" w:rsidP="003F49F2">
            <w:pPr>
              <w:rPr>
                <w:rFonts w:ascii="Arial" w:hAnsi="Arial" w:cs="Arial"/>
                <w:sz w:val="22"/>
                <w:szCs w:val="22"/>
              </w:rPr>
            </w:pPr>
          </w:p>
        </w:tc>
      </w:tr>
      <w:tr w:rsidR="003F49F2" w:rsidRPr="00C76AA7" w14:paraId="1F000388" w14:textId="77777777" w:rsidTr="00C76AA7">
        <w:tc>
          <w:tcPr>
            <w:tcW w:w="4390" w:type="dxa"/>
          </w:tcPr>
          <w:p w14:paraId="5AA7FF77" w14:textId="2F5833C4" w:rsidR="003F49F2" w:rsidRPr="00C76AA7" w:rsidRDefault="003F49F2" w:rsidP="003F49F2">
            <w:pPr>
              <w:rPr>
                <w:rFonts w:ascii="Arial" w:hAnsi="Arial" w:cs="Arial"/>
                <w:sz w:val="22"/>
                <w:szCs w:val="22"/>
              </w:rPr>
            </w:pPr>
            <w:r w:rsidRPr="00C76AA7">
              <w:rPr>
                <w:rFonts w:ascii="Arial" w:hAnsi="Arial" w:cs="Arial"/>
                <w:sz w:val="22"/>
                <w:szCs w:val="22"/>
              </w:rPr>
              <w:t>[Enter another option]</w:t>
            </w:r>
          </w:p>
        </w:tc>
        <w:tc>
          <w:tcPr>
            <w:tcW w:w="1180" w:type="dxa"/>
          </w:tcPr>
          <w:p w14:paraId="7A004BD9" w14:textId="77777777" w:rsidR="003F49F2" w:rsidRPr="00C76AA7" w:rsidRDefault="003F49F2" w:rsidP="003F49F2">
            <w:pPr>
              <w:rPr>
                <w:rFonts w:ascii="Arial" w:hAnsi="Arial" w:cs="Arial"/>
                <w:sz w:val="22"/>
                <w:szCs w:val="22"/>
              </w:rPr>
            </w:pPr>
          </w:p>
        </w:tc>
        <w:tc>
          <w:tcPr>
            <w:tcW w:w="938" w:type="dxa"/>
          </w:tcPr>
          <w:p w14:paraId="786AB8F1" w14:textId="77777777" w:rsidR="003F49F2" w:rsidRPr="00C76AA7" w:rsidRDefault="003F49F2" w:rsidP="003F49F2">
            <w:pPr>
              <w:rPr>
                <w:rFonts w:ascii="Arial" w:hAnsi="Arial" w:cs="Arial"/>
                <w:sz w:val="22"/>
                <w:szCs w:val="22"/>
              </w:rPr>
            </w:pPr>
          </w:p>
        </w:tc>
        <w:tc>
          <w:tcPr>
            <w:tcW w:w="1163" w:type="dxa"/>
          </w:tcPr>
          <w:p w14:paraId="3145F228" w14:textId="77777777" w:rsidR="003F49F2" w:rsidRPr="00C76AA7" w:rsidRDefault="003F49F2" w:rsidP="003F49F2">
            <w:pPr>
              <w:rPr>
                <w:rFonts w:ascii="Arial" w:hAnsi="Arial" w:cs="Arial"/>
                <w:sz w:val="22"/>
                <w:szCs w:val="22"/>
              </w:rPr>
            </w:pPr>
          </w:p>
        </w:tc>
        <w:tc>
          <w:tcPr>
            <w:tcW w:w="1345" w:type="dxa"/>
          </w:tcPr>
          <w:p w14:paraId="6367C511" w14:textId="77777777" w:rsidR="003F49F2" w:rsidRPr="00C76AA7" w:rsidRDefault="003F49F2" w:rsidP="003F49F2">
            <w:pPr>
              <w:rPr>
                <w:rFonts w:ascii="Arial" w:hAnsi="Arial" w:cs="Arial"/>
                <w:sz w:val="22"/>
                <w:szCs w:val="22"/>
              </w:rPr>
            </w:pPr>
          </w:p>
        </w:tc>
      </w:tr>
      <w:tr w:rsidR="003F49F2" w:rsidRPr="00C76AA7" w14:paraId="6DFD7F2B" w14:textId="77777777" w:rsidTr="00C76AA7">
        <w:tc>
          <w:tcPr>
            <w:tcW w:w="4390" w:type="dxa"/>
          </w:tcPr>
          <w:p w14:paraId="69692B52" w14:textId="4261A56B" w:rsidR="003F49F2" w:rsidRPr="00C76AA7" w:rsidRDefault="003F49F2" w:rsidP="003F49F2">
            <w:pPr>
              <w:rPr>
                <w:rFonts w:ascii="Arial" w:hAnsi="Arial" w:cs="Arial"/>
                <w:sz w:val="22"/>
                <w:szCs w:val="22"/>
              </w:rPr>
            </w:pPr>
            <w:r w:rsidRPr="00C76AA7">
              <w:rPr>
                <w:rFonts w:ascii="Arial" w:hAnsi="Arial" w:cs="Arial"/>
                <w:sz w:val="22"/>
                <w:szCs w:val="22"/>
              </w:rPr>
              <w:t>[Enter another option]</w:t>
            </w:r>
          </w:p>
        </w:tc>
        <w:tc>
          <w:tcPr>
            <w:tcW w:w="1180" w:type="dxa"/>
          </w:tcPr>
          <w:p w14:paraId="02AFD69A" w14:textId="77777777" w:rsidR="003F49F2" w:rsidRPr="00C76AA7" w:rsidRDefault="003F49F2" w:rsidP="003F49F2">
            <w:pPr>
              <w:rPr>
                <w:rFonts w:ascii="Arial" w:hAnsi="Arial" w:cs="Arial"/>
                <w:sz w:val="22"/>
                <w:szCs w:val="22"/>
              </w:rPr>
            </w:pPr>
          </w:p>
        </w:tc>
        <w:tc>
          <w:tcPr>
            <w:tcW w:w="938" w:type="dxa"/>
          </w:tcPr>
          <w:p w14:paraId="2EC879A9" w14:textId="77777777" w:rsidR="003F49F2" w:rsidRPr="00C76AA7" w:rsidRDefault="003F49F2" w:rsidP="003F49F2">
            <w:pPr>
              <w:rPr>
                <w:rFonts w:ascii="Arial" w:hAnsi="Arial" w:cs="Arial"/>
                <w:sz w:val="22"/>
                <w:szCs w:val="22"/>
              </w:rPr>
            </w:pPr>
          </w:p>
        </w:tc>
        <w:tc>
          <w:tcPr>
            <w:tcW w:w="1163" w:type="dxa"/>
          </w:tcPr>
          <w:p w14:paraId="5BF00636" w14:textId="77777777" w:rsidR="003F49F2" w:rsidRPr="00C76AA7" w:rsidRDefault="003F49F2" w:rsidP="003F49F2">
            <w:pPr>
              <w:rPr>
                <w:rFonts w:ascii="Arial" w:hAnsi="Arial" w:cs="Arial"/>
                <w:sz w:val="22"/>
                <w:szCs w:val="22"/>
              </w:rPr>
            </w:pPr>
          </w:p>
        </w:tc>
        <w:tc>
          <w:tcPr>
            <w:tcW w:w="1345" w:type="dxa"/>
          </w:tcPr>
          <w:p w14:paraId="222B30D7" w14:textId="77777777" w:rsidR="003F49F2" w:rsidRPr="00C76AA7" w:rsidRDefault="003F49F2" w:rsidP="003F49F2">
            <w:pPr>
              <w:rPr>
                <w:rFonts w:ascii="Arial" w:hAnsi="Arial" w:cs="Arial"/>
                <w:sz w:val="22"/>
                <w:szCs w:val="22"/>
              </w:rPr>
            </w:pPr>
          </w:p>
        </w:tc>
      </w:tr>
      <w:tr w:rsidR="004A46BF" w:rsidRPr="00C76AA7" w14:paraId="7F518773" w14:textId="77777777" w:rsidTr="00C76AA7">
        <w:tc>
          <w:tcPr>
            <w:tcW w:w="4390" w:type="dxa"/>
          </w:tcPr>
          <w:p w14:paraId="7408DE8E" w14:textId="35048E80" w:rsidR="004A46BF" w:rsidRPr="00C76AA7" w:rsidRDefault="004A46BF" w:rsidP="003F49F2">
            <w:pPr>
              <w:rPr>
                <w:rFonts w:ascii="Arial" w:hAnsi="Arial" w:cs="Arial"/>
                <w:sz w:val="22"/>
                <w:szCs w:val="22"/>
              </w:rPr>
            </w:pPr>
            <w:r w:rsidRPr="00C76AA7">
              <w:rPr>
                <w:rFonts w:ascii="Arial" w:hAnsi="Arial" w:cs="Arial"/>
                <w:sz w:val="22"/>
                <w:szCs w:val="22"/>
              </w:rPr>
              <w:t>[Enter another option]</w:t>
            </w:r>
          </w:p>
        </w:tc>
        <w:tc>
          <w:tcPr>
            <w:tcW w:w="1180" w:type="dxa"/>
          </w:tcPr>
          <w:p w14:paraId="134ED31E" w14:textId="77777777" w:rsidR="004A46BF" w:rsidRPr="00C76AA7" w:rsidRDefault="004A46BF" w:rsidP="003F49F2">
            <w:pPr>
              <w:rPr>
                <w:rFonts w:ascii="Arial" w:hAnsi="Arial" w:cs="Arial"/>
                <w:sz w:val="22"/>
                <w:szCs w:val="22"/>
              </w:rPr>
            </w:pPr>
          </w:p>
        </w:tc>
        <w:tc>
          <w:tcPr>
            <w:tcW w:w="938" w:type="dxa"/>
          </w:tcPr>
          <w:p w14:paraId="5205DE2B" w14:textId="77777777" w:rsidR="004A46BF" w:rsidRPr="00C76AA7" w:rsidRDefault="004A46BF" w:rsidP="003F49F2">
            <w:pPr>
              <w:rPr>
                <w:rFonts w:ascii="Arial" w:hAnsi="Arial" w:cs="Arial"/>
                <w:sz w:val="22"/>
                <w:szCs w:val="22"/>
              </w:rPr>
            </w:pPr>
          </w:p>
        </w:tc>
        <w:tc>
          <w:tcPr>
            <w:tcW w:w="1163" w:type="dxa"/>
          </w:tcPr>
          <w:p w14:paraId="46290145" w14:textId="77777777" w:rsidR="004A46BF" w:rsidRPr="00C76AA7" w:rsidRDefault="004A46BF" w:rsidP="003F49F2">
            <w:pPr>
              <w:rPr>
                <w:rFonts w:ascii="Arial" w:hAnsi="Arial" w:cs="Arial"/>
                <w:sz w:val="22"/>
                <w:szCs w:val="22"/>
              </w:rPr>
            </w:pPr>
          </w:p>
        </w:tc>
        <w:tc>
          <w:tcPr>
            <w:tcW w:w="1345" w:type="dxa"/>
          </w:tcPr>
          <w:p w14:paraId="2E229241" w14:textId="77777777" w:rsidR="004A46BF" w:rsidRPr="00C76AA7" w:rsidRDefault="004A46BF" w:rsidP="003F49F2">
            <w:pPr>
              <w:rPr>
                <w:rFonts w:ascii="Arial" w:hAnsi="Arial" w:cs="Arial"/>
                <w:sz w:val="22"/>
                <w:szCs w:val="22"/>
              </w:rPr>
            </w:pPr>
          </w:p>
        </w:tc>
      </w:tr>
    </w:tbl>
    <w:p w14:paraId="1FAAD4A2" w14:textId="41E57F9E" w:rsidR="00601E77" w:rsidRDefault="00601E77" w:rsidP="000B3E49">
      <w:pPr>
        <w:rPr>
          <w:rFonts w:ascii="Arial" w:hAnsi="Arial" w:cs="Arial"/>
        </w:rPr>
      </w:pPr>
    </w:p>
    <w:p w14:paraId="20AC1C97" w14:textId="7F341171" w:rsidR="00217BDD" w:rsidRPr="00217BDD" w:rsidRDefault="00217BDD" w:rsidP="00217BDD">
      <w:pPr>
        <w:shd w:val="clear" w:color="auto" w:fill="FFFFFF"/>
        <w:rPr>
          <w:rFonts w:ascii="Arial" w:hAnsi="Arial" w:cs="Arial"/>
          <w:b/>
          <w:bCs/>
          <w:i/>
          <w:iCs/>
          <w:color w:val="2C3E50"/>
        </w:rPr>
      </w:pPr>
      <w:r w:rsidRPr="00167359">
        <w:rPr>
          <w:b/>
          <w:bCs/>
          <w:i/>
          <w:iCs/>
          <w:noProof/>
        </w:rPr>
        <mc:AlternateContent>
          <mc:Choice Requires="wps">
            <w:drawing>
              <wp:anchor distT="45720" distB="45720" distL="114300" distR="114300" simplePos="0" relativeHeight="251706368" behindDoc="0" locked="0" layoutInCell="1" allowOverlap="1" wp14:anchorId="66A3F6BB" wp14:editId="738DED84">
                <wp:simplePos x="0" y="0"/>
                <wp:positionH relativeFrom="margin">
                  <wp:align>left</wp:align>
                </wp:positionH>
                <wp:positionV relativeFrom="paragraph">
                  <wp:posOffset>460257</wp:posOffset>
                </wp:positionV>
                <wp:extent cx="5657850" cy="370840"/>
                <wp:effectExtent l="0" t="0" r="19050" b="10160"/>
                <wp:wrapSquare wrapText="bothSides"/>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555DE604" w14:textId="77777777" w:rsidR="00217BDD" w:rsidRDefault="00217BDD" w:rsidP="00217BD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A3F6BB" id="Text Box 26" o:spid="_x0000_s1049" type="#_x0000_t202" style="position:absolute;margin-left:0;margin-top:36.25pt;width:445.5pt;height:29.2pt;z-index:25170636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">
                <v:textbox>
                  <w:txbxContent>
                    <w:p w14:paraId="555DE604" w14:textId="77777777" w:rsidR="00217BDD" w:rsidRDefault="00217BDD" w:rsidP="00217BDD"/>
                  </w:txbxContent>
                </v:textbox>
                <w10:wrap type="square" anchorx="margin"/>
              </v:shape>
            </w:pict>
          </mc:Fallback>
        </mc:AlternateContent>
      </w:r>
      <w:r w:rsidR="00BC701A">
        <w:rPr>
          <w:rFonts w:ascii="Arial" w:hAnsi="Arial" w:cs="Arial"/>
          <w:b/>
          <w:bCs/>
          <w:i/>
          <w:iCs/>
          <w:color w:val="2C3E50"/>
        </w:rPr>
        <w:t>35</w:t>
      </w:r>
      <w:r w:rsidRPr="00217BDD">
        <w:rPr>
          <w:rFonts w:ascii="Arial" w:hAnsi="Arial" w:cs="Arial"/>
          <w:b/>
          <w:bCs/>
          <w:i/>
          <w:iCs/>
          <w:color w:val="2C3E50"/>
        </w:rPr>
        <w:t>. Please specify any other important positive or negative impact of the measures listed in question 36, including quantitative information.</w:t>
      </w:r>
    </w:p>
    <w:p w14:paraId="1C5DAE36" w14:textId="26DDE760" w:rsidR="00C76AA7" w:rsidRDefault="00C76AA7" w:rsidP="000B3E49">
      <w:pPr>
        <w:rPr>
          <w:rFonts w:ascii="Arial" w:hAnsi="Arial" w:cs="Arial"/>
        </w:rPr>
      </w:pPr>
    </w:p>
    <w:p w14:paraId="2A02229F" w14:textId="01B82703" w:rsidR="00217BDD" w:rsidRDefault="00217BDD" w:rsidP="000B3E49">
      <w:pPr>
        <w:rPr>
          <w:rFonts w:ascii="Arial" w:hAnsi="Arial" w:cs="Arial"/>
        </w:rPr>
      </w:pPr>
    </w:p>
    <w:p w14:paraId="10BD57CA" w14:textId="4ADD8E9E" w:rsidR="00217BDD" w:rsidRDefault="00217BDD" w:rsidP="000B3E49">
      <w:pPr>
        <w:rPr>
          <w:rFonts w:ascii="Arial" w:hAnsi="Arial" w:cs="Arial"/>
        </w:rPr>
      </w:pPr>
    </w:p>
    <w:p w14:paraId="30B510A7" w14:textId="2D4C948F" w:rsidR="00217BDD" w:rsidRDefault="00217BDD" w:rsidP="000B3E49">
      <w:pPr>
        <w:rPr>
          <w:rFonts w:ascii="Arial" w:hAnsi="Arial" w:cs="Arial"/>
        </w:rPr>
      </w:pPr>
    </w:p>
    <w:p w14:paraId="67876281" w14:textId="5E07EB54" w:rsidR="00217BDD" w:rsidRDefault="00217BDD" w:rsidP="000B3E49">
      <w:pPr>
        <w:rPr>
          <w:rFonts w:ascii="Arial" w:hAnsi="Arial" w:cs="Arial"/>
        </w:rPr>
      </w:pPr>
    </w:p>
    <w:p w14:paraId="1F1F0AFC" w14:textId="77777777" w:rsidR="00217BDD" w:rsidRPr="00217BDD" w:rsidRDefault="00217BDD" w:rsidP="00217BDD">
      <w:pPr>
        <w:pStyle w:val="Heading1"/>
        <w:rPr>
          <w:rFonts w:ascii="Arial" w:hAnsi="Arial" w:cs="Arial"/>
        </w:rPr>
      </w:pPr>
      <w:r w:rsidRPr="00217BDD">
        <w:rPr>
          <w:rFonts w:ascii="Arial" w:hAnsi="Arial" w:cs="Arial"/>
        </w:rPr>
        <w:t>PART VII. CLP scope exemptions</w:t>
      </w:r>
    </w:p>
    <w:p w14:paraId="44730124" w14:textId="40C0F4F1" w:rsidR="00966AD9" w:rsidRDefault="00966AD9" w:rsidP="00966AD9">
      <w:pPr>
        <w:shd w:val="clear" w:color="auto" w:fill="FFFFFF"/>
        <w:jc w:val="both"/>
        <w:rPr>
          <w:rFonts w:ascii="Arial" w:hAnsi="Arial" w:cs="Arial"/>
          <w:color w:val="2C3E50"/>
        </w:rPr>
      </w:pPr>
      <w:r>
        <w:rPr>
          <w:rFonts w:ascii="Arial" w:hAnsi="Arial" w:cs="Arial"/>
          <w:color w:val="2C3E50"/>
        </w:rPr>
        <w:t>The CLP Regulation does not apply to certain substances and mixtures that are classified and labelled under other EU legislation. This includes medicinal, veterinary medicinal products, medical devices, cosmetics, food and feeding additives – provided they are in the finished state and intended for the final user. The hazards borne by these products, especially environmental hazards, may not always be covered at sufficient level by the legislation regulating the exempted products. Moreover, it is not always clear how the exclusion provisions must be applied, inter alia, because some definitions diverge between CLP and specific products legislation and because these legislations themselves refer to CLP in some instances.</w:t>
      </w:r>
    </w:p>
    <w:p w14:paraId="4581A68E" w14:textId="77777777" w:rsidR="00AC37A2" w:rsidRDefault="00AC37A2" w:rsidP="00966AD9">
      <w:pPr>
        <w:shd w:val="clear" w:color="auto" w:fill="FFFFFF"/>
        <w:jc w:val="both"/>
        <w:rPr>
          <w:rFonts w:ascii="Arial" w:hAnsi="Arial" w:cs="Arial"/>
          <w:color w:val="2C3E50"/>
        </w:rPr>
      </w:pPr>
    </w:p>
    <w:p w14:paraId="0AFFA5D0" w14:textId="48BDC71E" w:rsidR="00966AD9" w:rsidRPr="00966AD9" w:rsidRDefault="00BC701A" w:rsidP="00966AD9">
      <w:pPr>
        <w:shd w:val="clear" w:color="auto" w:fill="FFFFFF"/>
        <w:jc w:val="both"/>
        <w:rPr>
          <w:rFonts w:ascii="Arial" w:hAnsi="Arial" w:cs="Arial"/>
          <w:b/>
          <w:bCs/>
          <w:i/>
          <w:iCs/>
          <w:color w:val="2C3E50"/>
        </w:rPr>
      </w:pPr>
      <w:r>
        <w:rPr>
          <w:rFonts w:ascii="Arial" w:hAnsi="Arial" w:cs="Arial"/>
          <w:b/>
          <w:bCs/>
          <w:i/>
          <w:iCs/>
          <w:color w:val="2C3E50"/>
        </w:rPr>
        <w:t>36</w:t>
      </w:r>
      <w:r w:rsidR="00966AD9" w:rsidRPr="00966AD9">
        <w:rPr>
          <w:rFonts w:ascii="Arial" w:hAnsi="Arial" w:cs="Arial"/>
          <w:b/>
          <w:bCs/>
          <w:i/>
          <w:iCs/>
          <w:color w:val="2C3E50"/>
        </w:rPr>
        <w:t>. Do you agree that the hazards borne by the following chemical products may not be covered by sectorial legislation to the extent provided by CLP? Please rate your answer on the scale from ‘strongly agree’ to strongly disagree’ and explain your response in the text-box below.</w:t>
      </w:r>
    </w:p>
    <w:p w14:paraId="70DBD1C0" w14:textId="790539F4" w:rsidR="00217BDD" w:rsidRDefault="00217BDD" w:rsidP="000B3E49">
      <w:pPr>
        <w:rPr>
          <w:rFonts w:ascii="Arial" w:hAnsi="Arial" w:cs="Arial"/>
        </w:rPr>
      </w:pPr>
    </w:p>
    <w:tbl>
      <w:tblPr>
        <w:tblStyle w:val="TableGrid"/>
        <w:tblW w:w="0" w:type="auto"/>
        <w:tblLook w:val="04A0" w:firstRow="1" w:lastRow="0" w:firstColumn="1" w:lastColumn="0" w:noHBand="0" w:noVBand="1"/>
      </w:tblPr>
      <w:tblGrid>
        <w:gridCol w:w="3095"/>
        <w:gridCol w:w="1024"/>
        <w:gridCol w:w="847"/>
        <w:gridCol w:w="1162"/>
        <w:gridCol w:w="1097"/>
        <w:gridCol w:w="1061"/>
        <w:gridCol w:w="730"/>
      </w:tblGrid>
      <w:tr w:rsidR="003275D6" w:rsidRPr="00AC37A2" w14:paraId="63547454" w14:textId="77777777" w:rsidTr="00AC37A2">
        <w:tc>
          <w:tcPr>
            <w:tcW w:w="3256" w:type="dxa"/>
          </w:tcPr>
          <w:p w14:paraId="0C29C2E0" w14:textId="77777777" w:rsidR="003275D6" w:rsidRPr="00AC37A2" w:rsidRDefault="003275D6" w:rsidP="003275D6">
            <w:pPr>
              <w:rPr>
                <w:rFonts w:ascii="Arial" w:hAnsi="Arial" w:cs="Arial"/>
                <w:sz w:val="22"/>
                <w:szCs w:val="22"/>
              </w:rPr>
            </w:pPr>
          </w:p>
        </w:tc>
        <w:tc>
          <w:tcPr>
            <w:tcW w:w="850" w:type="dxa"/>
          </w:tcPr>
          <w:p w14:paraId="3925B676" w14:textId="7E5E223C" w:rsidR="003275D6" w:rsidRPr="00AC37A2" w:rsidRDefault="003275D6" w:rsidP="003275D6">
            <w:pPr>
              <w:rPr>
                <w:rFonts w:ascii="Arial" w:hAnsi="Arial" w:cs="Arial"/>
                <w:sz w:val="22"/>
                <w:szCs w:val="22"/>
              </w:rPr>
            </w:pPr>
            <w:r w:rsidRPr="00AC37A2">
              <w:rPr>
                <w:rFonts w:ascii="Arial" w:hAnsi="Arial" w:cs="Arial"/>
                <w:sz w:val="22"/>
                <w:szCs w:val="22"/>
              </w:rPr>
              <w:t>Strongly agree</w:t>
            </w:r>
          </w:p>
        </w:tc>
        <w:tc>
          <w:tcPr>
            <w:tcW w:w="851" w:type="dxa"/>
          </w:tcPr>
          <w:p w14:paraId="76D59159" w14:textId="7C545333" w:rsidR="003275D6" w:rsidRPr="00AC37A2" w:rsidRDefault="003275D6" w:rsidP="003275D6">
            <w:pPr>
              <w:rPr>
                <w:rFonts w:ascii="Arial" w:hAnsi="Arial" w:cs="Arial"/>
                <w:sz w:val="22"/>
                <w:szCs w:val="22"/>
              </w:rPr>
            </w:pPr>
            <w:r w:rsidRPr="00AC37A2">
              <w:rPr>
                <w:rFonts w:ascii="Arial" w:hAnsi="Arial" w:cs="Arial"/>
                <w:sz w:val="22"/>
                <w:szCs w:val="22"/>
              </w:rPr>
              <w:t>Agree</w:t>
            </w:r>
          </w:p>
        </w:tc>
        <w:tc>
          <w:tcPr>
            <w:tcW w:w="1171" w:type="dxa"/>
          </w:tcPr>
          <w:p w14:paraId="7A360448" w14:textId="4A08D206" w:rsidR="003275D6" w:rsidRPr="00AC37A2" w:rsidRDefault="003275D6" w:rsidP="003275D6">
            <w:pPr>
              <w:rPr>
                <w:rFonts w:ascii="Arial" w:hAnsi="Arial" w:cs="Arial"/>
                <w:sz w:val="22"/>
                <w:szCs w:val="22"/>
              </w:rPr>
            </w:pPr>
            <w:r w:rsidRPr="00AC37A2">
              <w:rPr>
                <w:rFonts w:ascii="Arial" w:hAnsi="Arial" w:cs="Arial"/>
                <w:sz w:val="22"/>
                <w:szCs w:val="22"/>
              </w:rPr>
              <w:t>Neither agree nor disagree</w:t>
            </w:r>
          </w:p>
        </w:tc>
        <w:tc>
          <w:tcPr>
            <w:tcW w:w="1097" w:type="dxa"/>
          </w:tcPr>
          <w:p w14:paraId="054F2F3A" w14:textId="4F6E0BD1" w:rsidR="003275D6" w:rsidRPr="00AC37A2" w:rsidRDefault="003275D6" w:rsidP="003275D6">
            <w:pPr>
              <w:rPr>
                <w:rFonts w:ascii="Arial" w:hAnsi="Arial" w:cs="Arial"/>
                <w:sz w:val="22"/>
                <w:szCs w:val="22"/>
              </w:rPr>
            </w:pPr>
            <w:r w:rsidRPr="00AC37A2">
              <w:rPr>
                <w:rFonts w:ascii="Arial" w:hAnsi="Arial" w:cs="Arial"/>
                <w:sz w:val="22"/>
                <w:szCs w:val="22"/>
              </w:rPr>
              <w:t>Disagree</w:t>
            </w:r>
          </w:p>
        </w:tc>
        <w:tc>
          <w:tcPr>
            <w:tcW w:w="1061" w:type="dxa"/>
          </w:tcPr>
          <w:p w14:paraId="49D37B4B" w14:textId="4BC83062" w:rsidR="003275D6" w:rsidRPr="00AC37A2" w:rsidRDefault="003275D6" w:rsidP="003275D6">
            <w:pPr>
              <w:rPr>
                <w:rFonts w:ascii="Arial" w:hAnsi="Arial" w:cs="Arial"/>
                <w:sz w:val="22"/>
                <w:szCs w:val="22"/>
              </w:rPr>
            </w:pPr>
            <w:r w:rsidRPr="00AC37A2">
              <w:rPr>
                <w:rFonts w:ascii="Arial" w:hAnsi="Arial" w:cs="Arial"/>
                <w:sz w:val="22"/>
                <w:szCs w:val="22"/>
              </w:rPr>
              <w:t>Strongly disagree</w:t>
            </w:r>
          </w:p>
        </w:tc>
        <w:tc>
          <w:tcPr>
            <w:tcW w:w="730" w:type="dxa"/>
          </w:tcPr>
          <w:p w14:paraId="512DC110" w14:textId="59F5092D" w:rsidR="003275D6" w:rsidRPr="00AC37A2" w:rsidRDefault="003275D6" w:rsidP="003275D6">
            <w:pPr>
              <w:rPr>
                <w:rFonts w:ascii="Arial" w:hAnsi="Arial" w:cs="Arial"/>
                <w:sz w:val="22"/>
                <w:szCs w:val="22"/>
              </w:rPr>
            </w:pPr>
            <w:r w:rsidRPr="00AC37A2">
              <w:rPr>
                <w:rFonts w:ascii="Arial" w:hAnsi="Arial" w:cs="Arial"/>
                <w:sz w:val="22"/>
                <w:szCs w:val="22"/>
              </w:rPr>
              <w:t>Don’t know</w:t>
            </w:r>
          </w:p>
        </w:tc>
      </w:tr>
      <w:tr w:rsidR="00AC37A2" w:rsidRPr="00AC37A2" w14:paraId="194CE9C5" w14:textId="77777777" w:rsidTr="00AC37A2">
        <w:tc>
          <w:tcPr>
            <w:tcW w:w="3256" w:type="dxa"/>
          </w:tcPr>
          <w:p w14:paraId="39FF9B79" w14:textId="42B7181D" w:rsidR="00AC37A2" w:rsidRPr="00AC37A2" w:rsidRDefault="00AC37A2" w:rsidP="00AC37A2">
            <w:pPr>
              <w:rPr>
                <w:rFonts w:ascii="Arial" w:hAnsi="Arial" w:cs="Arial"/>
                <w:sz w:val="22"/>
                <w:szCs w:val="22"/>
              </w:rPr>
            </w:pPr>
            <w:r w:rsidRPr="00AC37A2">
              <w:rPr>
                <w:rFonts w:ascii="Arial" w:hAnsi="Arial" w:cs="Arial"/>
                <w:sz w:val="22"/>
                <w:szCs w:val="22"/>
              </w:rPr>
              <w:t>Medicinal products</w:t>
            </w:r>
          </w:p>
        </w:tc>
        <w:tc>
          <w:tcPr>
            <w:tcW w:w="850" w:type="dxa"/>
          </w:tcPr>
          <w:p w14:paraId="1DFC4C72" w14:textId="77777777" w:rsidR="00AC37A2" w:rsidRPr="00AC37A2" w:rsidRDefault="00AC37A2" w:rsidP="00AC37A2">
            <w:pPr>
              <w:rPr>
                <w:rFonts w:ascii="Arial" w:hAnsi="Arial" w:cs="Arial"/>
                <w:sz w:val="22"/>
                <w:szCs w:val="22"/>
              </w:rPr>
            </w:pPr>
          </w:p>
        </w:tc>
        <w:tc>
          <w:tcPr>
            <w:tcW w:w="851" w:type="dxa"/>
          </w:tcPr>
          <w:p w14:paraId="730D82EF" w14:textId="77777777" w:rsidR="00AC37A2" w:rsidRPr="00AC37A2" w:rsidRDefault="00AC37A2" w:rsidP="00AC37A2">
            <w:pPr>
              <w:rPr>
                <w:rFonts w:ascii="Arial" w:hAnsi="Arial" w:cs="Arial"/>
                <w:sz w:val="22"/>
                <w:szCs w:val="22"/>
              </w:rPr>
            </w:pPr>
          </w:p>
        </w:tc>
        <w:tc>
          <w:tcPr>
            <w:tcW w:w="1171" w:type="dxa"/>
          </w:tcPr>
          <w:p w14:paraId="6864FCA3" w14:textId="77777777" w:rsidR="00AC37A2" w:rsidRPr="00AC37A2" w:rsidRDefault="00AC37A2" w:rsidP="00AC37A2">
            <w:pPr>
              <w:rPr>
                <w:rFonts w:ascii="Arial" w:hAnsi="Arial" w:cs="Arial"/>
                <w:sz w:val="22"/>
                <w:szCs w:val="22"/>
              </w:rPr>
            </w:pPr>
          </w:p>
        </w:tc>
        <w:tc>
          <w:tcPr>
            <w:tcW w:w="1097" w:type="dxa"/>
          </w:tcPr>
          <w:p w14:paraId="053CF620" w14:textId="77777777" w:rsidR="00AC37A2" w:rsidRPr="00AC37A2" w:rsidRDefault="00AC37A2" w:rsidP="00AC37A2">
            <w:pPr>
              <w:rPr>
                <w:rFonts w:ascii="Arial" w:hAnsi="Arial" w:cs="Arial"/>
                <w:sz w:val="22"/>
                <w:szCs w:val="22"/>
              </w:rPr>
            </w:pPr>
          </w:p>
        </w:tc>
        <w:tc>
          <w:tcPr>
            <w:tcW w:w="1061" w:type="dxa"/>
          </w:tcPr>
          <w:p w14:paraId="0EBAD53D" w14:textId="77777777" w:rsidR="00AC37A2" w:rsidRPr="00AC37A2" w:rsidRDefault="00AC37A2" w:rsidP="00AC37A2">
            <w:pPr>
              <w:rPr>
                <w:rFonts w:ascii="Arial" w:hAnsi="Arial" w:cs="Arial"/>
                <w:sz w:val="22"/>
                <w:szCs w:val="22"/>
              </w:rPr>
            </w:pPr>
          </w:p>
        </w:tc>
        <w:tc>
          <w:tcPr>
            <w:tcW w:w="730" w:type="dxa"/>
          </w:tcPr>
          <w:p w14:paraId="30932DB3" w14:textId="77777777" w:rsidR="00AC37A2" w:rsidRPr="00AC37A2" w:rsidRDefault="00AC37A2" w:rsidP="00AC37A2">
            <w:pPr>
              <w:rPr>
                <w:rFonts w:ascii="Arial" w:hAnsi="Arial" w:cs="Arial"/>
                <w:sz w:val="22"/>
                <w:szCs w:val="22"/>
              </w:rPr>
            </w:pPr>
          </w:p>
        </w:tc>
      </w:tr>
      <w:tr w:rsidR="00AC37A2" w:rsidRPr="00AC37A2" w14:paraId="108826DC" w14:textId="77777777" w:rsidTr="00AC37A2">
        <w:tc>
          <w:tcPr>
            <w:tcW w:w="3256" w:type="dxa"/>
          </w:tcPr>
          <w:p w14:paraId="36B0F7D2" w14:textId="0524F2C5" w:rsidR="00AC37A2" w:rsidRPr="00AC37A2" w:rsidRDefault="00AC37A2" w:rsidP="00AC37A2">
            <w:pPr>
              <w:rPr>
                <w:rFonts w:ascii="Arial" w:hAnsi="Arial" w:cs="Arial"/>
                <w:sz w:val="22"/>
                <w:szCs w:val="22"/>
              </w:rPr>
            </w:pPr>
            <w:r w:rsidRPr="00AC37A2">
              <w:rPr>
                <w:rFonts w:ascii="Arial" w:hAnsi="Arial" w:cs="Arial"/>
                <w:sz w:val="22"/>
                <w:szCs w:val="22"/>
              </w:rPr>
              <w:t>Veterinary medicinal products</w:t>
            </w:r>
          </w:p>
        </w:tc>
        <w:tc>
          <w:tcPr>
            <w:tcW w:w="850" w:type="dxa"/>
          </w:tcPr>
          <w:p w14:paraId="3E1FF12E" w14:textId="77777777" w:rsidR="00AC37A2" w:rsidRPr="00AC37A2" w:rsidRDefault="00AC37A2" w:rsidP="00AC37A2">
            <w:pPr>
              <w:rPr>
                <w:rFonts w:ascii="Arial" w:hAnsi="Arial" w:cs="Arial"/>
                <w:sz w:val="22"/>
                <w:szCs w:val="22"/>
              </w:rPr>
            </w:pPr>
          </w:p>
        </w:tc>
        <w:tc>
          <w:tcPr>
            <w:tcW w:w="851" w:type="dxa"/>
          </w:tcPr>
          <w:p w14:paraId="6A744CE5" w14:textId="77777777" w:rsidR="00AC37A2" w:rsidRPr="00AC37A2" w:rsidRDefault="00AC37A2" w:rsidP="00AC37A2">
            <w:pPr>
              <w:rPr>
                <w:rFonts w:ascii="Arial" w:hAnsi="Arial" w:cs="Arial"/>
                <w:sz w:val="22"/>
                <w:szCs w:val="22"/>
              </w:rPr>
            </w:pPr>
          </w:p>
        </w:tc>
        <w:tc>
          <w:tcPr>
            <w:tcW w:w="1171" w:type="dxa"/>
          </w:tcPr>
          <w:p w14:paraId="0AB6EF92" w14:textId="77777777" w:rsidR="00AC37A2" w:rsidRPr="00AC37A2" w:rsidRDefault="00AC37A2" w:rsidP="00AC37A2">
            <w:pPr>
              <w:rPr>
                <w:rFonts w:ascii="Arial" w:hAnsi="Arial" w:cs="Arial"/>
                <w:sz w:val="22"/>
                <w:szCs w:val="22"/>
              </w:rPr>
            </w:pPr>
          </w:p>
        </w:tc>
        <w:tc>
          <w:tcPr>
            <w:tcW w:w="1097" w:type="dxa"/>
          </w:tcPr>
          <w:p w14:paraId="2711699D" w14:textId="77777777" w:rsidR="00AC37A2" w:rsidRPr="00AC37A2" w:rsidRDefault="00AC37A2" w:rsidP="00AC37A2">
            <w:pPr>
              <w:rPr>
                <w:rFonts w:ascii="Arial" w:hAnsi="Arial" w:cs="Arial"/>
                <w:sz w:val="22"/>
                <w:szCs w:val="22"/>
              </w:rPr>
            </w:pPr>
          </w:p>
        </w:tc>
        <w:tc>
          <w:tcPr>
            <w:tcW w:w="1061" w:type="dxa"/>
          </w:tcPr>
          <w:p w14:paraId="620D8101" w14:textId="77777777" w:rsidR="00AC37A2" w:rsidRPr="00AC37A2" w:rsidRDefault="00AC37A2" w:rsidP="00AC37A2">
            <w:pPr>
              <w:rPr>
                <w:rFonts w:ascii="Arial" w:hAnsi="Arial" w:cs="Arial"/>
                <w:sz w:val="22"/>
                <w:szCs w:val="22"/>
              </w:rPr>
            </w:pPr>
          </w:p>
        </w:tc>
        <w:tc>
          <w:tcPr>
            <w:tcW w:w="730" w:type="dxa"/>
          </w:tcPr>
          <w:p w14:paraId="3B1ADC74" w14:textId="77777777" w:rsidR="00AC37A2" w:rsidRPr="00AC37A2" w:rsidRDefault="00AC37A2" w:rsidP="00AC37A2">
            <w:pPr>
              <w:rPr>
                <w:rFonts w:ascii="Arial" w:hAnsi="Arial" w:cs="Arial"/>
                <w:sz w:val="22"/>
                <w:szCs w:val="22"/>
              </w:rPr>
            </w:pPr>
          </w:p>
        </w:tc>
      </w:tr>
      <w:tr w:rsidR="00AC37A2" w:rsidRPr="00AC37A2" w14:paraId="13393A64" w14:textId="77777777" w:rsidTr="00AC37A2">
        <w:tc>
          <w:tcPr>
            <w:tcW w:w="3256" w:type="dxa"/>
          </w:tcPr>
          <w:p w14:paraId="52477BCB" w14:textId="7582280F" w:rsidR="00AC37A2" w:rsidRPr="00AC37A2" w:rsidRDefault="00AC37A2" w:rsidP="00AC37A2">
            <w:pPr>
              <w:rPr>
                <w:rFonts w:ascii="Arial" w:hAnsi="Arial" w:cs="Arial"/>
                <w:sz w:val="22"/>
                <w:szCs w:val="22"/>
              </w:rPr>
            </w:pPr>
            <w:r w:rsidRPr="00AC37A2">
              <w:rPr>
                <w:rFonts w:ascii="Arial" w:hAnsi="Arial" w:cs="Arial"/>
                <w:sz w:val="22"/>
                <w:szCs w:val="22"/>
              </w:rPr>
              <w:t>Medical devices</w:t>
            </w:r>
          </w:p>
        </w:tc>
        <w:tc>
          <w:tcPr>
            <w:tcW w:w="850" w:type="dxa"/>
          </w:tcPr>
          <w:p w14:paraId="1B650B97" w14:textId="77777777" w:rsidR="00AC37A2" w:rsidRPr="00AC37A2" w:rsidRDefault="00AC37A2" w:rsidP="00AC37A2">
            <w:pPr>
              <w:rPr>
                <w:rFonts w:ascii="Arial" w:hAnsi="Arial" w:cs="Arial"/>
                <w:sz w:val="22"/>
                <w:szCs w:val="22"/>
              </w:rPr>
            </w:pPr>
          </w:p>
        </w:tc>
        <w:tc>
          <w:tcPr>
            <w:tcW w:w="851" w:type="dxa"/>
          </w:tcPr>
          <w:p w14:paraId="0E7A6877" w14:textId="77777777" w:rsidR="00AC37A2" w:rsidRPr="00AC37A2" w:rsidRDefault="00AC37A2" w:rsidP="00AC37A2">
            <w:pPr>
              <w:rPr>
                <w:rFonts w:ascii="Arial" w:hAnsi="Arial" w:cs="Arial"/>
                <w:sz w:val="22"/>
                <w:szCs w:val="22"/>
              </w:rPr>
            </w:pPr>
          </w:p>
        </w:tc>
        <w:tc>
          <w:tcPr>
            <w:tcW w:w="1171" w:type="dxa"/>
          </w:tcPr>
          <w:p w14:paraId="09065116" w14:textId="77777777" w:rsidR="00AC37A2" w:rsidRPr="00AC37A2" w:rsidRDefault="00AC37A2" w:rsidP="00AC37A2">
            <w:pPr>
              <w:rPr>
                <w:rFonts w:ascii="Arial" w:hAnsi="Arial" w:cs="Arial"/>
                <w:sz w:val="22"/>
                <w:szCs w:val="22"/>
              </w:rPr>
            </w:pPr>
          </w:p>
        </w:tc>
        <w:tc>
          <w:tcPr>
            <w:tcW w:w="1097" w:type="dxa"/>
          </w:tcPr>
          <w:p w14:paraId="526160C7" w14:textId="77777777" w:rsidR="00AC37A2" w:rsidRPr="00AC37A2" w:rsidRDefault="00AC37A2" w:rsidP="00AC37A2">
            <w:pPr>
              <w:rPr>
                <w:rFonts w:ascii="Arial" w:hAnsi="Arial" w:cs="Arial"/>
                <w:sz w:val="22"/>
                <w:szCs w:val="22"/>
              </w:rPr>
            </w:pPr>
          </w:p>
        </w:tc>
        <w:tc>
          <w:tcPr>
            <w:tcW w:w="1061" w:type="dxa"/>
          </w:tcPr>
          <w:p w14:paraId="7CCA9D70" w14:textId="77777777" w:rsidR="00AC37A2" w:rsidRPr="00AC37A2" w:rsidRDefault="00AC37A2" w:rsidP="00AC37A2">
            <w:pPr>
              <w:rPr>
                <w:rFonts w:ascii="Arial" w:hAnsi="Arial" w:cs="Arial"/>
                <w:sz w:val="22"/>
                <w:szCs w:val="22"/>
              </w:rPr>
            </w:pPr>
          </w:p>
        </w:tc>
        <w:tc>
          <w:tcPr>
            <w:tcW w:w="730" w:type="dxa"/>
          </w:tcPr>
          <w:p w14:paraId="0406C827" w14:textId="77777777" w:rsidR="00AC37A2" w:rsidRPr="00AC37A2" w:rsidRDefault="00AC37A2" w:rsidP="00AC37A2">
            <w:pPr>
              <w:rPr>
                <w:rFonts w:ascii="Arial" w:hAnsi="Arial" w:cs="Arial"/>
                <w:sz w:val="22"/>
                <w:szCs w:val="22"/>
              </w:rPr>
            </w:pPr>
          </w:p>
        </w:tc>
      </w:tr>
      <w:tr w:rsidR="00AC37A2" w:rsidRPr="00AC37A2" w14:paraId="489D4100" w14:textId="77777777" w:rsidTr="00AC37A2">
        <w:tc>
          <w:tcPr>
            <w:tcW w:w="3256" w:type="dxa"/>
          </w:tcPr>
          <w:p w14:paraId="1581C6FA" w14:textId="1D47C601" w:rsidR="00AC37A2" w:rsidRPr="00AC37A2" w:rsidRDefault="00AC37A2" w:rsidP="00AC37A2">
            <w:pPr>
              <w:rPr>
                <w:rFonts w:ascii="Arial" w:hAnsi="Arial" w:cs="Arial"/>
                <w:sz w:val="22"/>
                <w:szCs w:val="22"/>
              </w:rPr>
            </w:pPr>
            <w:r w:rsidRPr="00AC37A2">
              <w:rPr>
                <w:rFonts w:ascii="Arial" w:hAnsi="Arial" w:cs="Arial"/>
                <w:sz w:val="22"/>
                <w:szCs w:val="22"/>
              </w:rPr>
              <w:t>Cosmetics products</w:t>
            </w:r>
          </w:p>
        </w:tc>
        <w:tc>
          <w:tcPr>
            <w:tcW w:w="850" w:type="dxa"/>
          </w:tcPr>
          <w:p w14:paraId="2EBB2496" w14:textId="77777777" w:rsidR="00AC37A2" w:rsidRPr="00AC37A2" w:rsidRDefault="00AC37A2" w:rsidP="00AC37A2">
            <w:pPr>
              <w:rPr>
                <w:rFonts w:ascii="Arial" w:hAnsi="Arial" w:cs="Arial"/>
                <w:sz w:val="22"/>
                <w:szCs w:val="22"/>
              </w:rPr>
            </w:pPr>
          </w:p>
        </w:tc>
        <w:tc>
          <w:tcPr>
            <w:tcW w:w="851" w:type="dxa"/>
          </w:tcPr>
          <w:p w14:paraId="5C775812" w14:textId="77777777" w:rsidR="00AC37A2" w:rsidRPr="00AC37A2" w:rsidRDefault="00AC37A2" w:rsidP="00AC37A2">
            <w:pPr>
              <w:rPr>
                <w:rFonts w:ascii="Arial" w:hAnsi="Arial" w:cs="Arial"/>
                <w:sz w:val="22"/>
                <w:szCs w:val="22"/>
              </w:rPr>
            </w:pPr>
          </w:p>
        </w:tc>
        <w:tc>
          <w:tcPr>
            <w:tcW w:w="1171" w:type="dxa"/>
          </w:tcPr>
          <w:p w14:paraId="697A929D" w14:textId="77777777" w:rsidR="00AC37A2" w:rsidRPr="00AC37A2" w:rsidRDefault="00AC37A2" w:rsidP="00AC37A2">
            <w:pPr>
              <w:rPr>
                <w:rFonts w:ascii="Arial" w:hAnsi="Arial" w:cs="Arial"/>
                <w:sz w:val="22"/>
                <w:szCs w:val="22"/>
              </w:rPr>
            </w:pPr>
          </w:p>
        </w:tc>
        <w:tc>
          <w:tcPr>
            <w:tcW w:w="1097" w:type="dxa"/>
          </w:tcPr>
          <w:p w14:paraId="1E577657" w14:textId="77777777" w:rsidR="00AC37A2" w:rsidRPr="00AC37A2" w:rsidRDefault="00AC37A2" w:rsidP="00AC37A2">
            <w:pPr>
              <w:rPr>
                <w:rFonts w:ascii="Arial" w:hAnsi="Arial" w:cs="Arial"/>
                <w:sz w:val="22"/>
                <w:szCs w:val="22"/>
              </w:rPr>
            </w:pPr>
          </w:p>
        </w:tc>
        <w:tc>
          <w:tcPr>
            <w:tcW w:w="1061" w:type="dxa"/>
          </w:tcPr>
          <w:p w14:paraId="1C63B143" w14:textId="77777777" w:rsidR="00AC37A2" w:rsidRPr="00AC37A2" w:rsidRDefault="00AC37A2" w:rsidP="00AC37A2">
            <w:pPr>
              <w:rPr>
                <w:rFonts w:ascii="Arial" w:hAnsi="Arial" w:cs="Arial"/>
                <w:sz w:val="22"/>
                <w:szCs w:val="22"/>
              </w:rPr>
            </w:pPr>
          </w:p>
        </w:tc>
        <w:tc>
          <w:tcPr>
            <w:tcW w:w="730" w:type="dxa"/>
          </w:tcPr>
          <w:p w14:paraId="37942005" w14:textId="77777777" w:rsidR="00AC37A2" w:rsidRPr="00AC37A2" w:rsidRDefault="00AC37A2" w:rsidP="00AC37A2">
            <w:pPr>
              <w:rPr>
                <w:rFonts w:ascii="Arial" w:hAnsi="Arial" w:cs="Arial"/>
                <w:sz w:val="22"/>
                <w:szCs w:val="22"/>
              </w:rPr>
            </w:pPr>
          </w:p>
        </w:tc>
      </w:tr>
      <w:tr w:rsidR="00AC37A2" w:rsidRPr="00AC37A2" w14:paraId="625841C9" w14:textId="77777777" w:rsidTr="00AC37A2">
        <w:tc>
          <w:tcPr>
            <w:tcW w:w="3256" w:type="dxa"/>
          </w:tcPr>
          <w:p w14:paraId="53D36707" w14:textId="6583E642" w:rsidR="00AC37A2" w:rsidRPr="00AC37A2" w:rsidRDefault="00AC37A2" w:rsidP="00AC37A2">
            <w:pPr>
              <w:rPr>
                <w:rFonts w:ascii="Arial" w:hAnsi="Arial" w:cs="Arial"/>
                <w:sz w:val="22"/>
                <w:szCs w:val="22"/>
              </w:rPr>
            </w:pPr>
            <w:r w:rsidRPr="00AC37A2">
              <w:rPr>
                <w:rFonts w:ascii="Arial" w:hAnsi="Arial" w:cs="Arial"/>
                <w:sz w:val="22"/>
                <w:szCs w:val="22"/>
              </w:rPr>
              <w:t>Food</w:t>
            </w:r>
          </w:p>
        </w:tc>
        <w:tc>
          <w:tcPr>
            <w:tcW w:w="850" w:type="dxa"/>
          </w:tcPr>
          <w:p w14:paraId="70246310" w14:textId="77777777" w:rsidR="00AC37A2" w:rsidRPr="00AC37A2" w:rsidRDefault="00AC37A2" w:rsidP="00AC37A2">
            <w:pPr>
              <w:rPr>
                <w:rFonts w:ascii="Arial" w:hAnsi="Arial" w:cs="Arial"/>
                <w:sz w:val="22"/>
                <w:szCs w:val="22"/>
              </w:rPr>
            </w:pPr>
          </w:p>
        </w:tc>
        <w:tc>
          <w:tcPr>
            <w:tcW w:w="851" w:type="dxa"/>
          </w:tcPr>
          <w:p w14:paraId="3EF94FC1" w14:textId="77777777" w:rsidR="00AC37A2" w:rsidRPr="00AC37A2" w:rsidRDefault="00AC37A2" w:rsidP="00AC37A2">
            <w:pPr>
              <w:rPr>
                <w:rFonts w:ascii="Arial" w:hAnsi="Arial" w:cs="Arial"/>
                <w:sz w:val="22"/>
                <w:szCs w:val="22"/>
              </w:rPr>
            </w:pPr>
          </w:p>
        </w:tc>
        <w:tc>
          <w:tcPr>
            <w:tcW w:w="1171" w:type="dxa"/>
          </w:tcPr>
          <w:p w14:paraId="7D756B29" w14:textId="77777777" w:rsidR="00AC37A2" w:rsidRPr="00AC37A2" w:rsidRDefault="00AC37A2" w:rsidP="00AC37A2">
            <w:pPr>
              <w:rPr>
                <w:rFonts w:ascii="Arial" w:hAnsi="Arial" w:cs="Arial"/>
                <w:sz w:val="22"/>
                <w:szCs w:val="22"/>
              </w:rPr>
            </w:pPr>
          </w:p>
        </w:tc>
        <w:tc>
          <w:tcPr>
            <w:tcW w:w="1097" w:type="dxa"/>
          </w:tcPr>
          <w:p w14:paraId="1C9D121C" w14:textId="77777777" w:rsidR="00AC37A2" w:rsidRPr="00AC37A2" w:rsidRDefault="00AC37A2" w:rsidP="00AC37A2">
            <w:pPr>
              <w:rPr>
                <w:rFonts w:ascii="Arial" w:hAnsi="Arial" w:cs="Arial"/>
                <w:sz w:val="22"/>
                <w:szCs w:val="22"/>
              </w:rPr>
            </w:pPr>
          </w:p>
        </w:tc>
        <w:tc>
          <w:tcPr>
            <w:tcW w:w="1061" w:type="dxa"/>
          </w:tcPr>
          <w:p w14:paraId="50CC8CB8" w14:textId="77777777" w:rsidR="00AC37A2" w:rsidRPr="00AC37A2" w:rsidRDefault="00AC37A2" w:rsidP="00AC37A2">
            <w:pPr>
              <w:rPr>
                <w:rFonts w:ascii="Arial" w:hAnsi="Arial" w:cs="Arial"/>
                <w:sz w:val="22"/>
                <w:szCs w:val="22"/>
              </w:rPr>
            </w:pPr>
          </w:p>
        </w:tc>
        <w:tc>
          <w:tcPr>
            <w:tcW w:w="730" w:type="dxa"/>
          </w:tcPr>
          <w:p w14:paraId="523F52CC" w14:textId="77777777" w:rsidR="00AC37A2" w:rsidRPr="00AC37A2" w:rsidRDefault="00AC37A2" w:rsidP="00AC37A2">
            <w:pPr>
              <w:rPr>
                <w:rFonts w:ascii="Arial" w:hAnsi="Arial" w:cs="Arial"/>
                <w:sz w:val="22"/>
                <w:szCs w:val="22"/>
              </w:rPr>
            </w:pPr>
          </w:p>
        </w:tc>
      </w:tr>
      <w:tr w:rsidR="00AC37A2" w:rsidRPr="00AC37A2" w14:paraId="23873B1B" w14:textId="77777777" w:rsidTr="00AC37A2">
        <w:tc>
          <w:tcPr>
            <w:tcW w:w="3256" w:type="dxa"/>
          </w:tcPr>
          <w:p w14:paraId="6EE0A883" w14:textId="10256046" w:rsidR="00AC37A2" w:rsidRPr="00AC37A2" w:rsidRDefault="00AC37A2" w:rsidP="00AC37A2">
            <w:pPr>
              <w:rPr>
                <w:rFonts w:ascii="Arial" w:hAnsi="Arial" w:cs="Arial"/>
                <w:sz w:val="22"/>
                <w:szCs w:val="22"/>
              </w:rPr>
            </w:pPr>
            <w:r w:rsidRPr="00AC37A2">
              <w:rPr>
                <w:rFonts w:ascii="Arial" w:hAnsi="Arial" w:cs="Arial"/>
                <w:sz w:val="22"/>
                <w:szCs w:val="22"/>
              </w:rPr>
              <w:t>Feeding stuffs</w:t>
            </w:r>
          </w:p>
        </w:tc>
        <w:tc>
          <w:tcPr>
            <w:tcW w:w="850" w:type="dxa"/>
          </w:tcPr>
          <w:p w14:paraId="3BADAA64" w14:textId="77777777" w:rsidR="00AC37A2" w:rsidRPr="00AC37A2" w:rsidRDefault="00AC37A2" w:rsidP="00AC37A2">
            <w:pPr>
              <w:rPr>
                <w:rFonts w:ascii="Arial" w:hAnsi="Arial" w:cs="Arial"/>
                <w:sz w:val="22"/>
                <w:szCs w:val="22"/>
              </w:rPr>
            </w:pPr>
          </w:p>
        </w:tc>
        <w:tc>
          <w:tcPr>
            <w:tcW w:w="851" w:type="dxa"/>
          </w:tcPr>
          <w:p w14:paraId="106EA176" w14:textId="77777777" w:rsidR="00AC37A2" w:rsidRPr="00AC37A2" w:rsidRDefault="00AC37A2" w:rsidP="00AC37A2">
            <w:pPr>
              <w:rPr>
                <w:rFonts w:ascii="Arial" w:hAnsi="Arial" w:cs="Arial"/>
                <w:sz w:val="22"/>
                <w:szCs w:val="22"/>
              </w:rPr>
            </w:pPr>
          </w:p>
        </w:tc>
        <w:tc>
          <w:tcPr>
            <w:tcW w:w="1171" w:type="dxa"/>
          </w:tcPr>
          <w:p w14:paraId="7F34EB41" w14:textId="77777777" w:rsidR="00AC37A2" w:rsidRPr="00AC37A2" w:rsidRDefault="00AC37A2" w:rsidP="00AC37A2">
            <w:pPr>
              <w:rPr>
                <w:rFonts w:ascii="Arial" w:hAnsi="Arial" w:cs="Arial"/>
                <w:sz w:val="22"/>
                <w:szCs w:val="22"/>
              </w:rPr>
            </w:pPr>
          </w:p>
        </w:tc>
        <w:tc>
          <w:tcPr>
            <w:tcW w:w="1097" w:type="dxa"/>
          </w:tcPr>
          <w:p w14:paraId="2C321014" w14:textId="77777777" w:rsidR="00AC37A2" w:rsidRPr="00AC37A2" w:rsidRDefault="00AC37A2" w:rsidP="00AC37A2">
            <w:pPr>
              <w:rPr>
                <w:rFonts w:ascii="Arial" w:hAnsi="Arial" w:cs="Arial"/>
                <w:sz w:val="22"/>
                <w:szCs w:val="22"/>
              </w:rPr>
            </w:pPr>
          </w:p>
        </w:tc>
        <w:tc>
          <w:tcPr>
            <w:tcW w:w="1061" w:type="dxa"/>
          </w:tcPr>
          <w:p w14:paraId="179FA5A9" w14:textId="77777777" w:rsidR="00AC37A2" w:rsidRPr="00AC37A2" w:rsidRDefault="00AC37A2" w:rsidP="00AC37A2">
            <w:pPr>
              <w:rPr>
                <w:rFonts w:ascii="Arial" w:hAnsi="Arial" w:cs="Arial"/>
                <w:sz w:val="22"/>
                <w:szCs w:val="22"/>
              </w:rPr>
            </w:pPr>
          </w:p>
        </w:tc>
        <w:tc>
          <w:tcPr>
            <w:tcW w:w="730" w:type="dxa"/>
          </w:tcPr>
          <w:p w14:paraId="62A3086D" w14:textId="77777777" w:rsidR="00AC37A2" w:rsidRPr="00AC37A2" w:rsidRDefault="00AC37A2" w:rsidP="00AC37A2">
            <w:pPr>
              <w:rPr>
                <w:rFonts w:ascii="Arial" w:hAnsi="Arial" w:cs="Arial"/>
                <w:sz w:val="22"/>
                <w:szCs w:val="22"/>
              </w:rPr>
            </w:pPr>
          </w:p>
        </w:tc>
      </w:tr>
    </w:tbl>
    <w:p w14:paraId="588D3342" w14:textId="19DF69BC" w:rsidR="00966AD9" w:rsidRDefault="00966AD9" w:rsidP="000B3E49">
      <w:pPr>
        <w:rPr>
          <w:rFonts w:ascii="Arial" w:hAnsi="Arial" w:cs="Arial"/>
        </w:rPr>
      </w:pPr>
    </w:p>
    <w:p w14:paraId="5C1DDFDA" w14:textId="3489D50D" w:rsidR="007B34AF" w:rsidRDefault="007B34AF" w:rsidP="007B34AF">
      <w:pPr>
        <w:shd w:val="clear" w:color="auto" w:fill="FFFFFF"/>
        <w:rPr>
          <w:rFonts w:ascii="Arial" w:hAnsi="Arial" w:cs="Arial"/>
          <w:color w:val="2C3E50"/>
        </w:rPr>
      </w:pPr>
      <w:r w:rsidRPr="00167359">
        <w:rPr>
          <w:b/>
          <w:bCs/>
          <w:i/>
          <w:iCs/>
          <w:noProof/>
        </w:rPr>
        <mc:AlternateContent>
          <mc:Choice Requires="wps">
            <w:drawing>
              <wp:anchor distT="45720" distB="45720" distL="114300" distR="114300" simplePos="0" relativeHeight="251708416" behindDoc="0" locked="0" layoutInCell="1" allowOverlap="1" wp14:anchorId="595462EE" wp14:editId="26BF3309">
                <wp:simplePos x="0" y="0"/>
                <wp:positionH relativeFrom="margin">
                  <wp:align>left</wp:align>
                </wp:positionH>
                <wp:positionV relativeFrom="paragraph">
                  <wp:posOffset>396299</wp:posOffset>
                </wp:positionV>
                <wp:extent cx="5657850" cy="370840"/>
                <wp:effectExtent l="0" t="0" r="19050" b="10160"/>
                <wp:wrapSquare wrapText="bothSides"/>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3A6574AC" w14:textId="77777777" w:rsidR="007B34AF" w:rsidRDefault="007B34AF" w:rsidP="007B34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462EE" id="Text Box 27" o:spid="_x0000_s1050" type="#_x0000_t202" style="position:absolute;margin-left:0;margin-top:31.2pt;width:445.5pt;height:29.2pt;z-index:2517084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">
                <v:textbox>
                  <w:txbxContent>
                    <w:p w14:paraId="3A6574AC" w14:textId="77777777" w:rsidR="007B34AF" w:rsidRDefault="007B34AF" w:rsidP="007B34AF"/>
                  </w:txbxContent>
                </v:textbox>
                <w10:wrap type="square" anchorx="margin"/>
              </v:shape>
            </w:pict>
          </mc:Fallback>
        </mc:AlternateContent>
      </w:r>
      <w:r>
        <w:rPr>
          <w:rFonts w:ascii="Arial" w:hAnsi="Arial" w:cs="Arial"/>
          <w:color w:val="2C3E50"/>
        </w:rPr>
        <w:t>Please explain why you agree or disagree that the issue hinders the ability of CLP to reach one or more of its goals:</w:t>
      </w:r>
    </w:p>
    <w:p w14:paraId="2AE8041A" w14:textId="1015958C" w:rsidR="00AC37A2" w:rsidRDefault="00AC37A2" w:rsidP="000B3E49">
      <w:pPr>
        <w:rPr>
          <w:rFonts w:ascii="Arial" w:hAnsi="Arial" w:cs="Arial"/>
        </w:rPr>
      </w:pPr>
    </w:p>
    <w:p w14:paraId="1CE80A93" w14:textId="775614B4" w:rsidR="007B34AF" w:rsidRPr="007B34AF" w:rsidRDefault="00BC701A" w:rsidP="007B34AF">
      <w:pPr>
        <w:rPr>
          <w:rFonts w:ascii="Arial" w:hAnsi="Arial" w:cs="Arial"/>
          <w:b/>
          <w:bCs/>
          <w:i/>
          <w:iCs/>
          <w:color w:val="2C3E50"/>
        </w:rPr>
      </w:pPr>
      <w:r>
        <w:rPr>
          <w:rFonts w:ascii="Arial" w:hAnsi="Arial" w:cs="Arial"/>
          <w:b/>
          <w:bCs/>
          <w:i/>
          <w:iCs/>
          <w:color w:val="2C3E50"/>
        </w:rPr>
        <w:t>37</w:t>
      </w:r>
      <w:r w:rsidR="007B34AF" w:rsidRPr="007B34AF">
        <w:rPr>
          <w:rFonts w:ascii="Arial" w:hAnsi="Arial" w:cs="Arial"/>
          <w:b/>
          <w:bCs/>
          <w:i/>
          <w:iCs/>
          <w:color w:val="2C3E50"/>
        </w:rPr>
        <w:t>. How important is it to improve the ability of the CLP Regulation to reach its goals? Please rate the importance of each option from ‘very important’ to ‘not important at all’ and explain your response in the textbox below.</w:t>
      </w:r>
    </w:p>
    <w:p w14:paraId="2716D4F5" w14:textId="0A46F2AD" w:rsidR="007B34AF" w:rsidRDefault="007B34AF" w:rsidP="000B3E49">
      <w:pPr>
        <w:rPr>
          <w:rFonts w:ascii="Arial" w:hAnsi="Arial" w:cs="Arial"/>
        </w:rPr>
      </w:pPr>
    </w:p>
    <w:tbl>
      <w:tblPr>
        <w:tblStyle w:val="TableGrid"/>
        <w:tblW w:w="0" w:type="auto"/>
        <w:tblLook w:val="04A0" w:firstRow="1" w:lastRow="0" w:firstColumn="1" w:lastColumn="0" w:noHBand="0" w:noVBand="1"/>
      </w:tblPr>
      <w:tblGrid>
        <w:gridCol w:w="2117"/>
        <w:gridCol w:w="1139"/>
        <w:gridCol w:w="1134"/>
        <w:gridCol w:w="1378"/>
        <w:gridCol w:w="1378"/>
        <w:gridCol w:w="1134"/>
        <w:gridCol w:w="736"/>
      </w:tblGrid>
      <w:tr w:rsidR="00E669EA" w:rsidRPr="00E669EA" w14:paraId="03CB6BDE" w14:textId="77777777" w:rsidTr="00E669EA">
        <w:tc>
          <w:tcPr>
            <w:tcW w:w="2117" w:type="dxa"/>
          </w:tcPr>
          <w:p w14:paraId="5DA02F49" w14:textId="77777777" w:rsidR="00E669EA" w:rsidRPr="00E669EA" w:rsidRDefault="00E669EA" w:rsidP="00E669EA">
            <w:pPr>
              <w:rPr>
                <w:rFonts w:ascii="Arial" w:hAnsi="Arial" w:cs="Arial"/>
                <w:sz w:val="22"/>
                <w:szCs w:val="22"/>
              </w:rPr>
            </w:pPr>
          </w:p>
        </w:tc>
        <w:tc>
          <w:tcPr>
            <w:tcW w:w="1139" w:type="dxa"/>
          </w:tcPr>
          <w:p w14:paraId="6542EFA4" w14:textId="1A804ED4" w:rsidR="00E669EA" w:rsidRPr="00E669EA" w:rsidRDefault="00E669EA" w:rsidP="00E669EA">
            <w:pPr>
              <w:rPr>
                <w:rFonts w:ascii="Arial" w:hAnsi="Arial" w:cs="Arial"/>
                <w:sz w:val="22"/>
                <w:szCs w:val="22"/>
              </w:rPr>
            </w:pPr>
            <w:r w:rsidRPr="00E669EA">
              <w:rPr>
                <w:rFonts w:ascii="Arial" w:hAnsi="Arial" w:cs="Arial"/>
                <w:sz w:val="22"/>
                <w:szCs w:val="22"/>
              </w:rPr>
              <w:t>Very important</w:t>
            </w:r>
          </w:p>
        </w:tc>
        <w:tc>
          <w:tcPr>
            <w:tcW w:w="1134" w:type="dxa"/>
          </w:tcPr>
          <w:p w14:paraId="53F0448A" w14:textId="475CDB27" w:rsidR="00E669EA" w:rsidRPr="00E669EA" w:rsidRDefault="00E669EA" w:rsidP="00E669EA">
            <w:pPr>
              <w:rPr>
                <w:rFonts w:ascii="Arial" w:hAnsi="Arial" w:cs="Arial"/>
                <w:sz w:val="22"/>
                <w:szCs w:val="22"/>
              </w:rPr>
            </w:pPr>
            <w:r w:rsidRPr="00E669EA">
              <w:rPr>
                <w:rFonts w:ascii="Arial" w:hAnsi="Arial" w:cs="Arial"/>
                <w:sz w:val="22"/>
                <w:szCs w:val="22"/>
              </w:rPr>
              <w:t>Fairly important</w:t>
            </w:r>
          </w:p>
        </w:tc>
        <w:tc>
          <w:tcPr>
            <w:tcW w:w="1378" w:type="dxa"/>
          </w:tcPr>
          <w:p w14:paraId="4382336E" w14:textId="50505397" w:rsidR="00E669EA" w:rsidRPr="00E669EA" w:rsidRDefault="00E669EA" w:rsidP="00E669EA">
            <w:pPr>
              <w:rPr>
                <w:rFonts w:ascii="Arial" w:hAnsi="Arial" w:cs="Arial"/>
                <w:sz w:val="22"/>
                <w:szCs w:val="22"/>
              </w:rPr>
            </w:pPr>
            <w:r w:rsidRPr="00E669EA">
              <w:rPr>
                <w:rFonts w:ascii="Arial" w:hAnsi="Arial" w:cs="Arial"/>
                <w:sz w:val="22"/>
                <w:szCs w:val="22"/>
              </w:rPr>
              <w:t>Neither important nor unimportant</w:t>
            </w:r>
          </w:p>
        </w:tc>
        <w:tc>
          <w:tcPr>
            <w:tcW w:w="1378" w:type="dxa"/>
          </w:tcPr>
          <w:p w14:paraId="74FBDFDE" w14:textId="34A39B54" w:rsidR="00E669EA" w:rsidRPr="00E669EA" w:rsidRDefault="00E669EA" w:rsidP="00E669EA">
            <w:pPr>
              <w:rPr>
                <w:rFonts w:ascii="Arial" w:hAnsi="Arial" w:cs="Arial"/>
                <w:sz w:val="22"/>
                <w:szCs w:val="22"/>
              </w:rPr>
            </w:pPr>
            <w:r w:rsidRPr="00E669EA">
              <w:rPr>
                <w:rFonts w:ascii="Arial" w:hAnsi="Arial" w:cs="Arial"/>
                <w:sz w:val="22"/>
                <w:szCs w:val="22"/>
              </w:rPr>
              <w:t>Fairly unimportant</w:t>
            </w:r>
          </w:p>
        </w:tc>
        <w:tc>
          <w:tcPr>
            <w:tcW w:w="1134" w:type="dxa"/>
          </w:tcPr>
          <w:p w14:paraId="7DC850D7" w14:textId="038AA655" w:rsidR="00E669EA" w:rsidRPr="00E669EA" w:rsidRDefault="00E669EA" w:rsidP="00E669EA">
            <w:pPr>
              <w:rPr>
                <w:rFonts w:ascii="Arial" w:hAnsi="Arial" w:cs="Arial"/>
                <w:sz w:val="22"/>
                <w:szCs w:val="22"/>
              </w:rPr>
            </w:pPr>
            <w:r w:rsidRPr="00E669EA">
              <w:rPr>
                <w:rFonts w:ascii="Arial" w:hAnsi="Arial" w:cs="Arial"/>
                <w:sz w:val="22"/>
                <w:szCs w:val="22"/>
              </w:rPr>
              <w:t>Not important at all</w:t>
            </w:r>
          </w:p>
        </w:tc>
        <w:tc>
          <w:tcPr>
            <w:tcW w:w="736" w:type="dxa"/>
          </w:tcPr>
          <w:p w14:paraId="08D2386D" w14:textId="791BC2EC" w:rsidR="00E669EA" w:rsidRPr="00E669EA" w:rsidRDefault="00E669EA" w:rsidP="00E669EA">
            <w:pPr>
              <w:rPr>
                <w:rFonts w:ascii="Arial" w:hAnsi="Arial" w:cs="Arial"/>
                <w:sz w:val="22"/>
                <w:szCs w:val="22"/>
              </w:rPr>
            </w:pPr>
            <w:r w:rsidRPr="00E669EA">
              <w:rPr>
                <w:rFonts w:ascii="Arial" w:hAnsi="Arial" w:cs="Arial"/>
                <w:sz w:val="22"/>
                <w:szCs w:val="22"/>
              </w:rPr>
              <w:t>Don’t know</w:t>
            </w:r>
          </w:p>
        </w:tc>
      </w:tr>
      <w:tr w:rsidR="00E669EA" w:rsidRPr="00E669EA" w14:paraId="2BB71C43" w14:textId="77777777" w:rsidTr="00E669EA">
        <w:tc>
          <w:tcPr>
            <w:tcW w:w="2117" w:type="dxa"/>
          </w:tcPr>
          <w:p w14:paraId="2DF5D4F4" w14:textId="1811D786" w:rsidR="00E669EA" w:rsidRPr="00E669EA" w:rsidRDefault="00E669EA" w:rsidP="00E669EA">
            <w:pPr>
              <w:rPr>
                <w:rFonts w:ascii="Arial" w:hAnsi="Arial" w:cs="Arial"/>
                <w:sz w:val="22"/>
                <w:szCs w:val="22"/>
              </w:rPr>
            </w:pPr>
            <w:r w:rsidRPr="00E669EA">
              <w:rPr>
                <w:rFonts w:ascii="Arial" w:hAnsi="Arial" w:cs="Arial"/>
                <w:sz w:val="22"/>
                <w:szCs w:val="22"/>
              </w:rPr>
              <w:t>Improve the risk or conformity assessment in sectorial regulation to address all hazards covered by the CLP Regulation.</w:t>
            </w:r>
          </w:p>
        </w:tc>
        <w:tc>
          <w:tcPr>
            <w:tcW w:w="1139" w:type="dxa"/>
          </w:tcPr>
          <w:p w14:paraId="4AF75C0C" w14:textId="77777777" w:rsidR="00E669EA" w:rsidRPr="00E669EA" w:rsidRDefault="00E669EA" w:rsidP="00E669EA">
            <w:pPr>
              <w:rPr>
                <w:rFonts w:ascii="Arial" w:hAnsi="Arial" w:cs="Arial"/>
                <w:sz w:val="22"/>
                <w:szCs w:val="22"/>
              </w:rPr>
            </w:pPr>
          </w:p>
        </w:tc>
        <w:tc>
          <w:tcPr>
            <w:tcW w:w="1134" w:type="dxa"/>
          </w:tcPr>
          <w:p w14:paraId="0E93162C" w14:textId="77777777" w:rsidR="00E669EA" w:rsidRPr="00E669EA" w:rsidRDefault="00E669EA" w:rsidP="00E669EA">
            <w:pPr>
              <w:rPr>
                <w:rFonts w:ascii="Arial" w:hAnsi="Arial" w:cs="Arial"/>
                <w:sz w:val="22"/>
                <w:szCs w:val="22"/>
              </w:rPr>
            </w:pPr>
          </w:p>
        </w:tc>
        <w:tc>
          <w:tcPr>
            <w:tcW w:w="1378" w:type="dxa"/>
          </w:tcPr>
          <w:p w14:paraId="3BC65958" w14:textId="77777777" w:rsidR="00E669EA" w:rsidRPr="00E669EA" w:rsidRDefault="00E669EA" w:rsidP="00E669EA">
            <w:pPr>
              <w:rPr>
                <w:rFonts w:ascii="Arial" w:hAnsi="Arial" w:cs="Arial"/>
                <w:sz w:val="22"/>
                <w:szCs w:val="22"/>
              </w:rPr>
            </w:pPr>
          </w:p>
        </w:tc>
        <w:tc>
          <w:tcPr>
            <w:tcW w:w="1378" w:type="dxa"/>
          </w:tcPr>
          <w:p w14:paraId="435E6A1F" w14:textId="77777777" w:rsidR="00E669EA" w:rsidRPr="00E669EA" w:rsidRDefault="00E669EA" w:rsidP="00E669EA">
            <w:pPr>
              <w:rPr>
                <w:rFonts w:ascii="Arial" w:hAnsi="Arial" w:cs="Arial"/>
                <w:sz w:val="22"/>
                <w:szCs w:val="22"/>
              </w:rPr>
            </w:pPr>
          </w:p>
        </w:tc>
        <w:tc>
          <w:tcPr>
            <w:tcW w:w="1134" w:type="dxa"/>
          </w:tcPr>
          <w:p w14:paraId="181A0958" w14:textId="77777777" w:rsidR="00E669EA" w:rsidRPr="00E669EA" w:rsidRDefault="00E669EA" w:rsidP="00E669EA">
            <w:pPr>
              <w:rPr>
                <w:rFonts w:ascii="Arial" w:hAnsi="Arial" w:cs="Arial"/>
                <w:sz w:val="22"/>
                <w:szCs w:val="22"/>
              </w:rPr>
            </w:pPr>
          </w:p>
        </w:tc>
        <w:tc>
          <w:tcPr>
            <w:tcW w:w="736" w:type="dxa"/>
          </w:tcPr>
          <w:p w14:paraId="39E545E4" w14:textId="77777777" w:rsidR="00E669EA" w:rsidRPr="00E669EA" w:rsidRDefault="00E669EA" w:rsidP="00E669EA">
            <w:pPr>
              <w:rPr>
                <w:rFonts w:ascii="Arial" w:hAnsi="Arial" w:cs="Arial"/>
                <w:sz w:val="22"/>
                <w:szCs w:val="22"/>
              </w:rPr>
            </w:pPr>
          </w:p>
        </w:tc>
      </w:tr>
      <w:tr w:rsidR="00E669EA" w:rsidRPr="00E669EA" w14:paraId="03D9AB2E" w14:textId="77777777" w:rsidTr="00E669EA">
        <w:tc>
          <w:tcPr>
            <w:tcW w:w="2117" w:type="dxa"/>
          </w:tcPr>
          <w:p w14:paraId="2AC4076A" w14:textId="7F85F390" w:rsidR="00E669EA" w:rsidRPr="00E669EA" w:rsidRDefault="00E669EA" w:rsidP="00E669EA">
            <w:pPr>
              <w:rPr>
                <w:rFonts w:ascii="Arial" w:hAnsi="Arial" w:cs="Arial"/>
                <w:sz w:val="22"/>
                <w:szCs w:val="22"/>
              </w:rPr>
            </w:pPr>
            <w:r w:rsidRPr="00E669EA">
              <w:rPr>
                <w:rFonts w:ascii="Arial" w:hAnsi="Arial" w:cs="Arial"/>
                <w:sz w:val="22"/>
                <w:szCs w:val="22"/>
              </w:rPr>
              <w:t>Enhance cross-references between sectorial and CLP regulations when it comes to hazard assessments.</w:t>
            </w:r>
          </w:p>
        </w:tc>
        <w:tc>
          <w:tcPr>
            <w:tcW w:w="1139" w:type="dxa"/>
          </w:tcPr>
          <w:p w14:paraId="3D5D3584" w14:textId="77777777" w:rsidR="00E669EA" w:rsidRPr="00E669EA" w:rsidRDefault="00E669EA" w:rsidP="00E669EA">
            <w:pPr>
              <w:rPr>
                <w:rFonts w:ascii="Arial" w:hAnsi="Arial" w:cs="Arial"/>
                <w:sz w:val="22"/>
                <w:szCs w:val="22"/>
              </w:rPr>
            </w:pPr>
          </w:p>
        </w:tc>
        <w:tc>
          <w:tcPr>
            <w:tcW w:w="1134" w:type="dxa"/>
          </w:tcPr>
          <w:p w14:paraId="3BDAD1C9" w14:textId="77777777" w:rsidR="00E669EA" w:rsidRPr="00E669EA" w:rsidRDefault="00E669EA" w:rsidP="00E669EA">
            <w:pPr>
              <w:rPr>
                <w:rFonts w:ascii="Arial" w:hAnsi="Arial" w:cs="Arial"/>
                <w:sz w:val="22"/>
                <w:szCs w:val="22"/>
              </w:rPr>
            </w:pPr>
          </w:p>
        </w:tc>
        <w:tc>
          <w:tcPr>
            <w:tcW w:w="1378" w:type="dxa"/>
          </w:tcPr>
          <w:p w14:paraId="54AED4C6" w14:textId="77777777" w:rsidR="00E669EA" w:rsidRPr="00E669EA" w:rsidRDefault="00E669EA" w:rsidP="00E669EA">
            <w:pPr>
              <w:rPr>
                <w:rFonts w:ascii="Arial" w:hAnsi="Arial" w:cs="Arial"/>
                <w:sz w:val="22"/>
                <w:szCs w:val="22"/>
              </w:rPr>
            </w:pPr>
          </w:p>
        </w:tc>
        <w:tc>
          <w:tcPr>
            <w:tcW w:w="1378" w:type="dxa"/>
          </w:tcPr>
          <w:p w14:paraId="52259814" w14:textId="77777777" w:rsidR="00E669EA" w:rsidRPr="00E669EA" w:rsidRDefault="00E669EA" w:rsidP="00E669EA">
            <w:pPr>
              <w:rPr>
                <w:rFonts w:ascii="Arial" w:hAnsi="Arial" w:cs="Arial"/>
                <w:sz w:val="22"/>
                <w:szCs w:val="22"/>
              </w:rPr>
            </w:pPr>
          </w:p>
        </w:tc>
        <w:tc>
          <w:tcPr>
            <w:tcW w:w="1134" w:type="dxa"/>
          </w:tcPr>
          <w:p w14:paraId="0748238A" w14:textId="77777777" w:rsidR="00E669EA" w:rsidRPr="00E669EA" w:rsidRDefault="00E669EA" w:rsidP="00E669EA">
            <w:pPr>
              <w:rPr>
                <w:rFonts w:ascii="Arial" w:hAnsi="Arial" w:cs="Arial"/>
                <w:sz w:val="22"/>
                <w:szCs w:val="22"/>
              </w:rPr>
            </w:pPr>
          </w:p>
        </w:tc>
        <w:tc>
          <w:tcPr>
            <w:tcW w:w="736" w:type="dxa"/>
          </w:tcPr>
          <w:p w14:paraId="75882AAA" w14:textId="77777777" w:rsidR="00E669EA" w:rsidRPr="00E669EA" w:rsidRDefault="00E669EA" w:rsidP="00E669EA">
            <w:pPr>
              <w:rPr>
                <w:rFonts w:ascii="Arial" w:hAnsi="Arial" w:cs="Arial"/>
                <w:sz w:val="22"/>
                <w:szCs w:val="22"/>
              </w:rPr>
            </w:pPr>
          </w:p>
        </w:tc>
      </w:tr>
      <w:tr w:rsidR="00E669EA" w:rsidRPr="00E669EA" w14:paraId="2CDE2459" w14:textId="77777777" w:rsidTr="00E669EA">
        <w:tc>
          <w:tcPr>
            <w:tcW w:w="2117" w:type="dxa"/>
          </w:tcPr>
          <w:p w14:paraId="5088BB15" w14:textId="50DDCAE1" w:rsidR="00E669EA" w:rsidRPr="00E669EA" w:rsidRDefault="00E669EA" w:rsidP="00E669EA">
            <w:pPr>
              <w:rPr>
                <w:rFonts w:ascii="Arial" w:hAnsi="Arial" w:cs="Arial"/>
                <w:sz w:val="22"/>
                <w:szCs w:val="22"/>
              </w:rPr>
            </w:pPr>
            <w:r w:rsidRPr="00E669EA">
              <w:rPr>
                <w:rFonts w:ascii="Arial" w:hAnsi="Arial" w:cs="Arial"/>
                <w:sz w:val="22"/>
                <w:szCs w:val="22"/>
              </w:rPr>
              <w:t>Revoke the exclusion from CLP Regulation for those sectors where the exemptions are no longer fit for purpose.</w:t>
            </w:r>
          </w:p>
        </w:tc>
        <w:tc>
          <w:tcPr>
            <w:tcW w:w="1139" w:type="dxa"/>
          </w:tcPr>
          <w:p w14:paraId="287DF763" w14:textId="77777777" w:rsidR="00E669EA" w:rsidRPr="00E669EA" w:rsidRDefault="00E669EA" w:rsidP="00E669EA">
            <w:pPr>
              <w:rPr>
                <w:rFonts w:ascii="Arial" w:hAnsi="Arial" w:cs="Arial"/>
                <w:sz w:val="22"/>
                <w:szCs w:val="22"/>
              </w:rPr>
            </w:pPr>
          </w:p>
        </w:tc>
        <w:tc>
          <w:tcPr>
            <w:tcW w:w="1134" w:type="dxa"/>
          </w:tcPr>
          <w:p w14:paraId="038853E1" w14:textId="77777777" w:rsidR="00E669EA" w:rsidRPr="00E669EA" w:rsidRDefault="00E669EA" w:rsidP="00E669EA">
            <w:pPr>
              <w:rPr>
                <w:rFonts w:ascii="Arial" w:hAnsi="Arial" w:cs="Arial"/>
                <w:sz w:val="22"/>
                <w:szCs w:val="22"/>
              </w:rPr>
            </w:pPr>
          </w:p>
        </w:tc>
        <w:tc>
          <w:tcPr>
            <w:tcW w:w="1378" w:type="dxa"/>
          </w:tcPr>
          <w:p w14:paraId="20069A15" w14:textId="77777777" w:rsidR="00E669EA" w:rsidRPr="00E669EA" w:rsidRDefault="00E669EA" w:rsidP="00E669EA">
            <w:pPr>
              <w:rPr>
                <w:rFonts w:ascii="Arial" w:hAnsi="Arial" w:cs="Arial"/>
                <w:sz w:val="22"/>
                <w:szCs w:val="22"/>
              </w:rPr>
            </w:pPr>
          </w:p>
        </w:tc>
        <w:tc>
          <w:tcPr>
            <w:tcW w:w="1378" w:type="dxa"/>
          </w:tcPr>
          <w:p w14:paraId="3851EC13" w14:textId="77777777" w:rsidR="00E669EA" w:rsidRPr="00E669EA" w:rsidRDefault="00E669EA" w:rsidP="00E669EA">
            <w:pPr>
              <w:rPr>
                <w:rFonts w:ascii="Arial" w:hAnsi="Arial" w:cs="Arial"/>
                <w:sz w:val="22"/>
                <w:szCs w:val="22"/>
              </w:rPr>
            </w:pPr>
          </w:p>
        </w:tc>
        <w:tc>
          <w:tcPr>
            <w:tcW w:w="1134" w:type="dxa"/>
          </w:tcPr>
          <w:p w14:paraId="39DA6394" w14:textId="77777777" w:rsidR="00E669EA" w:rsidRPr="00E669EA" w:rsidRDefault="00E669EA" w:rsidP="00E669EA">
            <w:pPr>
              <w:rPr>
                <w:rFonts w:ascii="Arial" w:hAnsi="Arial" w:cs="Arial"/>
                <w:sz w:val="22"/>
                <w:szCs w:val="22"/>
              </w:rPr>
            </w:pPr>
          </w:p>
        </w:tc>
        <w:tc>
          <w:tcPr>
            <w:tcW w:w="736" w:type="dxa"/>
          </w:tcPr>
          <w:p w14:paraId="0A2AF3F8" w14:textId="77777777" w:rsidR="00E669EA" w:rsidRPr="00E669EA" w:rsidRDefault="00E669EA" w:rsidP="00E669EA">
            <w:pPr>
              <w:rPr>
                <w:rFonts w:ascii="Arial" w:hAnsi="Arial" w:cs="Arial"/>
                <w:sz w:val="22"/>
                <w:szCs w:val="22"/>
              </w:rPr>
            </w:pPr>
          </w:p>
        </w:tc>
      </w:tr>
    </w:tbl>
    <w:p w14:paraId="5ED895F0" w14:textId="1CB23FAC" w:rsidR="007B34AF" w:rsidRDefault="007B34AF" w:rsidP="000B3E49">
      <w:pPr>
        <w:rPr>
          <w:rFonts w:ascii="Arial" w:hAnsi="Arial" w:cs="Arial"/>
        </w:rPr>
      </w:pPr>
    </w:p>
    <w:p w14:paraId="33DD8392" w14:textId="531ABC72" w:rsidR="00E669EA" w:rsidRDefault="00E669EA" w:rsidP="000B3E49">
      <w:pPr>
        <w:rPr>
          <w:rFonts w:ascii="Arial" w:hAnsi="Arial" w:cs="Arial"/>
        </w:rPr>
      </w:pPr>
      <w:r w:rsidRPr="00167359">
        <w:rPr>
          <w:b/>
          <w:bCs/>
          <w:i/>
          <w:iCs/>
          <w:noProof/>
        </w:rPr>
        <mc:AlternateContent>
          <mc:Choice Requires="wps">
            <w:drawing>
              <wp:anchor distT="45720" distB="45720" distL="114300" distR="114300" simplePos="0" relativeHeight="251710464" behindDoc="0" locked="0" layoutInCell="1" allowOverlap="1" wp14:anchorId="7E30BABC" wp14:editId="43BC4EBC">
                <wp:simplePos x="0" y="0"/>
                <wp:positionH relativeFrom="margin">
                  <wp:align>left</wp:align>
                </wp:positionH>
                <wp:positionV relativeFrom="paragraph">
                  <wp:posOffset>252095</wp:posOffset>
                </wp:positionV>
                <wp:extent cx="5657850" cy="370840"/>
                <wp:effectExtent l="0" t="0" r="19050" b="10160"/>
                <wp:wrapSquare wrapText="bothSides"/>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7088A0EC" w14:textId="77777777" w:rsidR="00E669EA" w:rsidRDefault="00E669EA" w:rsidP="00E669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30BABC" id="Text Box 28" o:spid="_x0000_s1051" type="#_x0000_t202" style="position:absolute;margin-left:0;margin-top:19.85pt;width:445.5pt;height:29.2pt;z-index:2517104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">
                <v:textbox>
                  <w:txbxContent>
                    <w:p w14:paraId="7088A0EC" w14:textId="77777777" w:rsidR="00E669EA" w:rsidRDefault="00E669EA" w:rsidP="00E669EA"/>
                  </w:txbxContent>
                </v:textbox>
                <w10:wrap type="square" anchorx="margin"/>
              </v:shape>
            </w:pict>
          </mc:Fallback>
        </mc:AlternateContent>
      </w:r>
      <w:r>
        <w:rPr>
          <w:rFonts w:ascii="Arial" w:hAnsi="Arial" w:cs="Arial"/>
        </w:rPr>
        <w:t>Comments</w:t>
      </w:r>
    </w:p>
    <w:p w14:paraId="2EACBAAF" w14:textId="2A255CA9" w:rsidR="00E669EA" w:rsidRDefault="00E669EA" w:rsidP="000B3E49">
      <w:pPr>
        <w:rPr>
          <w:rFonts w:ascii="Arial" w:hAnsi="Arial" w:cs="Arial"/>
        </w:rPr>
      </w:pPr>
    </w:p>
    <w:p w14:paraId="444E5CBA" w14:textId="07F6AB45" w:rsidR="00B75229" w:rsidRPr="00B75229" w:rsidRDefault="00B75229" w:rsidP="00B75229">
      <w:pPr>
        <w:shd w:val="clear" w:color="auto" w:fill="FFFFFF"/>
        <w:rPr>
          <w:rFonts w:ascii="Arial" w:hAnsi="Arial" w:cs="Arial"/>
          <w:b/>
          <w:bCs/>
          <w:i/>
          <w:iCs/>
          <w:color w:val="2C3E50"/>
        </w:rPr>
      </w:pPr>
      <w:r w:rsidRPr="00B75229">
        <w:rPr>
          <w:b/>
          <w:bCs/>
          <w:i/>
          <w:iCs/>
          <w:noProof/>
        </w:rPr>
        <mc:AlternateContent>
          <mc:Choice Requires="wps">
            <w:drawing>
              <wp:anchor distT="45720" distB="45720" distL="114300" distR="114300" simplePos="0" relativeHeight="251712512" behindDoc="0" locked="0" layoutInCell="1" allowOverlap="1" wp14:anchorId="2A8492D3" wp14:editId="22CE5F5D">
                <wp:simplePos x="0" y="0"/>
                <wp:positionH relativeFrom="margin">
                  <wp:align>left</wp:align>
                </wp:positionH>
                <wp:positionV relativeFrom="paragraph">
                  <wp:posOffset>645514</wp:posOffset>
                </wp:positionV>
                <wp:extent cx="5657850" cy="370840"/>
                <wp:effectExtent l="0" t="0" r="19050" b="10160"/>
                <wp:wrapSquare wrapText="bothSides"/>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76F3A8F3" w14:textId="77777777" w:rsidR="00B75229" w:rsidRDefault="00B75229" w:rsidP="00B7522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8492D3" id="Text Box 29" o:spid="_x0000_s1052" type="#_x0000_t202" style="position:absolute;margin-left:0;margin-top:50.85pt;width:445.5pt;height:29.2pt;z-index:2517125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WKAIAAE4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">
                <v:textbox>
                  <w:txbxContent>
                    <w:p w14:paraId="76F3A8F3" w14:textId="77777777" w:rsidR="00B75229" w:rsidRDefault="00B75229" w:rsidP="00B75229"/>
                  </w:txbxContent>
                </v:textbox>
                <w10:wrap type="square" anchorx="margin"/>
              </v:shape>
            </w:pict>
          </mc:Fallback>
        </mc:AlternateContent>
      </w:r>
      <w:r w:rsidR="00BC701A">
        <w:rPr>
          <w:rFonts w:ascii="Arial" w:hAnsi="Arial" w:cs="Arial"/>
          <w:b/>
          <w:bCs/>
          <w:i/>
          <w:iCs/>
          <w:color w:val="2C3E50"/>
        </w:rPr>
        <w:t>38</w:t>
      </w:r>
      <w:r w:rsidRPr="00B75229">
        <w:rPr>
          <w:rFonts w:ascii="Arial" w:hAnsi="Arial" w:cs="Arial"/>
          <w:b/>
          <w:bCs/>
          <w:i/>
          <w:iCs/>
          <w:color w:val="2C3E50"/>
        </w:rPr>
        <w:t>. What other measures do you consider important for protection from hazards borne by the products that are currently exempted from the CLP Regulation? Please specify.</w:t>
      </w:r>
    </w:p>
    <w:p w14:paraId="76609B7A" w14:textId="622D3F0F" w:rsidR="00E669EA" w:rsidRDefault="00E669EA" w:rsidP="000B3E49">
      <w:pPr>
        <w:rPr>
          <w:rFonts w:ascii="Arial" w:hAnsi="Arial" w:cs="Arial"/>
        </w:rPr>
      </w:pPr>
    </w:p>
    <w:p w14:paraId="1975DB7E" w14:textId="250B9A6A" w:rsidR="00B75229" w:rsidRPr="00B75229" w:rsidRDefault="00BC701A" w:rsidP="00B75229">
      <w:pPr>
        <w:shd w:val="clear" w:color="auto" w:fill="FFFFFF"/>
        <w:rPr>
          <w:rFonts w:ascii="Arial" w:hAnsi="Arial" w:cs="Arial"/>
          <w:b/>
          <w:bCs/>
          <w:i/>
          <w:iCs/>
          <w:color w:val="2C3E50"/>
        </w:rPr>
      </w:pPr>
      <w:r>
        <w:rPr>
          <w:rFonts w:ascii="Arial" w:hAnsi="Arial" w:cs="Arial"/>
          <w:b/>
          <w:bCs/>
          <w:i/>
          <w:iCs/>
          <w:color w:val="2C3E50"/>
        </w:rPr>
        <w:t>39</w:t>
      </w:r>
      <w:r w:rsidR="00B75229" w:rsidRPr="00B75229">
        <w:rPr>
          <w:rFonts w:ascii="Arial" w:hAnsi="Arial" w:cs="Arial"/>
          <w:b/>
          <w:bCs/>
          <w:i/>
          <w:iCs/>
          <w:color w:val="2C3E50"/>
        </w:rPr>
        <w:t>. Are the following groups affected by the measures listed in question 43? Please rate your answer on the scale from ‘largely affected’ to ‘largely unaffected’. Please specify other groups if required.</w:t>
      </w:r>
    </w:p>
    <w:p w14:paraId="7CD91F34" w14:textId="58FF6A9E" w:rsidR="00B75229" w:rsidRDefault="00B75229" w:rsidP="000B3E49">
      <w:pPr>
        <w:rPr>
          <w:rFonts w:ascii="Arial" w:hAnsi="Arial" w:cs="Arial"/>
        </w:rPr>
      </w:pPr>
    </w:p>
    <w:tbl>
      <w:tblPr>
        <w:tblStyle w:val="TableGrid"/>
        <w:tblW w:w="0" w:type="auto"/>
        <w:tblLook w:val="04A0" w:firstRow="1" w:lastRow="0" w:firstColumn="1" w:lastColumn="0" w:noHBand="0" w:noVBand="1"/>
      </w:tblPr>
      <w:tblGrid>
        <w:gridCol w:w="2436"/>
        <w:gridCol w:w="999"/>
        <w:gridCol w:w="1066"/>
        <w:gridCol w:w="1244"/>
        <w:gridCol w:w="1281"/>
        <w:gridCol w:w="1244"/>
        <w:gridCol w:w="746"/>
      </w:tblGrid>
      <w:tr w:rsidR="009A694D" w:rsidRPr="009A694D" w14:paraId="69BCACA1" w14:textId="77777777" w:rsidTr="009A694D">
        <w:tc>
          <w:tcPr>
            <w:tcW w:w="2972" w:type="dxa"/>
          </w:tcPr>
          <w:p w14:paraId="406210BC" w14:textId="77777777" w:rsidR="00656A15" w:rsidRPr="009A694D" w:rsidRDefault="00656A15" w:rsidP="00656A15">
            <w:pPr>
              <w:rPr>
                <w:rFonts w:ascii="Arial" w:hAnsi="Arial" w:cs="Arial"/>
                <w:sz w:val="22"/>
                <w:szCs w:val="22"/>
              </w:rPr>
            </w:pPr>
          </w:p>
        </w:tc>
        <w:tc>
          <w:tcPr>
            <w:tcW w:w="425" w:type="dxa"/>
          </w:tcPr>
          <w:p w14:paraId="0D28DB76" w14:textId="34E4725C" w:rsidR="00656A15" w:rsidRPr="009A694D" w:rsidRDefault="00656A15" w:rsidP="00656A15">
            <w:pPr>
              <w:rPr>
                <w:rFonts w:ascii="Arial" w:hAnsi="Arial" w:cs="Arial"/>
                <w:sz w:val="22"/>
                <w:szCs w:val="22"/>
              </w:rPr>
            </w:pPr>
            <w:r w:rsidRPr="009A694D">
              <w:rPr>
                <w:rFonts w:ascii="Arial" w:hAnsi="Arial" w:cs="Arial"/>
                <w:sz w:val="22"/>
                <w:szCs w:val="22"/>
              </w:rPr>
              <w:t>Largely affected</w:t>
            </w:r>
          </w:p>
        </w:tc>
        <w:tc>
          <w:tcPr>
            <w:tcW w:w="1093" w:type="dxa"/>
          </w:tcPr>
          <w:p w14:paraId="7377E534" w14:textId="3B041581" w:rsidR="00656A15" w:rsidRPr="009A694D" w:rsidRDefault="00656A15" w:rsidP="00656A15">
            <w:pPr>
              <w:rPr>
                <w:rFonts w:ascii="Arial" w:hAnsi="Arial" w:cs="Arial"/>
                <w:sz w:val="22"/>
                <w:szCs w:val="22"/>
              </w:rPr>
            </w:pPr>
            <w:r w:rsidRPr="009A694D">
              <w:rPr>
                <w:rFonts w:ascii="Arial" w:hAnsi="Arial" w:cs="Arial"/>
                <w:sz w:val="22"/>
                <w:szCs w:val="22"/>
              </w:rPr>
              <w:t>Affected</w:t>
            </w:r>
          </w:p>
        </w:tc>
        <w:tc>
          <w:tcPr>
            <w:tcW w:w="1244" w:type="dxa"/>
          </w:tcPr>
          <w:p w14:paraId="59A0E397" w14:textId="26B9C6CA" w:rsidR="00656A15" w:rsidRPr="009A694D" w:rsidRDefault="00656A15" w:rsidP="00656A15">
            <w:pPr>
              <w:rPr>
                <w:rFonts w:ascii="Arial" w:hAnsi="Arial" w:cs="Arial"/>
                <w:sz w:val="22"/>
                <w:szCs w:val="22"/>
              </w:rPr>
            </w:pPr>
            <w:r w:rsidRPr="009A694D">
              <w:rPr>
                <w:rFonts w:ascii="Arial" w:hAnsi="Arial" w:cs="Arial"/>
                <w:sz w:val="22"/>
                <w:szCs w:val="22"/>
              </w:rPr>
              <w:t xml:space="preserve">Neither affected </w:t>
            </w:r>
            <w:r w:rsidRPr="009A694D">
              <w:rPr>
                <w:rFonts w:ascii="Arial" w:hAnsi="Arial" w:cs="Arial"/>
                <w:sz w:val="22"/>
                <w:szCs w:val="22"/>
              </w:rPr>
              <w:lastRenderedPageBreak/>
              <w:t>nor unaffected</w:t>
            </w:r>
          </w:p>
        </w:tc>
        <w:tc>
          <w:tcPr>
            <w:tcW w:w="1281" w:type="dxa"/>
          </w:tcPr>
          <w:p w14:paraId="0C4800AF" w14:textId="400BED74" w:rsidR="00656A15" w:rsidRPr="009A694D" w:rsidRDefault="00656A15" w:rsidP="00656A15">
            <w:pPr>
              <w:rPr>
                <w:rFonts w:ascii="Arial" w:hAnsi="Arial" w:cs="Arial"/>
                <w:sz w:val="22"/>
                <w:szCs w:val="22"/>
              </w:rPr>
            </w:pPr>
            <w:r w:rsidRPr="009A694D">
              <w:rPr>
                <w:rFonts w:ascii="Arial" w:hAnsi="Arial" w:cs="Arial"/>
                <w:sz w:val="22"/>
                <w:szCs w:val="22"/>
              </w:rPr>
              <w:lastRenderedPageBreak/>
              <w:t>Unaffected</w:t>
            </w:r>
          </w:p>
        </w:tc>
        <w:tc>
          <w:tcPr>
            <w:tcW w:w="1244" w:type="dxa"/>
          </w:tcPr>
          <w:p w14:paraId="414EF179" w14:textId="24A14C37" w:rsidR="00656A15" w:rsidRPr="009A694D" w:rsidRDefault="00656A15" w:rsidP="00656A15">
            <w:pPr>
              <w:rPr>
                <w:rFonts w:ascii="Arial" w:hAnsi="Arial" w:cs="Arial"/>
                <w:sz w:val="22"/>
                <w:szCs w:val="22"/>
              </w:rPr>
            </w:pPr>
            <w:r w:rsidRPr="009A694D">
              <w:rPr>
                <w:rFonts w:ascii="Arial" w:hAnsi="Arial" w:cs="Arial"/>
                <w:sz w:val="22"/>
                <w:szCs w:val="22"/>
              </w:rPr>
              <w:t>Largely unaffected</w:t>
            </w:r>
          </w:p>
        </w:tc>
        <w:tc>
          <w:tcPr>
            <w:tcW w:w="757" w:type="dxa"/>
          </w:tcPr>
          <w:p w14:paraId="0C9275C5" w14:textId="5AF5A1FC" w:rsidR="00656A15" w:rsidRPr="009A694D" w:rsidRDefault="00656A15" w:rsidP="00656A15">
            <w:pPr>
              <w:rPr>
                <w:rFonts w:ascii="Arial" w:hAnsi="Arial" w:cs="Arial"/>
                <w:sz w:val="22"/>
                <w:szCs w:val="22"/>
              </w:rPr>
            </w:pPr>
            <w:r w:rsidRPr="009A694D">
              <w:rPr>
                <w:rFonts w:ascii="Arial" w:hAnsi="Arial" w:cs="Arial"/>
                <w:sz w:val="22"/>
                <w:szCs w:val="22"/>
              </w:rPr>
              <w:t>Don’t know</w:t>
            </w:r>
          </w:p>
        </w:tc>
      </w:tr>
      <w:tr w:rsidR="009A694D" w:rsidRPr="009A694D" w14:paraId="24991F46" w14:textId="77777777" w:rsidTr="009A694D">
        <w:tc>
          <w:tcPr>
            <w:tcW w:w="2972" w:type="dxa"/>
          </w:tcPr>
          <w:p w14:paraId="063780D2" w14:textId="4B08BD0A" w:rsidR="00656A15" w:rsidRPr="009A694D" w:rsidRDefault="00656A15" w:rsidP="00656A15">
            <w:pPr>
              <w:rPr>
                <w:rFonts w:ascii="Arial" w:hAnsi="Arial" w:cs="Arial"/>
                <w:sz w:val="22"/>
                <w:szCs w:val="22"/>
              </w:rPr>
            </w:pPr>
            <w:r w:rsidRPr="009A694D">
              <w:rPr>
                <w:rFonts w:ascii="Arial" w:hAnsi="Arial" w:cs="Arial"/>
                <w:sz w:val="22"/>
                <w:szCs w:val="22"/>
              </w:rPr>
              <w:t>Consumers</w:t>
            </w:r>
          </w:p>
        </w:tc>
        <w:tc>
          <w:tcPr>
            <w:tcW w:w="425" w:type="dxa"/>
          </w:tcPr>
          <w:p w14:paraId="1A55B416" w14:textId="77777777" w:rsidR="00656A15" w:rsidRPr="009A694D" w:rsidRDefault="00656A15" w:rsidP="00656A15">
            <w:pPr>
              <w:rPr>
                <w:rFonts w:ascii="Arial" w:hAnsi="Arial" w:cs="Arial"/>
                <w:sz w:val="22"/>
                <w:szCs w:val="22"/>
              </w:rPr>
            </w:pPr>
          </w:p>
        </w:tc>
        <w:tc>
          <w:tcPr>
            <w:tcW w:w="1093" w:type="dxa"/>
          </w:tcPr>
          <w:p w14:paraId="64EA6185" w14:textId="77777777" w:rsidR="00656A15" w:rsidRPr="009A694D" w:rsidRDefault="00656A15" w:rsidP="00656A15">
            <w:pPr>
              <w:rPr>
                <w:rFonts w:ascii="Arial" w:hAnsi="Arial" w:cs="Arial"/>
                <w:sz w:val="22"/>
                <w:szCs w:val="22"/>
              </w:rPr>
            </w:pPr>
          </w:p>
        </w:tc>
        <w:tc>
          <w:tcPr>
            <w:tcW w:w="1244" w:type="dxa"/>
          </w:tcPr>
          <w:p w14:paraId="0EAC07A2" w14:textId="77777777" w:rsidR="00656A15" w:rsidRPr="009A694D" w:rsidRDefault="00656A15" w:rsidP="00656A15">
            <w:pPr>
              <w:rPr>
                <w:rFonts w:ascii="Arial" w:hAnsi="Arial" w:cs="Arial"/>
                <w:sz w:val="22"/>
                <w:szCs w:val="22"/>
              </w:rPr>
            </w:pPr>
          </w:p>
        </w:tc>
        <w:tc>
          <w:tcPr>
            <w:tcW w:w="1281" w:type="dxa"/>
          </w:tcPr>
          <w:p w14:paraId="78AD7CEF" w14:textId="77777777" w:rsidR="00656A15" w:rsidRPr="009A694D" w:rsidRDefault="00656A15" w:rsidP="00656A15">
            <w:pPr>
              <w:rPr>
                <w:rFonts w:ascii="Arial" w:hAnsi="Arial" w:cs="Arial"/>
                <w:sz w:val="22"/>
                <w:szCs w:val="22"/>
              </w:rPr>
            </w:pPr>
          </w:p>
        </w:tc>
        <w:tc>
          <w:tcPr>
            <w:tcW w:w="1244" w:type="dxa"/>
          </w:tcPr>
          <w:p w14:paraId="329EC7AC" w14:textId="77777777" w:rsidR="00656A15" w:rsidRPr="009A694D" w:rsidRDefault="00656A15" w:rsidP="00656A15">
            <w:pPr>
              <w:rPr>
                <w:rFonts w:ascii="Arial" w:hAnsi="Arial" w:cs="Arial"/>
                <w:sz w:val="22"/>
                <w:szCs w:val="22"/>
              </w:rPr>
            </w:pPr>
          </w:p>
        </w:tc>
        <w:tc>
          <w:tcPr>
            <w:tcW w:w="757" w:type="dxa"/>
          </w:tcPr>
          <w:p w14:paraId="105EEC3A" w14:textId="77777777" w:rsidR="00656A15" w:rsidRPr="009A694D" w:rsidRDefault="00656A15" w:rsidP="00656A15">
            <w:pPr>
              <w:rPr>
                <w:rFonts w:ascii="Arial" w:hAnsi="Arial" w:cs="Arial"/>
                <w:sz w:val="22"/>
                <w:szCs w:val="22"/>
              </w:rPr>
            </w:pPr>
          </w:p>
        </w:tc>
      </w:tr>
      <w:tr w:rsidR="009A694D" w:rsidRPr="009A694D" w14:paraId="4C4F19FC" w14:textId="77777777" w:rsidTr="009A694D">
        <w:tc>
          <w:tcPr>
            <w:tcW w:w="2972" w:type="dxa"/>
          </w:tcPr>
          <w:p w14:paraId="21518EBB" w14:textId="29491069" w:rsidR="00656A15" w:rsidRPr="009A694D" w:rsidRDefault="00656A15" w:rsidP="00656A15">
            <w:pPr>
              <w:rPr>
                <w:rFonts w:ascii="Arial" w:hAnsi="Arial" w:cs="Arial"/>
                <w:sz w:val="22"/>
                <w:szCs w:val="22"/>
              </w:rPr>
            </w:pPr>
            <w:r w:rsidRPr="009A694D">
              <w:rPr>
                <w:rFonts w:ascii="Arial" w:hAnsi="Arial" w:cs="Arial"/>
                <w:sz w:val="22"/>
                <w:szCs w:val="22"/>
              </w:rPr>
              <w:t>Workers</w:t>
            </w:r>
          </w:p>
        </w:tc>
        <w:tc>
          <w:tcPr>
            <w:tcW w:w="425" w:type="dxa"/>
          </w:tcPr>
          <w:p w14:paraId="50DD6EA7" w14:textId="77777777" w:rsidR="00656A15" w:rsidRPr="009A694D" w:rsidRDefault="00656A15" w:rsidP="00656A15">
            <w:pPr>
              <w:rPr>
                <w:rFonts w:ascii="Arial" w:hAnsi="Arial" w:cs="Arial"/>
                <w:sz w:val="22"/>
                <w:szCs w:val="22"/>
              </w:rPr>
            </w:pPr>
          </w:p>
        </w:tc>
        <w:tc>
          <w:tcPr>
            <w:tcW w:w="1093" w:type="dxa"/>
          </w:tcPr>
          <w:p w14:paraId="59EAEAE3" w14:textId="77777777" w:rsidR="00656A15" w:rsidRPr="009A694D" w:rsidRDefault="00656A15" w:rsidP="00656A15">
            <w:pPr>
              <w:rPr>
                <w:rFonts w:ascii="Arial" w:hAnsi="Arial" w:cs="Arial"/>
                <w:sz w:val="22"/>
                <w:szCs w:val="22"/>
              </w:rPr>
            </w:pPr>
          </w:p>
        </w:tc>
        <w:tc>
          <w:tcPr>
            <w:tcW w:w="1244" w:type="dxa"/>
          </w:tcPr>
          <w:p w14:paraId="2441E7B9" w14:textId="77777777" w:rsidR="00656A15" w:rsidRPr="009A694D" w:rsidRDefault="00656A15" w:rsidP="00656A15">
            <w:pPr>
              <w:rPr>
                <w:rFonts w:ascii="Arial" w:hAnsi="Arial" w:cs="Arial"/>
                <w:sz w:val="22"/>
                <w:szCs w:val="22"/>
              </w:rPr>
            </w:pPr>
          </w:p>
        </w:tc>
        <w:tc>
          <w:tcPr>
            <w:tcW w:w="1281" w:type="dxa"/>
          </w:tcPr>
          <w:p w14:paraId="0F637535" w14:textId="77777777" w:rsidR="00656A15" w:rsidRPr="009A694D" w:rsidRDefault="00656A15" w:rsidP="00656A15">
            <w:pPr>
              <w:rPr>
                <w:rFonts w:ascii="Arial" w:hAnsi="Arial" w:cs="Arial"/>
                <w:sz w:val="22"/>
                <w:szCs w:val="22"/>
              </w:rPr>
            </w:pPr>
          </w:p>
        </w:tc>
        <w:tc>
          <w:tcPr>
            <w:tcW w:w="1244" w:type="dxa"/>
          </w:tcPr>
          <w:p w14:paraId="7594334A" w14:textId="77777777" w:rsidR="00656A15" w:rsidRPr="009A694D" w:rsidRDefault="00656A15" w:rsidP="00656A15">
            <w:pPr>
              <w:rPr>
                <w:rFonts w:ascii="Arial" w:hAnsi="Arial" w:cs="Arial"/>
                <w:sz w:val="22"/>
                <w:szCs w:val="22"/>
              </w:rPr>
            </w:pPr>
          </w:p>
        </w:tc>
        <w:tc>
          <w:tcPr>
            <w:tcW w:w="757" w:type="dxa"/>
          </w:tcPr>
          <w:p w14:paraId="51809132" w14:textId="77777777" w:rsidR="00656A15" w:rsidRPr="009A694D" w:rsidRDefault="00656A15" w:rsidP="00656A15">
            <w:pPr>
              <w:rPr>
                <w:rFonts w:ascii="Arial" w:hAnsi="Arial" w:cs="Arial"/>
                <w:sz w:val="22"/>
                <w:szCs w:val="22"/>
              </w:rPr>
            </w:pPr>
          </w:p>
        </w:tc>
      </w:tr>
      <w:tr w:rsidR="009A694D" w:rsidRPr="009A694D" w14:paraId="19EA1973" w14:textId="77777777" w:rsidTr="009A694D">
        <w:tc>
          <w:tcPr>
            <w:tcW w:w="2972" w:type="dxa"/>
          </w:tcPr>
          <w:p w14:paraId="11A4A4D4" w14:textId="73075592" w:rsidR="00656A15" w:rsidRPr="009A694D" w:rsidRDefault="00656A15" w:rsidP="00656A15">
            <w:pPr>
              <w:rPr>
                <w:rFonts w:ascii="Arial" w:hAnsi="Arial" w:cs="Arial"/>
                <w:sz w:val="22"/>
                <w:szCs w:val="22"/>
              </w:rPr>
            </w:pPr>
            <w:r w:rsidRPr="009A694D">
              <w:rPr>
                <w:rFonts w:ascii="Arial" w:hAnsi="Arial" w:cs="Arial"/>
                <w:sz w:val="22"/>
                <w:szCs w:val="22"/>
              </w:rPr>
              <w:t>Regional/local public authorities</w:t>
            </w:r>
          </w:p>
        </w:tc>
        <w:tc>
          <w:tcPr>
            <w:tcW w:w="425" w:type="dxa"/>
          </w:tcPr>
          <w:p w14:paraId="7454090B" w14:textId="77777777" w:rsidR="00656A15" w:rsidRPr="009A694D" w:rsidRDefault="00656A15" w:rsidP="00656A15">
            <w:pPr>
              <w:rPr>
                <w:rFonts w:ascii="Arial" w:hAnsi="Arial" w:cs="Arial"/>
                <w:sz w:val="22"/>
                <w:szCs w:val="22"/>
              </w:rPr>
            </w:pPr>
          </w:p>
        </w:tc>
        <w:tc>
          <w:tcPr>
            <w:tcW w:w="1093" w:type="dxa"/>
          </w:tcPr>
          <w:p w14:paraId="56EBD565" w14:textId="77777777" w:rsidR="00656A15" w:rsidRPr="009A694D" w:rsidRDefault="00656A15" w:rsidP="00656A15">
            <w:pPr>
              <w:rPr>
                <w:rFonts w:ascii="Arial" w:hAnsi="Arial" w:cs="Arial"/>
                <w:sz w:val="22"/>
                <w:szCs w:val="22"/>
              </w:rPr>
            </w:pPr>
          </w:p>
        </w:tc>
        <w:tc>
          <w:tcPr>
            <w:tcW w:w="1244" w:type="dxa"/>
          </w:tcPr>
          <w:p w14:paraId="30665AD6" w14:textId="77777777" w:rsidR="00656A15" w:rsidRPr="009A694D" w:rsidRDefault="00656A15" w:rsidP="00656A15">
            <w:pPr>
              <w:rPr>
                <w:rFonts w:ascii="Arial" w:hAnsi="Arial" w:cs="Arial"/>
                <w:sz w:val="22"/>
                <w:szCs w:val="22"/>
              </w:rPr>
            </w:pPr>
          </w:p>
        </w:tc>
        <w:tc>
          <w:tcPr>
            <w:tcW w:w="1281" w:type="dxa"/>
          </w:tcPr>
          <w:p w14:paraId="61B780BB" w14:textId="77777777" w:rsidR="00656A15" w:rsidRPr="009A694D" w:rsidRDefault="00656A15" w:rsidP="00656A15">
            <w:pPr>
              <w:rPr>
                <w:rFonts w:ascii="Arial" w:hAnsi="Arial" w:cs="Arial"/>
                <w:sz w:val="22"/>
                <w:szCs w:val="22"/>
              </w:rPr>
            </w:pPr>
          </w:p>
        </w:tc>
        <w:tc>
          <w:tcPr>
            <w:tcW w:w="1244" w:type="dxa"/>
          </w:tcPr>
          <w:p w14:paraId="57D28097" w14:textId="77777777" w:rsidR="00656A15" w:rsidRPr="009A694D" w:rsidRDefault="00656A15" w:rsidP="00656A15">
            <w:pPr>
              <w:rPr>
                <w:rFonts w:ascii="Arial" w:hAnsi="Arial" w:cs="Arial"/>
                <w:sz w:val="22"/>
                <w:szCs w:val="22"/>
              </w:rPr>
            </w:pPr>
          </w:p>
        </w:tc>
        <w:tc>
          <w:tcPr>
            <w:tcW w:w="757" w:type="dxa"/>
          </w:tcPr>
          <w:p w14:paraId="419C07F5" w14:textId="77777777" w:rsidR="00656A15" w:rsidRPr="009A694D" w:rsidRDefault="00656A15" w:rsidP="00656A15">
            <w:pPr>
              <w:rPr>
                <w:rFonts w:ascii="Arial" w:hAnsi="Arial" w:cs="Arial"/>
                <w:sz w:val="22"/>
                <w:szCs w:val="22"/>
              </w:rPr>
            </w:pPr>
          </w:p>
        </w:tc>
      </w:tr>
      <w:tr w:rsidR="009A694D" w:rsidRPr="009A694D" w14:paraId="0C42AD9D" w14:textId="77777777" w:rsidTr="009A694D">
        <w:tc>
          <w:tcPr>
            <w:tcW w:w="2972" w:type="dxa"/>
          </w:tcPr>
          <w:p w14:paraId="44DF0347" w14:textId="7B6AC28A" w:rsidR="00656A15" w:rsidRPr="009A694D" w:rsidRDefault="00656A15" w:rsidP="00656A15">
            <w:pPr>
              <w:rPr>
                <w:rFonts w:ascii="Arial" w:hAnsi="Arial" w:cs="Arial"/>
                <w:sz w:val="22"/>
                <w:szCs w:val="22"/>
              </w:rPr>
            </w:pPr>
            <w:r w:rsidRPr="009A694D">
              <w:rPr>
                <w:rFonts w:ascii="Arial" w:hAnsi="Arial" w:cs="Arial"/>
                <w:sz w:val="22"/>
                <w:szCs w:val="22"/>
              </w:rPr>
              <w:t>National public authorities</w:t>
            </w:r>
          </w:p>
        </w:tc>
        <w:tc>
          <w:tcPr>
            <w:tcW w:w="425" w:type="dxa"/>
          </w:tcPr>
          <w:p w14:paraId="3A8DA4F8" w14:textId="77777777" w:rsidR="00656A15" w:rsidRPr="009A694D" w:rsidRDefault="00656A15" w:rsidP="00656A15">
            <w:pPr>
              <w:rPr>
                <w:rFonts w:ascii="Arial" w:hAnsi="Arial" w:cs="Arial"/>
                <w:sz w:val="22"/>
                <w:szCs w:val="22"/>
              </w:rPr>
            </w:pPr>
          </w:p>
        </w:tc>
        <w:tc>
          <w:tcPr>
            <w:tcW w:w="1093" w:type="dxa"/>
          </w:tcPr>
          <w:p w14:paraId="66FE8054" w14:textId="77777777" w:rsidR="00656A15" w:rsidRPr="009A694D" w:rsidRDefault="00656A15" w:rsidP="00656A15">
            <w:pPr>
              <w:rPr>
                <w:rFonts w:ascii="Arial" w:hAnsi="Arial" w:cs="Arial"/>
                <w:sz w:val="22"/>
                <w:szCs w:val="22"/>
              </w:rPr>
            </w:pPr>
          </w:p>
        </w:tc>
        <w:tc>
          <w:tcPr>
            <w:tcW w:w="1244" w:type="dxa"/>
          </w:tcPr>
          <w:p w14:paraId="4C8E063C" w14:textId="77777777" w:rsidR="00656A15" w:rsidRPr="009A694D" w:rsidRDefault="00656A15" w:rsidP="00656A15">
            <w:pPr>
              <w:rPr>
                <w:rFonts w:ascii="Arial" w:hAnsi="Arial" w:cs="Arial"/>
                <w:sz w:val="22"/>
                <w:szCs w:val="22"/>
              </w:rPr>
            </w:pPr>
          </w:p>
        </w:tc>
        <w:tc>
          <w:tcPr>
            <w:tcW w:w="1281" w:type="dxa"/>
          </w:tcPr>
          <w:p w14:paraId="7F91FEF7" w14:textId="77777777" w:rsidR="00656A15" w:rsidRPr="009A694D" w:rsidRDefault="00656A15" w:rsidP="00656A15">
            <w:pPr>
              <w:rPr>
                <w:rFonts w:ascii="Arial" w:hAnsi="Arial" w:cs="Arial"/>
                <w:sz w:val="22"/>
                <w:szCs w:val="22"/>
              </w:rPr>
            </w:pPr>
          </w:p>
        </w:tc>
        <w:tc>
          <w:tcPr>
            <w:tcW w:w="1244" w:type="dxa"/>
          </w:tcPr>
          <w:p w14:paraId="1EEF3B66" w14:textId="77777777" w:rsidR="00656A15" w:rsidRPr="009A694D" w:rsidRDefault="00656A15" w:rsidP="00656A15">
            <w:pPr>
              <w:rPr>
                <w:rFonts w:ascii="Arial" w:hAnsi="Arial" w:cs="Arial"/>
                <w:sz w:val="22"/>
                <w:szCs w:val="22"/>
              </w:rPr>
            </w:pPr>
          </w:p>
        </w:tc>
        <w:tc>
          <w:tcPr>
            <w:tcW w:w="757" w:type="dxa"/>
          </w:tcPr>
          <w:p w14:paraId="5AC680A9" w14:textId="77777777" w:rsidR="00656A15" w:rsidRPr="009A694D" w:rsidRDefault="00656A15" w:rsidP="00656A15">
            <w:pPr>
              <w:rPr>
                <w:rFonts w:ascii="Arial" w:hAnsi="Arial" w:cs="Arial"/>
                <w:sz w:val="22"/>
                <w:szCs w:val="22"/>
              </w:rPr>
            </w:pPr>
          </w:p>
        </w:tc>
      </w:tr>
      <w:tr w:rsidR="009A694D" w:rsidRPr="009A694D" w14:paraId="5CE6A3B8" w14:textId="77777777" w:rsidTr="009A694D">
        <w:tc>
          <w:tcPr>
            <w:tcW w:w="2972" w:type="dxa"/>
          </w:tcPr>
          <w:p w14:paraId="750B07D2" w14:textId="49B615C1" w:rsidR="00656A15" w:rsidRPr="009A694D" w:rsidRDefault="00656A15" w:rsidP="00656A15">
            <w:pPr>
              <w:rPr>
                <w:rFonts w:ascii="Arial" w:hAnsi="Arial" w:cs="Arial"/>
                <w:sz w:val="22"/>
                <w:szCs w:val="22"/>
              </w:rPr>
            </w:pPr>
            <w:r w:rsidRPr="009A694D">
              <w:rPr>
                <w:rFonts w:ascii="Arial" w:hAnsi="Arial" w:cs="Arial"/>
                <w:sz w:val="22"/>
                <w:szCs w:val="22"/>
              </w:rPr>
              <w:t>European institutions</w:t>
            </w:r>
          </w:p>
        </w:tc>
        <w:tc>
          <w:tcPr>
            <w:tcW w:w="425" w:type="dxa"/>
          </w:tcPr>
          <w:p w14:paraId="4337EE70" w14:textId="77777777" w:rsidR="00656A15" w:rsidRPr="009A694D" w:rsidRDefault="00656A15" w:rsidP="00656A15">
            <w:pPr>
              <w:rPr>
                <w:rFonts w:ascii="Arial" w:hAnsi="Arial" w:cs="Arial"/>
                <w:sz w:val="22"/>
                <w:szCs w:val="22"/>
              </w:rPr>
            </w:pPr>
          </w:p>
        </w:tc>
        <w:tc>
          <w:tcPr>
            <w:tcW w:w="1093" w:type="dxa"/>
          </w:tcPr>
          <w:p w14:paraId="53C30EEF" w14:textId="77777777" w:rsidR="00656A15" w:rsidRPr="009A694D" w:rsidRDefault="00656A15" w:rsidP="00656A15">
            <w:pPr>
              <w:rPr>
                <w:rFonts w:ascii="Arial" w:hAnsi="Arial" w:cs="Arial"/>
                <w:sz w:val="22"/>
                <w:szCs w:val="22"/>
              </w:rPr>
            </w:pPr>
          </w:p>
        </w:tc>
        <w:tc>
          <w:tcPr>
            <w:tcW w:w="1244" w:type="dxa"/>
          </w:tcPr>
          <w:p w14:paraId="7D20D544" w14:textId="77777777" w:rsidR="00656A15" w:rsidRPr="009A694D" w:rsidRDefault="00656A15" w:rsidP="00656A15">
            <w:pPr>
              <w:rPr>
                <w:rFonts w:ascii="Arial" w:hAnsi="Arial" w:cs="Arial"/>
                <w:sz w:val="22"/>
                <w:szCs w:val="22"/>
              </w:rPr>
            </w:pPr>
          </w:p>
        </w:tc>
        <w:tc>
          <w:tcPr>
            <w:tcW w:w="1281" w:type="dxa"/>
          </w:tcPr>
          <w:p w14:paraId="6FA287DD" w14:textId="77777777" w:rsidR="00656A15" w:rsidRPr="009A694D" w:rsidRDefault="00656A15" w:rsidP="00656A15">
            <w:pPr>
              <w:rPr>
                <w:rFonts w:ascii="Arial" w:hAnsi="Arial" w:cs="Arial"/>
                <w:sz w:val="22"/>
                <w:szCs w:val="22"/>
              </w:rPr>
            </w:pPr>
          </w:p>
        </w:tc>
        <w:tc>
          <w:tcPr>
            <w:tcW w:w="1244" w:type="dxa"/>
          </w:tcPr>
          <w:p w14:paraId="4943145C" w14:textId="77777777" w:rsidR="00656A15" w:rsidRPr="009A694D" w:rsidRDefault="00656A15" w:rsidP="00656A15">
            <w:pPr>
              <w:rPr>
                <w:rFonts w:ascii="Arial" w:hAnsi="Arial" w:cs="Arial"/>
                <w:sz w:val="22"/>
                <w:szCs w:val="22"/>
              </w:rPr>
            </w:pPr>
          </w:p>
        </w:tc>
        <w:tc>
          <w:tcPr>
            <w:tcW w:w="757" w:type="dxa"/>
          </w:tcPr>
          <w:p w14:paraId="2D70D6A1" w14:textId="77777777" w:rsidR="00656A15" w:rsidRPr="009A694D" w:rsidRDefault="00656A15" w:rsidP="00656A15">
            <w:pPr>
              <w:rPr>
                <w:rFonts w:ascii="Arial" w:hAnsi="Arial" w:cs="Arial"/>
                <w:sz w:val="22"/>
                <w:szCs w:val="22"/>
              </w:rPr>
            </w:pPr>
          </w:p>
        </w:tc>
      </w:tr>
      <w:tr w:rsidR="009A694D" w:rsidRPr="009A694D" w14:paraId="1C14B6DA" w14:textId="77777777" w:rsidTr="009A694D">
        <w:tc>
          <w:tcPr>
            <w:tcW w:w="2972" w:type="dxa"/>
          </w:tcPr>
          <w:p w14:paraId="1723C3C1" w14:textId="696D5D0F" w:rsidR="00656A15" w:rsidRPr="009A694D" w:rsidRDefault="00656A15" w:rsidP="00656A15">
            <w:pPr>
              <w:rPr>
                <w:rFonts w:ascii="Arial" w:hAnsi="Arial" w:cs="Arial"/>
                <w:sz w:val="22"/>
                <w:szCs w:val="22"/>
              </w:rPr>
            </w:pPr>
            <w:r w:rsidRPr="009A694D">
              <w:rPr>
                <w:rFonts w:ascii="Arial" w:hAnsi="Arial" w:cs="Arial"/>
                <w:sz w:val="22"/>
                <w:szCs w:val="22"/>
              </w:rPr>
              <w:t>Manufacturers of chemical substances</w:t>
            </w:r>
          </w:p>
        </w:tc>
        <w:tc>
          <w:tcPr>
            <w:tcW w:w="425" w:type="dxa"/>
          </w:tcPr>
          <w:p w14:paraId="52198AE5" w14:textId="77777777" w:rsidR="00656A15" w:rsidRPr="009A694D" w:rsidRDefault="00656A15" w:rsidP="00656A15">
            <w:pPr>
              <w:rPr>
                <w:rFonts w:ascii="Arial" w:hAnsi="Arial" w:cs="Arial"/>
                <w:sz w:val="22"/>
                <w:szCs w:val="22"/>
              </w:rPr>
            </w:pPr>
          </w:p>
        </w:tc>
        <w:tc>
          <w:tcPr>
            <w:tcW w:w="1093" w:type="dxa"/>
          </w:tcPr>
          <w:p w14:paraId="38F24D7B" w14:textId="77777777" w:rsidR="00656A15" w:rsidRPr="009A694D" w:rsidRDefault="00656A15" w:rsidP="00656A15">
            <w:pPr>
              <w:rPr>
                <w:rFonts w:ascii="Arial" w:hAnsi="Arial" w:cs="Arial"/>
                <w:sz w:val="22"/>
                <w:szCs w:val="22"/>
              </w:rPr>
            </w:pPr>
          </w:p>
        </w:tc>
        <w:tc>
          <w:tcPr>
            <w:tcW w:w="1244" w:type="dxa"/>
          </w:tcPr>
          <w:p w14:paraId="42933CCD" w14:textId="77777777" w:rsidR="00656A15" w:rsidRPr="009A694D" w:rsidRDefault="00656A15" w:rsidP="00656A15">
            <w:pPr>
              <w:rPr>
                <w:rFonts w:ascii="Arial" w:hAnsi="Arial" w:cs="Arial"/>
                <w:sz w:val="22"/>
                <w:szCs w:val="22"/>
              </w:rPr>
            </w:pPr>
          </w:p>
        </w:tc>
        <w:tc>
          <w:tcPr>
            <w:tcW w:w="1281" w:type="dxa"/>
          </w:tcPr>
          <w:p w14:paraId="25906B80" w14:textId="77777777" w:rsidR="00656A15" w:rsidRPr="009A694D" w:rsidRDefault="00656A15" w:rsidP="00656A15">
            <w:pPr>
              <w:rPr>
                <w:rFonts w:ascii="Arial" w:hAnsi="Arial" w:cs="Arial"/>
                <w:sz w:val="22"/>
                <w:szCs w:val="22"/>
              </w:rPr>
            </w:pPr>
          </w:p>
        </w:tc>
        <w:tc>
          <w:tcPr>
            <w:tcW w:w="1244" w:type="dxa"/>
          </w:tcPr>
          <w:p w14:paraId="3078DDF9" w14:textId="77777777" w:rsidR="00656A15" w:rsidRPr="009A694D" w:rsidRDefault="00656A15" w:rsidP="00656A15">
            <w:pPr>
              <w:rPr>
                <w:rFonts w:ascii="Arial" w:hAnsi="Arial" w:cs="Arial"/>
                <w:sz w:val="22"/>
                <w:szCs w:val="22"/>
              </w:rPr>
            </w:pPr>
          </w:p>
        </w:tc>
        <w:tc>
          <w:tcPr>
            <w:tcW w:w="757" w:type="dxa"/>
          </w:tcPr>
          <w:p w14:paraId="27E87672" w14:textId="77777777" w:rsidR="00656A15" w:rsidRPr="009A694D" w:rsidRDefault="00656A15" w:rsidP="00656A15">
            <w:pPr>
              <w:rPr>
                <w:rFonts w:ascii="Arial" w:hAnsi="Arial" w:cs="Arial"/>
                <w:sz w:val="22"/>
                <w:szCs w:val="22"/>
              </w:rPr>
            </w:pPr>
          </w:p>
        </w:tc>
      </w:tr>
      <w:tr w:rsidR="009A694D" w:rsidRPr="009A694D" w14:paraId="099FCB16" w14:textId="77777777" w:rsidTr="009A694D">
        <w:tc>
          <w:tcPr>
            <w:tcW w:w="2972" w:type="dxa"/>
          </w:tcPr>
          <w:p w14:paraId="61B78EF4" w14:textId="23980163" w:rsidR="00656A15" w:rsidRPr="009A694D" w:rsidRDefault="00656A15" w:rsidP="00656A15">
            <w:pPr>
              <w:rPr>
                <w:rFonts w:ascii="Arial" w:hAnsi="Arial" w:cs="Arial"/>
                <w:sz w:val="22"/>
                <w:szCs w:val="22"/>
              </w:rPr>
            </w:pPr>
            <w:r w:rsidRPr="009A694D">
              <w:rPr>
                <w:rFonts w:ascii="Arial" w:hAnsi="Arial" w:cs="Arial"/>
                <w:sz w:val="22"/>
                <w:szCs w:val="22"/>
              </w:rPr>
              <w:t>Manufacturers of mixtures</w:t>
            </w:r>
          </w:p>
        </w:tc>
        <w:tc>
          <w:tcPr>
            <w:tcW w:w="425" w:type="dxa"/>
          </w:tcPr>
          <w:p w14:paraId="59F40499" w14:textId="77777777" w:rsidR="00656A15" w:rsidRPr="009A694D" w:rsidRDefault="00656A15" w:rsidP="00656A15">
            <w:pPr>
              <w:rPr>
                <w:rFonts w:ascii="Arial" w:hAnsi="Arial" w:cs="Arial"/>
                <w:sz w:val="22"/>
                <w:szCs w:val="22"/>
              </w:rPr>
            </w:pPr>
          </w:p>
        </w:tc>
        <w:tc>
          <w:tcPr>
            <w:tcW w:w="1093" w:type="dxa"/>
          </w:tcPr>
          <w:p w14:paraId="0161593F" w14:textId="77777777" w:rsidR="00656A15" w:rsidRPr="009A694D" w:rsidRDefault="00656A15" w:rsidP="00656A15">
            <w:pPr>
              <w:rPr>
                <w:rFonts w:ascii="Arial" w:hAnsi="Arial" w:cs="Arial"/>
                <w:sz w:val="22"/>
                <w:szCs w:val="22"/>
              </w:rPr>
            </w:pPr>
          </w:p>
        </w:tc>
        <w:tc>
          <w:tcPr>
            <w:tcW w:w="1244" w:type="dxa"/>
          </w:tcPr>
          <w:p w14:paraId="0EA97C70" w14:textId="77777777" w:rsidR="00656A15" w:rsidRPr="009A694D" w:rsidRDefault="00656A15" w:rsidP="00656A15">
            <w:pPr>
              <w:rPr>
                <w:rFonts w:ascii="Arial" w:hAnsi="Arial" w:cs="Arial"/>
                <w:sz w:val="22"/>
                <w:szCs w:val="22"/>
              </w:rPr>
            </w:pPr>
          </w:p>
        </w:tc>
        <w:tc>
          <w:tcPr>
            <w:tcW w:w="1281" w:type="dxa"/>
          </w:tcPr>
          <w:p w14:paraId="17179129" w14:textId="77777777" w:rsidR="00656A15" w:rsidRPr="009A694D" w:rsidRDefault="00656A15" w:rsidP="00656A15">
            <w:pPr>
              <w:rPr>
                <w:rFonts w:ascii="Arial" w:hAnsi="Arial" w:cs="Arial"/>
                <w:sz w:val="22"/>
                <w:szCs w:val="22"/>
              </w:rPr>
            </w:pPr>
          </w:p>
        </w:tc>
        <w:tc>
          <w:tcPr>
            <w:tcW w:w="1244" w:type="dxa"/>
          </w:tcPr>
          <w:p w14:paraId="7E2880E9" w14:textId="77777777" w:rsidR="00656A15" w:rsidRPr="009A694D" w:rsidRDefault="00656A15" w:rsidP="00656A15">
            <w:pPr>
              <w:rPr>
                <w:rFonts w:ascii="Arial" w:hAnsi="Arial" w:cs="Arial"/>
                <w:sz w:val="22"/>
                <w:szCs w:val="22"/>
              </w:rPr>
            </w:pPr>
          </w:p>
        </w:tc>
        <w:tc>
          <w:tcPr>
            <w:tcW w:w="757" w:type="dxa"/>
          </w:tcPr>
          <w:p w14:paraId="72E656E0" w14:textId="77777777" w:rsidR="00656A15" w:rsidRPr="009A694D" w:rsidRDefault="00656A15" w:rsidP="00656A15">
            <w:pPr>
              <w:rPr>
                <w:rFonts w:ascii="Arial" w:hAnsi="Arial" w:cs="Arial"/>
                <w:sz w:val="22"/>
                <w:szCs w:val="22"/>
              </w:rPr>
            </w:pPr>
          </w:p>
        </w:tc>
      </w:tr>
      <w:tr w:rsidR="009A694D" w:rsidRPr="009A694D" w14:paraId="176AF97C" w14:textId="77777777" w:rsidTr="009A694D">
        <w:tc>
          <w:tcPr>
            <w:tcW w:w="2972" w:type="dxa"/>
          </w:tcPr>
          <w:p w14:paraId="4B46D4ED" w14:textId="1979ECE3" w:rsidR="00656A15" w:rsidRPr="009A694D" w:rsidRDefault="00656A15" w:rsidP="00656A15">
            <w:pPr>
              <w:rPr>
                <w:rFonts w:ascii="Arial" w:hAnsi="Arial" w:cs="Arial"/>
                <w:sz w:val="22"/>
                <w:szCs w:val="22"/>
              </w:rPr>
            </w:pPr>
            <w:r w:rsidRPr="009A694D">
              <w:rPr>
                <w:rFonts w:ascii="Arial" w:hAnsi="Arial" w:cs="Arial"/>
                <w:sz w:val="22"/>
                <w:szCs w:val="22"/>
              </w:rPr>
              <w:t>Importers of chemical substances and mixtures</w:t>
            </w:r>
          </w:p>
        </w:tc>
        <w:tc>
          <w:tcPr>
            <w:tcW w:w="425" w:type="dxa"/>
          </w:tcPr>
          <w:p w14:paraId="776352CC" w14:textId="77777777" w:rsidR="00656A15" w:rsidRPr="009A694D" w:rsidRDefault="00656A15" w:rsidP="00656A15">
            <w:pPr>
              <w:rPr>
                <w:rFonts w:ascii="Arial" w:hAnsi="Arial" w:cs="Arial"/>
                <w:sz w:val="22"/>
                <w:szCs w:val="22"/>
              </w:rPr>
            </w:pPr>
          </w:p>
        </w:tc>
        <w:tc>
          <w:tcPr>
            <w:tcW w:w="1093" w:type="dxa"/>
          </w:tcPr>
          <w:p w14:paraId="386C5FFC" w14:textId="77777777" w:rsidR="00656A15" w:rsidRPr="009A694D" w:rsidRDefault="00656A15" w:rsidP="00656A15">
            <w:pPr>
              <w:rPr>
                <w:rFonts w:ascii="Arial" w:hAnsi="Arial" w:cs="Arial"/>
                <w:sz w:val="22"/>
                <w:szCs w:val="22"/>
              </w:rPr>
            </w:pPr>
          </w:p>
        </w:tc>
        <w:tc>
          <w:tcPr>
            <w:tcW w:w="1244" w:type="dxa"/>
          </w:tcPr>
          <w:p w14:paraId="30AB1466" w14:textId="77777777" w:rsidR="00656A15" w:rsidRPr="009A694D" w:rsidRDefault="00656A15" w:rsidP="00656A15">
            <w:pPr>
              <w:rPr>
                <w:rFonts w:ascii="Arial" w:hAnsi="Arial" w:cs="Arial"/>
                <w:sz w:val="22"/>
                <w:szCs w:val="22"/>
              </w:rPr>
            </w:pPr>
          </w:p>
        </w:tc>
        <w:tc>
          <w:tcPr>
            <w:tcW w:w="1281" w:type="dxa"/>
          </w:tcPr>
          <w:p w14:paraId="2E3A5C55" w14:textId="77777777" w:rsidR="00656A15" w:rsidRPr="009A694D" w:rsidRDefault="00656A15" w:rsidP="00656A15">
            <w:pPr>
              <w:rPr>
                <w:rFonts w:ascii="Arial" w:hAnsi="Arial" w:cs="Arial"/>
                <w:sz w:val="22"/>
                <w:szCs w:val="22"/>
              </w:rPr>
            </w:pPr>
          </w:p>
        </w:tc>
        <w:tc>
          <w:tcPr>
            <w:tcW w:w="1244" w:type="dxa"/>
          </w:tcPr>
          <w:p w14:paraId="0FF4E31A" w14:textId="77777777" w:rsidR="00656A15" w:rsidRPr="009A694D" w:rsidRDefault="00656A15" w:rsidP="00656A15">
            <w:pPr>
              <w:rPr>
                <w:rFonts w:ascii="Arial" w:hAnsi="Arial" w:cs="Arial"/>
                <w:sz w:val="22"/>
                <w:szCs w:val="22"/>
              </w:rPr>
            </w:pPr>
          </w:p>
        </w:tc>
        <w:tc>
          <w:tcPr>
            <w:tcW w:w="757" w:type="dxa"/>
          </w:tcPr>
          <w:p w14:paraId="40B91517" w14:textId="77777777" w:rsidR="00656A15" w:rsidRPr="009A694D" w:rsidRDefault="00656A15" w:rsidP="00656A15">
            <w:pPr>
              <w:rPr>
                <w:rFonts w:ascii="Arial" w:hAnsi="Arial" w:cs="Arial"/>
                <w:sz w:val="22"/>
                <w:szCs w:val="22"/>
              </w:rPr>
            </w:pPr>
          </w:p>
        </w:tc>
      </w:tr>
      <w:tr w:rsidR="009A694D" w:rsidRPr="009A694D" w14:paraId="60201986" w14:textId="77777777" w:rsidTr="009A694D">
        <w:tc>
          <w:tcPr>
            <w:tcW w:w="2972" w:type="dxa"/>
          </w:tcPr>
          <w:p w14:paraId="7124D095" w14:textId="75818399" w:rsidR="00656A15" w:rsidRPr="009A694D" w:rsidRDefault="00656A15" w:rsidP="00656A15">
            <w:pPr>
              <w:rPr>
                <w:rFonts w:ascii="Arial" w:hAnsi="Arial" w:cs="Arial"/>
                <w:sz w:val="22"/>
                <w:szCs w:val="22"/>
              </w:rPr>
            </w:pPr>
            <w:r w:rsidRPr="009A694D">
              <w:rPr>
                <w:rFonts w:ascii="Arial" w:hAnsi="Arial" w:cs="Arial"/>
                <w:sz w:val="22"/>
                <w:szCs w:val="22"/>
              </w:rPr>
              <w:t>Distributors of chemical substances and mixtures</w:t>
            </w:r>
          </w:p>
        </w:tc>
        <w:tc>
          <w:tcPr>
            <w:tcW w:w="425" w:type="dxa"/>
          </w:tcPr>
          <w:p w14:paraId="2C62DC2A" w14:textId="77777777" w:rsidR="00656A15" w:rsidRPr="009A694D" w:rsidRDefault="00656A15" w:rsidP="00656A15">
            <w:pPr>
              <w:rPr>
                <w:rFonts w:ascii="Arial" w:hAnsi="Arial" w:cs="Arial"/>
                <w:sz w:val="22"/>
                <w:szCs w:val="22"/>
              </w:rPr>
            </w:pPr>
          </w:p>
        </w:tc>
        <w:tc>
          <w:tcPr>
            <w:tcW w:w="1093" w:type="dxa"/>
          </w:tcPr>
          <w:p w14:paraId="67A510CC" w14:textId="77777777" w:rsidR="00656A15" w:rsidRPr="009A694D" w:rsidRDefault="00656A15" w:rsidP="00656A15">
            <w:pPr>
              <w:rPr>
                <w:rFonts w:ascii="Arial" w:hAnsi="Arial" w:cs="Arial"/>
                <w:sz w:val="22"/>
                <w:szCs w:val="22"/>
              </w:rPr>
            </w:pPr>
          </w:p>
        </w:tc>
        <w:tc>
          <w:tcPr>
            <w:tcW w:w="1244" w:type="dxa"/>
          </w:tcPr>
          <w:p w14:paraId="42823E45" w14:textId="77777777" w:rsidR="00656A15" w:rsidRPr="009A694D" w:rsidRDefault="00656A15" w:rsidP="00656A15">
            <w:pPr>
              <w:rPr>
                <w:rFonts w:ascii="Arial" w:hAnsi="Arial" w:cs="Arial"/>
                <w:sz w:val="22"/>
                <w:szCs w:val="22"/>
              </w:rPr>
            </w:pPr>
          </w:p>
        </w:tc>
        <w:tc>
          <w:tcPr>
            <w:tcW w:w="1281" w:type="dxa"/>
          </w:tcPr>
          <w:p w14:paraId="199BC6F1" w14:textId="77777777" w:rsidR="00656A15" w:rsidRPr="009A694D" w:rsidRDefault="00656A15" w:rsidP="00656A15">
            <w:pPr>
              <w:rPr>
                <w:rFonts w:ascii="Arial" w:hAnsi="Arial" w:cs="Arial"/>
                <w:sz w:val="22"/>
                <w:szCs w:val="22"/>
              </w:rPr>
            </w:pPr>
          </w:p>
        </w:tc>
        <w:tc>
          <w:tcPr>
            <w:tcW w:w="1244" w:type="dxa"/>
          </w:tcPr>
          <w:p w14:paraId="082BD848" w14:textId="77777777" w:rsidR="00656A15" w:rsidRPr="009A694D" w:rsidRDefault="00656A15" w:rsidP="00656A15">
            <w:pPr>
              <w:rPr>
                <w:rFonts w:ascii="Arial" w:hAnsi="Arial" w:cs="Arial"/>
                <w:sz w:val="22"/>
                <w:szCs w:val="22"/>
              </w:rPr>
            </w:pPr>
          </w:p>
        </w:tc>
        <w:tc>
          <w:tcPr>
            <w:tcW w:w="757" w:type="dxa"/>
          </w:tcPr>
          <w:p w14:paraId="1514F5A3" w14:textId="77777777" w:rsidR="00656A15" w:rsidRPr="009A694D" w:rsidRDefault="00656A15" w:rsidP="00656A15">
            <w:pPr>
              <w:rPr>
                <w:rFonts w:ascii="Arial" w:hAnsi="Arial" w:cs="Arial"/>
                <w:sz w:val="22"/>
                <w:szCs w:val="22"/>
              </w:rPr>
            </w:pPr>
          </w:p>
        </w:tc>
      </w:tr>
      <w:tr w:rsidR="009A694D" w:rsidRPr="009A694D" w14:paraId="23EDAFA5" w14:textId="77777777" w:rsidTr="009A694D">
        <w:tc>
          <w:tcPr>
            <w:tcW w:w="2972" w:type="dxa"/>
          </w:tcPr>
          <w:p w14:paraId="1A2FD482" w14:textId="7897E868" w:rsidR="00656A15" w:rsidRPr="009A694D" w:rsidRDefault="009A694D" w:rsidP="00656A15">
            <w:pPr>
              <w:rPr>
                <w:rFonts w:ascii="Arial" w:hAnsi="Arial" w:cs="Arial"/>
                <w:sz w:val="22"/>
                <w:szCs w:val="22"/>
              </w:rPr>
            </w:pPr>
            <w:r w:rsidRPr="009A694D">
              <w:rPr>
                <w:rFonts w:ascii="Arial" w:hAnsi="Arial" w:cs="Arial"/>
                <w:sz w:val="22"/>
                <w:szCs w:val="22"/>
              </w:rPr>
              <w:t>Downstream users of chemicals (e.g., manufacturers of articles)</w:t>
            </w:r>
            <w:r w:rsidRPr="009A694D">
              <w:rPr>
                <w:rFonts w:ascii="Arial" w:hAnsi="Arial" w:cs="Arial"/>
                <w:sz w:val="22"/>
                <w:szCs w:val="22"/>
              </w:rPr>
              <w:tab/>
            </w:r>
          </w:p>
        </w:tc>
        <w:tc>
          <w:tcPr>
            <w:tcW w:w="425" w:type="dxa"/>
          </w:tcPr>
          <w:p w14:paraId="37F84BCE" w14:textId="77777777" w:rsidR="00656A15" w:rsidRPr="009A694D" w:rsidRDefault="00656A15" w:rsidP="00656A15">
            <w:pPr>
              <w:rPr>
                <w:rFonts w:ascii="Arial" w:hAnsi="Arial" w:cs="Arial"/>
                <w:sz w:val="22"/>
                <w:szCs w:val="22"/>
              </w:rPr>
            </w:pPr>
          </w:p>
        </w:tc>
        <w:tc>
          <w:tcPr>
            <w:tcW w:w="1093" w:type="dxa"/>
          </w:tcPr>
          <w:p w14:paraId="4B80E9BD" w14:textId="77777777" w:rsidR="00656A15" w:rsidRPr="009A694D" w:rsidRDefault="00656A15" w:rsidP="00656A15">
            <w:pPr>
              <w:rPr>
                <w:rFonts w:ascii="Arial" w:hAnsi="Arial" w:cs="Arial"/>
                <w:sz w:val="22"/>
                <w:szCs w:val="22"/>
              </w:rPr>
            </w:pPr>
          </w:p>
        </w:tc>
        <w:tc>
          <w:tcPr>
            <w:tcW w:w="1244" w:type="dxa"/>
          </w:tcPr>
          <w:p w14:paraId="2B93D193" w14:textId="77777777" w:rsidR="00656A15" w:rsidRPr="009A694D" w:rsidRDefault="00656A15" w:rsidP="00656A15">
            <w:pPr>
              <w:rPr>
                <w:rFonts w:ascii="Arial" w:hAnsi="Arial" w:cs="Arial"/>
                <w:sz w:val="22"/>
                <w:szCs w:val="22"/>
              </w:rPr>
            </w:pPr>
          </w:p>
        </w:tc>
        <w:tc>
          <w:tcPr>
            <w:tcW w:w="1281" w:type="dxa"/>
          </w:tcPr>
          <w:p w14:paraId="60DBCD0A" w14:textId="77777777" w:rsidR="00656A15" w:rsidRPr="009A694D" w:rsidRDefault="00656A15" w:rsidP="00656A15">
            <w:pPr>
              <w:rPr>
                <w:rFonts w:ascii="Arial" w:hAnsi="Arial" w:cs="Arial"/>
                <w:sz w:val="22"/>
                <w:szCs w:val="22"/>
              </w:rPr>
            </w:pPr>
          </w:p>
        </w:tc>
        <w:tc>
          <w:tcPr>
            <w:tcW w:w="1244" w:type="dxa"/>
          </w:tcPr>
          <w:p w14:paraId="6B55F443" w14:textId="77777777" w:rsidR="00656A15" w:rsidRPr="009A694D" w:rsidRDefault="00656A15" w:rsidP="00656A15">
            <w:pPr>
              <w:rPr>
                <w:rFonts w:ascii="Arial" w:hAnsi="Arial" w:cs="Arial"/>
                <w:sz w:val="22"/>
                <w:szCs w:val="22"/>
              </w:rPr>
            </w:pPr>
          </w:p>
        </w:tc>
        <w:tc>
          <w:tcPr>
            <w:tcW w:w="757" w:type="dxa"/>
          </w:tcPr>
          <w:p w14:paraId="5B88A34D" w14:textId="77777777" w:rsidR="00656A15" w:rsidRPr="009A694D" w:rsidRDefault="00656A15" w:rsidP="00656A15">
            <w:pPr>
              <w:rPr>
                <w:rFonts w:ascii="Arial" w:hAnsi="Arial" w:cs="Arial"/>
                <w:sz w:val="22"/>
                <w:szCs w:val="22"/>
              </w:rPr>
            </w:pPr>
          </w:p>
        </w:tc>
      </w:tr>
      <w:tr w:rsidR="009A694D" w:rsidRPr="009A694D" w14:paraId="1A085C96" w14:textId="77777777" w:rsidTr="009A694D">
        <w:tc>
          <w:tcPr>
            <w:tcW w:w="2972" w:type="dxa"/>
          </w:tcPr>
          <w:p w14:paraId="34314ADC" w14:textId="0742130E" w:rsidR="009A694D" w:rsidRPr="009A694D" w:rsidRDefault="009A694D" w:rsidP="009A694D">
            <w:pPr>
              <w:rPr>
                <w:rFonts w:ascii="Arial" w:hAnsi="Arial" w:cs="Arial"/>
                <w:sz w:val="22"/>
                <w:szCs w:val="22"/>
              </w:rPr>
            </w:pPr>
            <w:r w:rsidRPr="009A694D">
              <w:rPr>
                <w:rFonts w:ascii="Arial" w:hAnsi="Arial" w:cs="Arial"/>
                <w:sz w:val="22"/>
                <w:szCs w:val="22"/>
              </w:rPr>
              <w:t>[Enter another option]</w:t>
            </w:r>
          </w:p>
        </w:tc>
        <w:tc>
          <w:tcPr>
            <w:tcW w:w="425" w:type="dxa"/>
          </w:tcPr>
          <w:p w14:paraId="62119F87" w14:textId="77777777" w:rsidR="009A694D" w:rsidRPr="009A694D" w:rsidRDefault="009A694D" w:rsidP="009A694D">
            <w:pPr>
              <w:rPr>
                <w:rFonts w:ascii="Arial" w:hAnsi="Arial" w:cs="Arial"/>
                <w:sz w:val="22"/>
                <w:szCs w:val="22"/>
              </w:rPr>
            </w:pPr>
          </w:p>
        </w:tc>
        <w:tc>
          <w:tcPr>
            <w:tcW w:w="1093" w:type="dxa"/>
          </w:tcPr>
          <w:p w14:paraId="5921F46E" w14:textId="77777777" w:rsidR="009A694D" w:rsidRPr="009A694D" w:rsidRDefault="009A694D" w:rsidP="009A694D">
            <w:pPr>
              <w:rPr>
                <w:rFonts w:ascii="Arial" w:hAnsi="Arial" w:cs="Arial"/>
                <w:sz w:val="22"/>
                <w:szCs w:val="22"/>
              </w:rPr>
            </w:pPr>
          </w:p>
        </w:tc>
        <w:tc>
          <w:tcPr>
            <w:tcW w:w="1244" w:type="dxa"/>
          </w:tcPr>
          <w:p w14:paraId="06AAF981" w14:textId="77777777" w:rsidR="009A694D" w:rsidRPr="009A694D" w:rsidRDefault="009A694D" w:rsidP="009A694D">
            <w:pPr>
              <w:rPr>
                <w:rFonts w:ascii="Arial" w:hAnsi="Arial" w:cs="Arial"/>
                <w:sz w:val="22"/>
                <w:szCs w:val="22"/>
              </w:rPr>
            </w:pPr>
          </w:p>
        </w:tc>
        <w:tc>
          <w:tcPr>
            <w:tcW w:w="1281" w:type="dxa"/>
          </w:tcPr>
          <w:p w14:paraId="68327FA9" w14:textId="77777777" w:rsidR="009A694D" w:rsidRPr="009A694D" w:rsidRDefault="009A694D" w:rsidP="009A694D">
            <w:pPr>
              <w:rPr>
                <w:rFonts w:ascii="Arial" w:hAnsi="Arial" w:cs="Arial"/>
                <w:sz w:val="22"/>
                <w:szCs w:val="22"/>
              </w:rPr>
            </w:pPr>
          </w:p>
        </w:tc>
        <w:tc>
          <w:tcPr>
            <w:tcW w:w="1244" w:type="dxa"/>
          </w:tcPr>
          <w:p w14:paraId="74586044" w14:textId="77777777" w:rsidR="009A694D" w:rsidRPr="009A694D" w:rsidRDefault="009A694D" w:rsidP="009A694D">
            <w:pPr>
              <w:rPr>
                <w:rFonts w:ascii="Arial" w:hAnsi="Arial" w:cs="Arial"/>
                <w:sz w:val="22"/>
                <w:szCs w:val="22"/>
              </w:rPr>
            </w:pPr>
          </w:p>
        </w:tc>
        <w:tc>
          <w:tcPr>
            <w:tcW w:w="757" w:type="dxa"/>
          </w:tcPr>
          <w:p w14:paraId="7D7203CA" w14:textId="77777777" w:rsidR="009A694D" w:rsidRPr="009A694D" w:rsidRDefault="009A694D" w:rsidP="009A694D">
            <w:pPr>
              <w:rPr>
                <w:rFonts w:ascii="Arial" w:hAnsi="Arial" w:cs="Arial"/>
                <w:sz w:val="22"/>
                <w:szCs w:val="22"/>
              </w:rPr>
            </w:pPr>
          </w:p>
        </w:tc>
      </w:tr>
      <w:tr w:rsidR="009A694D" w:rsidRPr="009A694D" w14:paraId="7CF26A09" w14:textId="77777777" w:rsidTr="009A694D">
        <w:tc>
          <w:tcPr>
            <w:tcW w:w="2972" w:type="dxa"/>
          </w:tcPr>
          <w:p w14:paraId="5C6BA4BA" w14:textId="0CE1C2A0" w:rsidR="009A694D" w:rsidRPr="009A694D" w:rsidRDefault="009A694D" w:rsidP="009A694D">
            <w:pPr>
              <w:rPr>
                <w:rFonts w:ascii="Arial" w:hAnsi="Arial" w:cs="Arial"/>
                <w:sz w:val="22"/>
                <w:szCs w:val="22"/>
              </w:rPr>
            </w:pPr>
            <w:r w:rsidRPr="009A694D">
              <w:rPr>
                <w:rFonts w:ascii="Arial" w:hAnsi="Arial" w:cs="Arial"/>
                <w:sz w:val="22"/>
                <w:szCs w:val="22"/>
              </w:rPr>
              <w:t>[Enter another option]</w:t>
            </w:r>
          </w:p>
        </w:tc>
        <w:tc>
          <w:tcPr>
            <w:tcW w:w="425" w:type="dxa"/>
          </w:tcPr>
          <w:p w14:paraId="289B5DF8" w14:textId="77777777" w:rsidR="009A694D" w:rsidRPr="009A694D" w:rsidRDefault="009A694D" w:rsidP="009A694D">
            <w:pPr>
              <w:rPr>
                <w:rFonts w:ascii="Arial" w:hAnsi="Arial" w:cs="Arial"/>
                <w:sz w:val="22"/>
                <w:szCs w:val="22"/>
              </w:rPr>
            </w:pPr>
          </w:p>
        </w:tc>
        <w:tc>
          <w:tcPr>
            <w:tcW w:w="1093" w:type="dxa"/>
          </w:tcPr>
          <w:p w14:paraId="6B70CA3C" w14:textId="77777777" w:rsidR="009A694D" w:rsidRPr="009A694D" w:rsidRDefault="009A694D" w:rsidP="009A694D">
            <w:pPr>
              <w:rPr>
                <w:rFonts w:ascii="Arial" w:hAnsi="Arial" w:cs="Arial"/>
                <w:sz w:val="22"/>
                <w:szCs w:val="22"/>
              </w:rPr>
            </w:pPr>
          </w:p>
        </w:tc>
        <w:tc>
          <w:tcPr>
            <w:tcW w:w="1244" w:type="dxa"/>
          </w:tcPr>
          <w:p w14:paraId="610B4326" w14:textId="77777777" w:rsidR="009A694D" w:rsidRPr="009A694D" w:rsidRDefault="009A694D" w:rsidP="009A694D">
            <w:pPr>
              <w:rPr>
                <w:rFonts w:ascii="Arial" w:hAnsi="Arial" w:cs="Arial"/>
                <w:sz w:val="22"/>
                <w:szCs w:val="22"/>
              </w:rPr>
            </w:pPr>
          </w:p>
        </w:tc>
        <w:tc>
          <w:tcPr>
            <w:tcW w:w="1281" w:type="dxa"/>
          </w:tcPr>
          <w:p w14:paraId="081C039E" w14:textId="77777777" w:rsidR="009A694D" w:rsidRPr="009A694D" w:rsidRDefault="009A694D" w:rsidP="009A694D">
            <w:pPr>
              <w:rPr>
                <w:rFonts w:ascii="Arial" w:hAnsi="Arial" w:cs="Arial"/>
                <w:sz w:val="22"/>
                <w:szCs w:val="22"/>
              </w:rPr>
            </w:pPr>
          </w:p>
        </w:tc>
        <w:tc>
          <w:tcPr>
            <w:tcW w:w="1244" w:type="dxa"/>
          </w:tcPr>
          <w:p w14:paraId="35C36CB6" w14:textId="77777777" w:rsidR="009A694D" w:rsidRPr="009A694D" w:rsidRDefault="009A694D" w:rsidP="009A694D">
            <w:pPr>
              <w:rPr>
                <w:rFonts w:ascii="Arial" w:hAnsi="Arial" w:cs="Arial"/>
                <w:sz w:val="22"/>
                <w:szCs w:val="22"/>
              </w:rPr>
            </w:pPr>
          </w:p>
        </w:tc>
        <w:tc>
          <w:tcPr>
            <w:tcW w:w="757" w:type="dxa"/>
          </w:tcPr>
          <w:p w14:paraId="252E5151" w14:textId="77777777" w:rsidR="009A694D" w:rsidRPr="009A694D" w:rsidRDefault="009A694D" w:rsidP="009A694D">
            <w:pPr>
              <w:rPr>
                <w:rFonts w:ascii="Arial" w:hAnsi="Arial" w:cs="Arial"/>
                <w:sz w:val="22"/>
                <w:szCs w:val="22"/>
              </w:rPr>
            </w:pPr>
          </w:p>
        </w:tc>
      </w:tr>
      <w:tr w:rsidR="009A694D" w:rsidRPr="009A694D" w14:paraId="0ECAC7EE" w14:textId="77777777" w:rsidTr="009A694D">
        <w:tc>
          <w:tcPr>
            <w:tcW w:w="2972" w:type="dxa"/>
          </w:tcPr>
          <w:p w14:paraId="06D29187" w14:textId="4BF432FD" w:rsidR="009A694D" w:rsidRPr="009A694D" w:rsidRDefault="009A694D" w:rsidP="009A694D">
            <w:pPr>
              <w:rPr>
                <w:rFonts w:ascii="Arial" w:hAnsi="Arial" w:cs="Arial"/>
                <w:sz w:val="22"/>
                <w:szCs w:val="22"/>
              </w:rPr>
            </w:pPr>
            <w:r w:rsidRPr="009A694D">
              <w:rPr>
                <w:rFonts w:ascii="Arial" w:hAnsi="Arial" w:cs="Arial"/>
                <w:sz w:val="22"/>
                <w:szCs w:val="22"/>
              </w:rPr>
              <w:t>[Enter another option]</w:t>
            </w:r>
          </w:p>
        </w:tc>
        <w:tc>
          <w:tcPr>
            <w:tcW w:w="425" w:type="dxa"/>
          </w:tcPr>
          <w:p w14:paraId="57259B5E" w14:textId="77777777" w:rsidR="009A694D" w:rsidRPr="009A694D" w:rsidRDefault="009A694D" w:rsidP="009A694D">
            <w:pPr>
              <w:rPr>
                <w:rFonts w:ascii="Arial" w:hAnsi="Arial" w:cs="Arial"/>
                <w:sz w:val="22"/>
                <w:szCs w:val="22"/>
              </w:rPr>
            </w:pPr>
          </w:p>
        </w:tc>
        <w:tc>
          <w:tcPr>
            <w:tcW w:w="1093" w:type="dxa"/>
          </w:tcPr>
          <w:p w14:paraId="58C64F3F" w14:textId="77777777" w:rsidR="009A694D" w:rsidRPr="009A694D" w:rsidRDefault="009A694D" w:rsidP="009A694D">
            <w:pPr>
              <w:rPr>
                <w:rFonts w:ascii="Arial" w:hAnsi="Arial" w:cs="Arial"/>
                <w:sz w:val="22"/>
                <w:szCs w:val="22"/>
              </w:rPr>
            </w:pPr>
          </w:p>
        </w:tc>
        <w:tc>
          <w:tcPr>
            <w:tcW w:w="1244" w:type="dxa"/>
          </w:tcPr>
          <w:p w14:paraId="4ADB0585" w14:textId="77777777" w:rsidR="009A694D" w:rsidRPr="009A694D" w:rsidRDefault="009A694D" w:rsidP="009A694D">
            <w:pPr>
              <w:rPr>
                <w:rFonts w:ascii="Arial" w:hAnsi="Arial" w:cs="Arial"/>
                <w:sz w:val="22"/>
                <w:szCs w:val="22"/>
              </w:rPr>
            </w:pPr>
          </w:p>
        </w:tc>
        <w:tc>
          <w:tcPr>
            <w:tcW w:w="1281" w:type="dxa"/>
          </w:tcPr>
          <w:p w14:paraId="4F6F8CCB" w14:textId="77777777" w:rsidR="009A694D" w:rsidRPr="009A694D" w:rsidRDefault="009A694D" w:rsidP="009A694D">
            <w:pPr>
              <w:rPr>
                <w:rFonts w:ascii="Arial" w:hAnsi="Arial" w:cs="Arial"/>
                <w:sz w:val="22"/>
                <w:szCs w:val="22"/>
              </w:rPr>
            </w:pPr>
          </w:p>
        </w:tc>
        <w:tc>
          <w:tcPr>
            <w:tcW w:w="1244" w:type="dxa"/>
          </w:tcPr>
          <w:p w14:paraId="05791A8C" w14:textId="77777777" w:rsidR="009A694D" w:rsidRPr="009A694D" w:rsidRDefault="009A694D" w:rsidP="009A694D">
            <w:pPr>
              <w:rPr>
                <w:rFonts w:ascii="Arial" w:hAnsi="Arial" w:cs="Arial"/>
                <w:sz w:val="22"/>
                <w:szCs w:val="22"/>
              </w:rPr>
            </w:pPr>
          </w:p>
        </w:tc>
        <w:tc>
          <w:tcPr>
            <w:tcW w:w="757" w:type="dxa"/>
          </w:tcPr>
          <w:p w14:paraId="11FC1553" w14:textId="77777777" w:rsidR="009A694D" w:rsidRPr="009A694D" w:rsidRDefault="009A694D" w:rsidP="009A694D">
            <w:pPr>
              <w:rPr>
                <w:rFonts w:ascii="Arial" w:hAnsi="Arial" w:cs="Arial"/>
                <w:sz w:val="22"/>
                <w:szCs w:val="22"/>
              </w:rPr>
            </w:pPr>
          </w:p>
        </w:tc>
      </w:tr>
    </w:tbl>
    <w:p w14:paraId="59AA1261" w14:textId="2E8DF596" w:rsidR="00B75229" w:rsidRDefault="00B75229" w:rsidP="000B3E49">
      <w:pPr>
        <w:rPr>
          <w:rFonts w:ascii="Arial" w:hAnsi="Arial" w:cs="Arial"/>
        </w:rPr>
      </w:pPr>
    </w:p>
    <w:p w14:paraId="1713552F" w14:textId="5BB7AFCF" w:rsidR="009A694D" w:rsidRDefault="009A694D" w:rsidP="000B3E49">
      <w:pPr>
        <w:rPr>
          <w:rFonts w:ascii="Arial" w:hAnsi="Arial" w:cs="Arial"/>
        </w:rPr>
      </w:pPr>
    </w:p>
    <w:p w14:paraId="616B185B" w14:textId="0B703CE7" w:rsidR="00460116" w:rsidRPr="00460116" w:rsidRDefault="00460116" w:rsidP="00460116">
      <w:pPr>
        <w:shd w:val="clear" w:color="auto" w:fill="FFFFFF"/>
        <w:rPr>
          <w:rFonts w:ascii="Arial" w:hAnsi="Arial" w:cs="Arial"/>
          <w:b/>
          <w:bCs/>
          <w:i/>
          <w:iCs/>
          <w:color w:val="2C3E50"/>
        </w:rPr>
      </w:pPr>
      <w:r w:rsidRPr="00460116">
        <w:rPr>
          <w:b/>
          <w:bCs/>
          <w:i/>
          <w:iCs/>
          <w:noProof/>
        </w:rPr>
        <mc:AlternateContent>
          <mc:Choice Requires="wps">
            <w:drawing>
              <wp:anchor distT="45720" distB="45720" distL="114300" distR="114300" simplePos="0" relativeHeight="251714560" behindDoc="0" locked="0" layoutInCell="1" allowOverlap="1" wp14:anchorId="4BF2457C" wp14:editId="342E8C0C">
                <wp:simplePos x="0" y="0"/>
                <wp:positionH relativeFrom="margin">
                  <wp:align>left</wp:align>
                </wp:positionH>
                <wp:positionV relativeFrom="paragraph">
                  <wp:posOffset>273566</wp:posOffset>
                </wp:positionV>
                <wp:extent cx="5657850" cy="370840"/>
                <wp:effectExtent l="0" t="0" r="19050" b="1016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13AEEB4D" w14:textId="77777777" w:rsidR="00460116" w:rsidRDefault="00460116" w:rsidP="0046011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F2457C" id="Text Box 30" o:spid="_x0000_s1053" type="#_x0000_t202" style="position:absolute;margin-left:0;margin-top:21.55pt;width:445.5pt;height:29.2pt;z-index:2517145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">
                <v:textbox>
                  <w:txbxContent>
                    <w:p w14:paraId="13AEEB4D" w14:textId="77777777" w:rsidR="00460116" w:rsidRDefault="00460116" w:rsidP="00460116"/>
                  </w:txbxContent>
                </v:textbox>
                <w10:wrap type="square" anchorx="margin"/>
              </v:shape>
            </w:pict>
          </mc:Fallback>
        </mc:AlternateContent>
      </w:r>
      <w:r w:rsidRPr="00460116">
        <w:rPr>
          <w:rFonts w:ascii="Arial" w:hAnsi="Arial" w:cs="Arial"/>
          <w:b/>
          <w:bCs/>
          <w:i/>
          <w:iCs/>
          <w:color w:val="2C3E50"/>
        </w:rPr>
        <w:t>4</w:t>
      </w:r>
      <w:r w:rsidR="00025BAF">
        <w:rPr>
          <w:rFonts w:ascii="Arial" w:hAnsi="Arial" w:cs="Arial"/>
          <w:b/>
          <w:bCs/>
          <w:i/>
          <w:iCs/>
          <w:color w:val="2C3E50"/>
        </w:rPr>
        <w:t>0</w:t>
      </w:r>
      <w:r w:rsidRPr="00460116">
        <w:rPr>
          <w:rFonts w:ascii="Arial" w:hAnsi="Arial" w:cs="Arial"/>
          <w:b/>
          <w:bCs/>
          <w:i/>
          <w:iCs/>
          <w:color w:val="2C3E50"/>
        </w:rPr>
        <w:t>. Please describe how the groups you indicated above are affected.</w:t>
      </w:r>
    </w:p>
    <w:p w14:paraId="30E079D5" w14:textId="78BF6FEA" w:rsidR="009A694D" w:rsidRDefault="009A694D" w:rsidP="000B3E49">
      <w:pPr>
        <w:rPr>
          <w:rFonts w:ascii="Arial" w:hAnsi="Arial" w:cs="Arial"/>
        </w:rPr>
      </w:pPr>
    </w:p>
    <w:p w14:paraId="5B00A56C" w14:textId="1B956AB0" w:rsidR="00460116" w:rsidRDefault="00460116" w:rsidP="00460116">
      <w:pPr>
        <w:rPr>
          <w:rFonts w:ascii="Arial" w:hAnsi="Arial" w:cs="Arial"/>
          <w:b/>
          <w:bCs/>
          <w:i/>
          <w:iCs/>
          <w:color w:val="2C3E50"/>
        </w:rPr>
      </w:pPr>
      <w:r w:rsidRPr="00460116">
        <w:rPr>
          <w:rFonts w:ascii="Arial" w:hAnsi="Arial" w:cs="Arial"/>
          <w:b/>
          <w:bCs/>
          <w:i/>
          <w:iCs/>
          <w:color w:val="2C3E50"/>
        </w:rPr>
        <w:t>4</w:t>
      </w:r>
      <w:r w:rsidR="00025BAF">
        <w:rPr>
          <w:rFonts w:ascii="Arial" w:hAnsi="Arial" w:cs="Arial"/>
          <w:b/>
          <w:bCs/>
          <w:i/>
          <w:iCs/>
          <w:color w:val="2C3E50"/>
        </w:rPr>
        <w:t>1</w:t>
      </w:r>
      <w:r w:rsidRPr="00460116">
        <w:rPr>
          <w:rFonts w:ascii="Arial" w:hAnsi="Arial" w:cs="Arial"/>
          <w:b/>
          <w:bCs/>
          <w:i/>
          <w:iCs/>
          <w:color w:val="2C3E50"/>
        </w:rPr>
        <w:t>. How would the measures listed in question 43 affect the following activities? Please specify other activities if required.</w:t>
      </w:r>
    </w:p>
    <w:p w14:paraId="3DD2BA2E" w14:textId="77777777" w:rsidR="00FC607B" w:rsidRPr="00460116" w:rsidRDefault="00FC607B" w:rsidP="00460116">
      <w:pPr>
        <w:rPr>
          <w:rFonts w:ascii="Arial" w:hAnsi="Arial" w:cs="Arial"/>
          <w:b/>
          <w:bCs/>
          <w:i/>
          <w:iCs/>
          <w:color w:val="2C3E50"/>
        </w:rPr>
      </w:pPr>
    </w:p>
    <w:tbl>
      <w:tblPr>
        <w:tblStyle w:val="TableGrid"/>
        <w:tblW w:w="0" w:type="auto"/>
        <w:tblLook w:val="04A0" w:firstRow="1" w:lastRow="0" w:firstColumn="1" w:lastColumn="0" w:noHBand="0" w:noVBand="1"/>
      </w:tblPr>
      <w:tblGrid>
        <w:gridCol w:w="4510"/>
        <w:gridCol w:w="1060"/>
        <w:gridCol w:w="938"/>
        <w:gridCol w:w="1163"/>
        <w:gridCol w:w="1345"/>
      </w:tblGrid>
      <w:tr w:rsidR="00FC607B" w:rsidRPr="00FC607B" w14:paraId="2EAE2F7D" w14:textId="77777777" w:rsidTr="00FC607B">
        <w:tc>
          <w:tcPr>
            <w:tcW w:w="4815" w:type="dxa"/>
          </w:tcPr>
          <w:p w14:paraId="5C4BE13F" w14:textId="77777777" w:rsidR="00FC607B" w:rsidRPr="00FC607B" w:rsidRDefault="00FC607B" w:rsidP="00FC607B">
            <w:pPr>
              <w:rPr>
                <w:rFonts w:ascii="Arial" w:hAnsi="Arial" w:cs="Arial"/>
                <w:sz w:val="22"/>
                <w:szCs w:val="22"/>
              </w:rPr>
            </w:pPr>
          </w:p>
        </w:tc>
        <w:tc>
          <w:tcPr>
            <w:tcW w:w="739" w:type="dxa"/>
          </w:tcPr>
          <w:p w14:paraId="660D1B35" w14:textId="083BC142" w:rsidR="00FC607B" w:rsidRPr="00FC607B" w:rsidRDefault="00FC607B" w:rsidP="00FC607B">
            <w:pPr>
              <w:rPr>
                <w:rFonts w:ascii="Arial" w:hAnsi="Arial" w:cs="Arial"/>
                <w:sz w:val="22"/>
                <w:szCs w:val="22"/>
              </w:rPr>
            </w:pPr>
            <w:r w:rsidRPr="00FC607B">
              <w:rPr>
                <w:rFonts w:ascii="Arial" w:hAnsi="Arial" w:cs="Arial"/>
                <w:sz w:val="22"/>
                <w:szCs w:val="22"/>
              </w:rPr>
              <w:t>Increase in costs</w:t>
            </w:r>
          </w:p>
        </w:tc>
        <w:tc>
          <w:tcPr>
            <w:tcW w:w="938" w:type="dxa"/>
          </w:tcPr>
          <w:p w14:paraId="1FD99A9F" w14:textId="7771AFCE" w:rsidR="00FC607B" w:rsidRPr="00FC607B" w:rsidRDefault="00FC607B" w:rsidP="00FC607B">
            <w:pPr>
              <w:rPr>
                <w:rFonts w:ascii="Arial" w:hAnsi="Arial" w:cs="Arial"/>
                <w:sz w:val="22"/>
                <w:szCs w:val="22"/>
              </w:rPr>
            </w:pPr>
            <w:r w:rsidRPr="00FC607B">
              <w:rPr>
                <w:rFonts w:ascii="Arial" w:hAnsi="Arial" w:cs="Arial"/>
                <w:sz w:val="22"/>
                <w:szCs w:val="22"/>
              </w:rPr>
              <w:t>No change</w:t>
            </w:r>
          </w:p>
        </w:tc>
        <w:tc>
          <w:tcPr>
            <w:tcW w:w="1164" w:type="dxa"/>
          </w:tcPr>
          <w:p w14:paraId="7A0D7B7B" w14:textId="5F725FD4" w:rsidR="00FC607B" w:rsidRPr="00FC607B" w:rsidRDefault="00FC607B" w:rsidP="00FC607B">
            <w:pPr>
              <w:rPr>
                <w:rFonts w:ascii="Arial" w:hAnsi="Arial" w:cs="Arial"/>
                <w:sz w:val="22"/>
                <w:szCs w:val="22"/>
              </w:rPr>
            </w:pPr>
            <w:r w:rsidRPr="00FC607B">
              <w:rPr>
                <w:rFonts w:ascii="Arial" w:hAnsi="Arial" w:cs="Arial"/>
                <w:sz w:val="22"/>
                <w:szCs w:val="22"/>
              </w:rPr>
              <w:t>Decrease in costs</w:t>
            </w:r>
          </w:p>
        </w:tc>
        <w:tc>
          <w:tcPr>
            <w:tcW w:w="1360" w:type="dxa"/>
          </w:tcPr>
          <w:p w14:paraId="724726F3" w14:textId="41D33ABB" w:rsidR="00FC607B" w:rsidRPr="00FC607B" w:rsidRDefault="00FC607B" w:rsidP="00FC607B">
            <w:pPr>
              <w:rPr>
                <w:rFonts w:ascii="Arial" w:hAnsi="Arial" w:cs="Arial"/>
                <w:sz w:val="22"/>
                <w:szCs w:val="22"/>
              </w:rPr>
            </w:pPr>
            <w:r w:rsidRPr="00FC607B">
              <w:rPr>
                <w:rFonts w:ascii="Arial" w:hAnsi="Arial" w:cs="Arial"/>
                <w:sz w:val="22"/>
                <w:szCs w:val="22"/>
              </w:rPr>
              <w:t>Not applicable / Don’t know</w:t>
            </w:r>
          </w:p>
        </w:tc>
      </w:tr>
      <w:tr w:rsidR="00FC607B" w:rsidRPr="00FC607B" w14:paraId="302CB6ED" w14:textId="77777777" w:rsidTr="00FC607B">
        <w:tc>
          <w:tcPr>
            <w:tcW w:w="4815" w:type="dxa"/>
          </w:tcPr>
          <w:p w14:paraId="6B60A7F2" w14:textId="04A6A554" w:rsidR="00FC607B" w:rsidRPr="00FC607B" w:rsidRDefault="00FC607B" w:rsidP="00FC607B">
            <w:pPr>
              <w:rPr>
                <w:rFonts w:ascii="Arial" w:hAnsi="Arial" w:cs="Arial"/>
                <w:sz w:val="22"/>
                <w:szCs w:val="22"/>
              </w:rPr>
            </w:pPr>
            <w:r w:rsidRPr="00FC607B">
              <w:rPr>
                <w:rFonts w:ascii="Arial" w:hAnsi="Arial" w:cs="Arial"/>
                <w:sz w:val="22"/>
                <w:szCs w:val="22"/>
              </w:rPr>
              <w:t>Hazard assessment</w:t>
            </w:r>
          </w:p>
        </w:tc>
        <w:tc>
          <w:tcPr>
            <w:tcW w:w="739" w:type="dxa"/>
          </w:tcPr>
          <w:p w14:paraId="7617F170" w14:textId="77777777" w:rsidR="00FC607B" w:rsidRPr="00FC607B" w:rsidRDefault="00FC607B" w:rsidP="00FC607B">
            <w:pPr>
              <w:rPr>
                <w:rFonts w:ascii="Arial" w:hAnsi="Arial" w:cs="Arial"/>
                <w:sz w:val="22"/>
                <w:szCs w:val="22"/>
              </w:rPr>
            </w:pPr>
          </w:p>
        </w:tc>
        <w:tc>
          <w:tcPr>
            <w:tcW w:w="938" w:type="dxa"/>
          </w:tcPr>
          <w:p w14:paraId="0F963FB7" w14:textId="77777777" w:rsidR="00FC607B" w:rsidRPr="00FC607B" w:rsidRDefault="00FC607B" w:rsidP="00FC607B">
            <w:pPr>
              <w:rPr>
                <w:rFonts w:ascii="Arial" w:hAnsi="Arial" w:cs="Arial"/>
                <w:sz w:val="22"/>
                <w:szCs w:val="22"/>
              </w:rPr>
            </w:pPr>
          </w:p>
        </w:tc>
        <w:tc>
          <w:tcPr>
            <w:tcW w:w="1164" w:type="dxa"/>
          </w:tcPr>
          <w:p w14:paraId="121703DC" w14:textId="77777777" w:rsidR="00FC607B" w:rsidRPr="00FC607B" w:rsidRDefault="00FC607B" w:rsidP="00FC607B">
            <w:pPr>
              <w:rPr>
                <w:rFonts w:ascii="Arial" w:hAnsi="Arial" w:cs="Arial"/>
                <w:sz w:val="22"/>
                <w:szCs w:val="22"/>
              </w:rPr>
            </w:pPr>
          </w:p>
        </w:tc>
        <w:tc>
          <w:tcPr>
            <w:tcW w:w="1360" w:type="dxa"/>
          </w:tcPr>
          <w:p w14:paraId="17FBC120" w14:textId="77777777" w:rsidR="00FC607B" w:rsidRPr="00FC607B" w:rsidRDefault="00FC607B" w:rsidP="00FC607B">
            <w:pPr>
              <w:rPr>
                <w:rFonts w:ascii="Arial" w:hAnsi="Arial" w:cs="Arial"/>
                <w:sz w:val="22"/>
                <w:szCs w:val="22"/>
              </w:rPr>
            </w:pPr>
          </w:p>
        </w:tc>
      </w:tr>
      <w:tr w:rsidR="00FC607B" w:rsidRPr="00FC607B" w14:paraId="0F8A1E15" w14:textId="77777777" w:rsidTr="00FC607B">
        <w:tc>
          <w:tcPr>
            <w:tcW w:w="4815" w:type="dxa"/>
          </w:tcPr>
          <w:p w14:paraId="3E7274D2" w14:textId="08214616" w:rsidR="00FC607B" w:rsidRPr="00FC607B" w:rsidRDefault="00FC607B" w:rsidP="00FC607B">
            <w:pPr>
              <w:rPr>
                <w:rFonts w:ascii="Arial" w:hAnsi="Arial" w:cs="Arial"/>
                <w:sz w:val="22"/>
                <w:szCs w:val="22"/>
              </w:rPr>
            </w:pPr>
            <w:r w:rsidRPr="00FC607B">
              <w:rPr>
                <w:rFonts w:ascii="Arial" w:hAnsi="Arial" w:cs="Arial"/>
                <w:sz w:val="22"/>
                <w:szCs w:val="22"/>
              </w:rPr>
              <w:t>Classification and reclassification of substances</w:t>
            </w:r>
          </w:p>
        </w:tc>
        <w:tc>
          <w:tcPr>
            <w:tcW w:w="739" w:type="dxa"/>
          </w:tcPr>
          <w:p w14:paraId="47F86425" w14:textId="77777777" w:rsidR="00FC607B" w:rsidRPr="00FC607B" w:rsidRDefault="00FC607B" w:rsidP="00FC607B">
            <w:pPr>
              <w:rPr>
                <w:rFonts w:ascii="Arial" w:hAnsi="Arial" w:cs="Arial"/>
                <w:sz w:val="22"/>
                <w:szCs w:val="22"/>
              </w:rPr>
            </w:pPr>
          </w:p>
        </w:tc>
        <w:tc>
          <w:tcPr>
            <w:tcW w:w="938" w:type="dxa"/>
          </w:tcPr>
          <w:p w14:paraId="1F26C0B3" w14:textId="77777777" w:rsidR="00FC607B" w:rsidRPr="00FC607B" w:rsidRDefault="00FC607B" w:rsidP="00FC607B">
            <w:pPr>
              <w:rPr>
                <w:rFonts w:ascii="Arial" w:hAnsi="Arial" w:cs="Arial"/>
                <w:sz w:val="22"/>
                <w:szCs w:val="22"/>
              </w:rPr>
            </w:pPr>
          </w:p>
        </w:tc>
        <w:tc>
          <w:tcPr>
            <w:tcW w:w="1164" w:type="dxa"/>
          </w:tcPr>
          <w:p w14:paraId="2CBB6407" w14:textId="77777777" w:rsidR="00FC607B" w:rsidRPr="00FC607B" w:rsidRDefault="00FC607B" w:rsidP="00FC607B">
            <w:pPr>
              <w:rPr>
                <w:rFonts w:ascii="Arial" w:hAnsi="Arial" w:cs="Arial"/>
                <w:sz w:val="22"/>
                <w:szCs w:val="22"/>
              </w:rPr>
            </w:pPr>
          </w:p>
        </w:tc>
        <w:tc>
          <w:tcPr>
            <w:tcW w:w="1360" w:type="dxa"/>
          </w:tcPr>
          <w:p w14:paraId="2BF92195" w14:textId="77777777" w:rsidR="00FC607B" w:rsidRPr="00FC607B" w:rsidRDefault="00FC607B" w:rsidP="00FC607B">
            <w:pPr>
              <w:rPr>
                <w:rFonts w:ascii="Arial" w:hAnsi="Arial" w:cs="Arial"/>
                <w:sz w:val="22"/>
                <w:szCs w:val="22"/>
              </w:rPr>
            </w:pPr>
          </w:p>
        </w:tc>
      </w:tr>
      <w:tr w:rsidR="00FC607B" w:rsidRPr="00FC607B" w14:paraId="34219FE6" w14:textId="77777777" w:rsidTr="00FC607B">
        <w:tc>
          <w:tcPr>
            <w:tcW w:w="4815" w:type="dxa"/>
          </w:tcPr>
          <w:p w14:paraId="40B0D403" w14:textId="7F8A60CD" w:rsidR="00FC607B" w:rsidRPr="00FC607B" w:rsidRDefault="00FC607B" w:rsidP="00FC607B">
            <w:pPr>
              <w:rPr>
                <w:rFonts w:ascii="Arial" w:hAnsi="Arial" w:cs="Arial"/>
                <w:sz w:val="22"/>
                <w:szCs w:val="22"/>
              </w:rPr>
            </w:pPr>
            <w:r w:rsidRPr="00FC607B">
              <w:rPr>
                <w:rFonts w:ascii="Arial" w:hAnsi="Arial" w:cs="Arial"/>
                <w:sz w:val="22"/>
                <w:szCs w:val="22"/>
              </w:rPr>
              <w:t>Notification to the Classification and Labelling Inventory (CLI)</w:t>
            </w:r>
          </w:p>
        </w:tc>
        <w:tc>
          <w:tcPr>
            <w:tcW w:w="739" w:type="dxa"/>
          </w:tcPr>
          <w:p w14:paraId="5AC23C66" w14:textId="77777777" w:rsidR="00FC607B" w:rsidRPr="00FC607B" w:rsidRDefault="00FC607B" w:rsidP="00FC607B">
            <w:pPr>
              <w:rPr>
                <w:rFonts w:ascii="Arial" w:hAnsi="Arial" w:cs="Arial"/>
                <w:sz w:val="22"/>
                <w:szCs w:val="22"/>
              </w:rPr>
            </w:pPr>
          </w:p>
        </w:tc>
        <w:tc>
          <w:tcPr>
            <w:tcW w:w="938" w:type="dxa"/>
          </w:tcPr>
          <w:p w14:paraId="6893EF91" w14:textId="77777777" w:rsidR="00FC607B" w:rsidRPr="00FC607B" w:rsidRDefault="00FC607B" w:rsidP="00FC607B">
            <w:pPr>
              <w:rPr>
                <w:rFonts w:ascii="Arial" w:hAnsi="Arial" w:cs="Arial"/>
                <w:sz w:val="22"/>
                <w:szCs w:val="22"/>
              </w:rPr>
            </w:pPr>
          </w:p>
        </w:tc>
        <w:tc>
          <w:tcPr>
            <w:tcW w:w="1164" w:type="dxa"/>
          </w:tcPr>
          <w:p w14:paraId="0E5A77B4" w14:textId="77777777" w:rsidR="00FC607B" w:rsidRPr="00FC607B" w:rsidRDefault="00FC607B" w:rsidP="00FC607B">
            <w:pPr>
              <w:rPr>
                <w:rFonts w:ascii="Arial" w:hAnsi="Arial" w:cs="Arial"/>
                <w:sz w:val="22"/>
                <w:szCs w:val="22"/>
              </w:rPr>
            </w:pPr>
          </w:p>
        </w:tc>
        <w:tc>
          <w:tcPr>
            <w:tcW w:w="1360" w:type="dxa"/>
          </w:tcPr>
          <w:p w14:paraId="3FAEE8B1" w14:textId="77777777" w:rsidR="00FC607B" w:rsidRPr="00FC607B" w:rsidRDefault="00FC607B" w:rsidP="00FC607B">
            <w:pPr>
              <w:rPr>
                <w:rFonts w:ascii="Arial" w:hAnsi="Arial" w:cs="Arial"/>
                <w:sz w:val="22"/>
                <w:szCs w:val="22"/>
              </w:rPr>
            </w:pPr>
          </w:p>
        </w:tc>
      </w:tr>
      <w:tr w:rsidR="00FC607B" w:rsidRPr="00FC607B" w14:paraId="43832E3C" w14:textId="77777777" w:rsidTr="00FC607B">
        <w:tc>
          <w:tcPr>
            <w:tcW w:w="4815" w:type="dxa"/>
          </w:tcPr>
          <w:p w14:paraId="09000CFB" w14:textId="7AB09C1E" w:rsidR="00FC607B" w:rsidRPr="00FC607B" w:rsidRDefault="00FC607B" w:rsidP="00FC607B">
            <w:pPr>
              <w:rPr>
                <w:rFonts w:ascii="Arial" w:hAnsi="Arial" w:cs="Arial"/>
                <w:sz w:val="22"/>
                <w:szCs w:val="22"/>
              </w:rPr>
            </w:pPr>
            <w:r w:rsidRPr="00FC607B">
              <w:rPr>
                <w:rFonts w:ascii="Arial" w:hAnsi="Arial" w:cs="Arial"/>
                <w:sz w:val="22"/>
                <w:szCs w:val="22"/>
              </w:rPr>
              <w:t>Labelling and relabelling of substances and mixtures</w:t>
            </w:r>
          </w:p>
        </w:tc>
        <w:tc>
          <w:tcPr>
            <w:tcW w:w="739" w:type="dxa"/>
          </w:tcPr>
          <w:p w14:paraId="61FEA52A" w14:textId="77777777" w:rsidR="00FC607B" w:rsidRPr="00FC607B" w:rsidRDefault="00FC607B" w:rsidP="00FC607B">
            <w:pPr>
              <w:rPr>
                <w:rFonts w:ascii="Arial" w:hAnsi="Arial" w:cs="Arial"/>
                <w:sz w:val="22"/>
                <w:szCs w:val="22"/>
              </w:rPr>
            </w:pPr>
          </w:p>
        </w:tc>
        <w:tc>
          <w:tcPr>
            <w:tcW w:w="938" w:type="dxa"/>
          </w:tcPr>
          <w:p w14:paraId="01132E01" w14:textId="77777777" w:rsidR="00FC607B" w:rsidRPr="00FC607B" w:rsidRDefault="00FC607B" w:rsidP="00FC607B">
            <w:pPr>
              <w:rPr>
                <w:rFonts w:ascii="Arial" w:hAnsi="Arial" w:cs="Arial"/>
                <w:sz w:val="22"/>
                <w:szCs w:val="22"/>
              </w:rPr>
            </w:pPr>
          </w:p>
        </w:tc>
        <w:tc>
          <w:tcPr>
            <w:tcW w:w="1164" w:type="dxa"/>
          </w:tcPr>
          <w:p w14:paraId="57D8857F" w14:textId="77777777" w:rsidR="00FC607B" w:rsidRPr="00FC607B" w:rsidRDefault="00FC607B" w:rsidP="00FC607B">
            <w:pPr>
              <w:rPr>
                <w:rFonts w:ascii="Arial" w:hAnsi="Arial" w:cs="Arial"/>
                <w:sz w:val="22"/>
                <w:szCs w:val="22"/>
              </w:rPr>
            </w:pPr>
          </w:p>
        </w:tc>
        <w:tc>
          <w:tcPr>
            <w:tcW w:w="1360" w:type="dxa"/>
          </w:tcPr>
          <w:p w14:paraId="28864EA1" w14:textId="77777777" w:rsidR="00FC607B" w:rsidRPr="00FC607B" w:rsidRDefault="00FC607B" w:rsidP="00FC607B">
            <w:pPr>
              <w:rPr>
                <w:rFonts w:ascii="Arial" w:hAnsi="Arial" w:cs="Arial"/>
                <w:sz w:val="22"/>
                <w:szCs w:val="22"/>
              </w:rPr>
            </w:pPr>
          </w:p>
        </w:tc>
      </w:tr>
      <w:tr w:rsidR="00FC607B" w:rsidRPr="00FC607B" w14:paraId="5EAC9A2B" w14:textId="77777777" w:rsidTr="00FC607B">
        <w:tc>
          <w:tcPr>
            <w:tcW w:w="4815" w:type="dxa"/>
          </w:tcPr>
          <w:p w14:paraId="1A919309" w14:textId="646230A5" w:rsidR="00FC607B" w:rsidRPr="00FC607B" w:rsidRDefault="00FC607B" w:rsidP="00FC607B">
            <w:pPr>
              <w:rPr>
                <w:rFonts w:ascii="Arial" w:hAnsi="Arial" w:cs="Arial"/>
                <w:sz w:val="22"/>
                <w:szCs w:val="22"/>
              </w:rPr>
            </w:pPr>
            <w:r w:rsidRPr="00FC607B">
              <w:rPr>
                <w:rFonts w:ascii="Arial" w:hAnsi="Arial" w:cs="Arial"/>
                <w:sz w:val="22"/>
                <w:szCs w:val="22"/>
              </w:rPr>
              <w:t>Update and distribution of revised safety data sheet (SDS)</w:t>
            </w:r>
          </w:p>
        </w:tc>
        <w:tc>
          <w:tcPr>
            <w:tcW w:w="739" w:type="dxa"/>
          </w:tcPr>
          <w:p w14:paraId="5DC26E93" w14:textId="77777777" w:rsidR="00FC607B" w:rsidRPr="00FC607B" w:rsidRDefault="00FC607B" w:rsidP="00FC607B">
            <w:pPr>
              <w:rPr>
                <w:rFonts w:ascii="Arial" w:hAnsi="Arial" w:cs="Arial"/>
                <w:sz w:val="22"/>
                <w:szCs w:val="22"/>
              </w:rPr>
            </w:pPr>
          </w:p>
        </w:tc>
        <w:tc>
          <w:tcPr>
            <w:tcW w:w="938" w:type="dxa"/>
          </w:tcPr>
          <w:p w14:paraId="0718E0FC" w14:textId="77777777" w:rsidR="00FC607B" w:rsidRPr="00FC607B" w:rsidRDefault="00FC607B" w:rsidP="00FC607B">
            <w:pPr>
              <w:rPr>
                <w:rFonts w:ascii="Arial" w:hAnsi="Arial" w:cs="Arial"/>
                <w:sz w:val="22"/>
                <w:szCs w:val="22"/>
              </w:rPr>
            </w:pPr>
          </w:p>
        </w:tc>
        <w:tc>
          <w:tcPr>
            <w:tcW w:w="1164" w:type="dxa"/>
          </w:tcPr>
          <w:p w14:paraId="607BE662" w14:textId="77777777" w:rsidR="00FC607B" w:rsidRPr="00FC607B" w:rsidRDefault="00FC607B" w:rsidP="00FC607B">
            <w:pPr>
              <w:rPr>
                <w:rFonts w:ascii="Arial" w:hAnsi="Arial" w:cs="Arial"/>
                <w:sz w:val="22"/>
                <w:szCs w:val="22"/>
              </w:rPr>
            </w:pPr>
          </w:p>
        </w:tc>
        <w:tc>
          <w:tcPr>
            <w:tcW w:w="1360" w:type="dxa"/>
          </w:tcPr>
          <w:p w14:paraId="0C421858" w14:textId="77777777" w:rsidR="00FC607B" w:rsidRPr="00FC607B" w:rsidRDefault="00FC607B" w:rsidP="00FC607B">
            <w:pPr>
              <w:rPr>
                <w:rFonts w:ascii="Arial" w:hAnsi="Arial" w:cs="Arial"/>
                <w:sz w:val="22"/>
                <w:szCs w:val="22"/>
              </w:rPr>
            </w:pPr>
          </w:p>
        </w:tc>
      </w:tr>
      <w:tr w:rsidR="00FC607B" w:rsidRPr="00FC607B" w14:paraId="051A7DA6" w14:textId="77777777" w:rsidTr="00FC607B">
        <w:tc>
          <w:tcPr>
            <w:tcW w:w="4815" w:type="dxa"/>
          </w:tcPr>
          <w:p w14:paraId="1EA35849" w14:textId="25F10CA0" w:rsidR="00FC607B" w:rsidRPr="00FC607B" w:rsidRDefault="00FC607B" w:rsidP="00FC607B">
            <w:pPr>
              <w:rPr>
                <w:rFonts w:ascii="Arial" w:hAnsi="Arial" w:cs="Arial"/>
                <w:sz w:val="22"/>
                <w:szCs w:val="22"/>
              </w:rPr>
            </w:pPr>
            <w:r w:rsidRPr="00FC607B">
              <w:rPr>
                <w:rFonts w:ascii="Arial" w:hAnsi="Arial" w:cs="Arial"/>
                <w:sz w:val="22"/>
                <w:szCs w:val="22"/>
              </w:rPr>
              <w:t>Packaging</w:t>
            </w:r>
          </w:p>
        </w:tc>
        <w:tc>
          <w:tcPr>
            <w:tcW w:w="739" w:type="dxa"/>
          </w:tcPr>
          <w:p w14:paraId="7B7EBB3D" w14:textId="77777777" w:rsidR="00FC607B" w:rsidRPr="00FC607B" w:rsidRDefault="00FC607B" w:rsidP="00FC607B">
            <w:pPr>
              <w:rPr>
                <w:rFonts w:ascii="Arial" w:hAnsi="Arial" w:cs="Arial"/>
                <w:sz w:val="22"/>
                <w:szCs w:val="22"/>
              </w:rPr>
            </w:pPr>
          </w:p>
        </w:tc>
        <w:tc>
          <w:tcPr>
            <w:tcW w:w="938" w:type="dxa"/>
          </w:tcPr>
          <w:p w14:paraId="47E20161" w14:textId="77777777" w:rsidR="00FC607B" w:rsidRPr="00FC607B" w:rsidRDefault="00FC607B" w:rsidP="00FC607B">
            <w:pPr>
              <w:rPr>
                <w:rFonts w:ascii="Arial" w:hAnsi="Arial" w:cs="Arial"/>
                <w:sz w:val="22"/>
                <w:szCs w:val="22"/>
              </w:rPr>
            </w:pPr>
          </w:p>
        </w:tc>
        <w:tc>
          <w:tcPr>
            <w:tcW w:w="1164" w:type="dxa"/>
          </w:tcPr>
          <w:p w14:paraId="445BC792" w14:textId="77777777" w:rsidR="00FC607B" w:rsidRPr="00FC607B" w:rsidRDefault="00FC607B" w:rsidP="00FC607B">
            <w:pPr>
              <w:rPr>
                <w:rFonts w:ascii="Arial" w:hAnsi="Arial" w:cs="Arial"/>
                <w:sz w:val="22"/>
                <w:szCs w:val="22"/>
              </w:rPr>
            </w:pPr>
          </w:p>
        </w:tc>
        <w:tc>
          <w:tcPr>
            <w:tcW w:w="1360" w:type="dxa"/>
          </w:tcPr>
          <w:p w14:paraId="10040402" w14:textId="77777777" w:rsidR="00FC607B" w:rsidRPr="00FC607B" w:rsidRDefault="00FC607B" w:rsidP="00FC607B">
            <w:pPr>
              <w:rPr>
                <w:rFonts w:ascii="Arial" w:hAnsi="Arial" w:cs="Arial"/>
                <w:sz w:val="22"/>
                <w:szCs w:val="22"/>
              </w:rPr>
            </w:pPr>
          </w:p>
        </w:tc>
      </w:tr>
      <w:tr w:rsidR="00FC607B" w:rsidRPr="00FC607B" w14:paraId="0D1014A9" w14:textId="77777777" w:rsidTr="00FC607B">
        <w:trPr>
          <w:trHeight w:val="688"/>
        </w:trPr>
        <w:tc>
          <w:tcPr>
            <w:tcW w:w="4815" w:type="dxa"/>
          </w:tcPr>
          <w:p w14:paraId="6452F044" w14:textId="2B7E1212" w:rsidR="00FC607B" w:rsidRPr="00FC607B" w:rsidRDefault="00FC607B" w:rsidP="00FC607B">
            <w:pPr>
              <w:rPr>
                <w:rFonts w:ascii="Arial" w:hAnsi="Arial" w:cs="Arial"/>
                <w:sz w:val="22"/>
                <w:szCs w:val="22"/>
              </w:rPr>
            </w:pPr>
            <w:r w:rsidRPr="00FC607B">
              <w:rPr>
                <w:rFonts w:ascii="Arial" w:hAnsi="Arial" w:cs="Arial"/>
                <w:sz w:val="22"/>
                <w:szCs w:val="22"/>
              </w:rPr>
              <w:t>Reformulation of mixtures</w:t>
            </w:r>
          </w:p>
        </w:tc>
        <w:tc>
          <w:tcPr>
            <w:tcW w:w="739" w:type="dxa"/>
          </w:tcPr>
          <w:p w14:paraId="5CD84BED" w14:textId="77777777" w:rsidR="00FC607B" w:rsidRPr="00FC607B" w:rsidRDefault="00FC607B" w:rsidP="00FC607B">
            <w:pPr>
              <w:rPr>
                <w:rFonts w:ascii="Arial" w:hAnsi="Arial" w:cs="Arial"/>
                <w:sz w:val="22"/>
                <w:szCs w:val="22"/>
              </w:rPr>
            </w:pPr>
          </w:p>
        </w:tc>
        <w:tc>
          <w:tcPr>
            <w:tcW w:w="938" w:type="dxa"/>
          </w:tcPr>
          <w:p w14:paraId="70E59A29" w14:textId="77777777" w:rsidR="00FC607B" w:rsidRPr="00FC607B" w:rsidRDefault="00FC607B" w:rsidP="00FC607B">
            <w:pPr>
              <w:rPr>
                <w:rFonts w:ascii="Arial" w:hAnsi="Arial" w:cs="Arial"/>
                <w:sz w:val="22"/>
                <w:szCs w:val="22"/>
              </w:rPr>
            </w:pPr>
          </w:p>
        </w:tc>
        <w:tc>
          <w:tcPr>
            <w:tcW w:w="1164" w:type="dxa"/>
          </w:tcPr>
          <w:p w14:paraId="335819A5" w14:textId="77777777" w:rsidR="00FC607B" w:rsidRPr="00FC607B" w:rsidRDefault="00FC607B" w:rsidP="00FC607B">
            <w:pPr>
              <w:rPr>
                <w:rFonts w:ascii="Arial" w:hAnsi="Arial" w:cs="Arial"/>
                <w:sz w:val="22"/>
                <w:szCs w:val="22"/>
              </w:rPr>
            </w:pPr>
          </w:p>
        </w:tc>
        <w:tc>
          <w:tcPr>
            <w:tcW w:w="1360" w:type="dxa"/>
          </w:tcPr>
          <w:p w14:paraId="55DCA76E" w14:textId="77777777" w:rsidR="00FC607B" w:rsidRPr="00FC607B" w:rsidRDefault="00FC607B" w:rsidP="00FC607B">
            <w:pPr>
              <w:rPr>
                <w:rFonts w:ascii="Arial" w:hAnsi="Arial" w:cs="Arial"/>
                <w:sz w:val="22"/>
                <w:szCs w:val="22"/>
              </w:rPr>
            </w:pPr>
          </w:p>
        </w:tc>
      </w:tr>
      <w:tr w:rsidR="00FC607B" w:rsidRPr="00FC607B" w14:paraId="361ABD11" w14:textId="77777777" w:rsidTr="00FC607B">
        <w:tc>
          <w:tcPr>
            <w:tcW w:w="4815" w:type="dxa"/>
          </w:tcPr>
          <w:p w14:paraId="7261FC91" w14:textId="1CA80D33" w:rsidR="00FC607B" w:rsidRPr="00FC607B" w:rsidRDefault="00FC607B" w:rsidP="00FC607B">
            <w:pPr>
              <w:rPr>
                <w:rFonts w:ascii="Arial" w:hAnsi="Arial" w:cs="Arial"/>
                <w:sz w:val="22"/>
                <w:szCs w:val="22"/>
              </w:rPr>
            </w:pPr>
            <w:r w:rsidRPr="00FC607B">
              <w:rPr>
                <w:rFonts w:ascii="Arial" w:hAnsi="Arial" w:cs="Arial"/>
                <w:sz w:val="22"/>
                <w:szCs w:val="22"/>
              </w:rPr>
              <w:t>Update of IT systems</w:t>
            </w:r>
          </w:p>
        </w:tc>
        <w:tc>
          <w:tcPr>
            <w:tcW w:w="739" w:type="dxa"/>
          </w:tcPr>
          <w:p w14:paraId="34232B28" w14:textId="77777777" w:rsidR="00FC607B" w:rsidRPr="00FC607B" w:rsidRDefault="00FC607B" w:rsidP="00FC607B">
            <w:pPr>
              <w:rPr>
                <w:rFonts w:ascii="Arial" w:hAnsi="Arial" w:cs="Arial"/>
                <w:sz w:val="22"/>
                <w:szCs w:val="22"/>
              </w:rPr>
            </w:pPr>
          </w:p>
        </w:tc>
        <w:tc>
          <w:tcPr>
            <w:tcW w:w="938" w:type="dxa"/>
          </w:tcPr>
          <w:p w14:paraId="443B6756" w14:textId="77777777" w:rsidR="00FC607B" w:rsidRPr="00FC607B" w:rsidRDefault="00FC607B" w:rsidP="00FC607B">
            <w:pPr>
              <w:rPr>
                <w:rFonts w:ascii="Arial" w:hAnsi="Arial" w:cs="Arial"/>
                <w:sz w:val="22"/>
                <w:szCs w:val="22"/>
              </w:rPr>
            </w:pPr>
          </w:p>
        </w:tc>
        <w:tc>
          <w:tcPr>
            <w:tcW w:w="1164" w:type="dxa"/>
          </w:tcPr>
          <w:p w14:paraId="35F824DC" w14:textId="77777777" w:rsidR="00FC607B" w:rsidRPr="00FC607B" w:rsidRDefault="00FC607B" w:rsidP="00FC607B">
            <w:pPr>
              <w:rPr>
                <w:rFonts w:ascii="Arial" w:hAnsi="Arial" w:cs="Arial"/>
                <w:sz w:val="22"/>
                <w:szCs w:val="22"/>
              </w:rPr>
            </w:pPr>
          </w:p>
        </w:tc>
        <w:tc>
          <w:tcPr>
            <w:tcW w:w="1360" w:type="dxa"/>
          </w:tcPr>
          <w:p w14:paraId="0BAAE4DE" w14:textId="77777777" w:rsidR="00FC607B" w:rsidRPr="00FC607B" w:rsidRDefault="00FC607B" w:rsidP="00FC607B">
            <w:pPr>
              <w:rPr>
                <w:rFonts w:ascii="Arial" w:hAnsi="Arial" w:cs="Arial"/>
                <w:sz w:val="22"/>
                <w:szCs w:val="22"/>
              </w:rPr>
            </w:pPr>
          </w:p>
        </w:tc>
      </w:tr>
      <w:tr w:rsidR="00FC607B" w:rsidRPr="00FC607B" w14:paraId="5878CBC8" w14:textId="77777777" w:rsidTr="00FC607B">
        <w:tc>
          <w:tcPr>
            <w:tcW w:w="4815" w:type="dxa"/>
          </w:tcPr>
          <w:p w14:paraId="4DAD9740" w14:textId="760F19B1" w:rsidR="00FC607B" w:rsidRPr="00FC607B" w:rsidRDefault="00FC607B" w:rsidP="00FC607B">
            <w:pPr>
              <w:rPr>
                <w:rFonts w:ascii="Arial" w:hAnsi="Arial" w:cs="Arial"/>
                <w:sz w:val="22"/>
                <w:szCs w:val="22"/>
              </w:rPr>
            </w:pPr>
            <w:r w:rsidRPr="00FC607B">
              <w:rPr>
                <w:rFonts w:ascii="Arial" w:hAnsi="Arial" w:cs="Arial"/>
                <w:sz w:val="22"/>
                <w:szCs w:val="22"/>
              </w:rPr>
              <w:lastRenderedPageBreak/>
              <w:t>Training of staff</w:t>
            </w:r>
          </w:p>
        </w:tc>
        <w:tc>
          <w:tcPr>
            <w:tcW w:w="739" w:type="dxa"/>
          </w:tcPr>
          <w:p w14:paraId="179059BB" w14:textId="77777777" w:rsidR="00FC607B" w:rsidRPr="00FC607B" w:rsidRDefault="00FC607B" w:rsidP="00FC607B">
            <w:pPr>
              <w:rPr>
                <w:rFonts w:ascii="Arial" w:hAnsi="Arial" w:cs="Arial"/>
                <w:sz w:val="22"/>
                <w:szCs w:val="22"/>
              </w:rPr>
            </w:pPr>
          </w:p>
        </w:tc>
        <w:tc>
          <w:tcPr>
            <w:tcW w:w="938" w:type="dxa"/>
          </w:tcPr>
          <w:p w14:paraId="17CF087E" w14:textId="77777777" w:rsidR="00FC607B" w:rsidRPr="00FC607B" w:rsidRDefault="00FC607B" w:rsidP="00FC607B">
            <w:pPr>
              <w:rPr>
                <w:rFonts w:ascii="Arial" w:hAnsi="Arial" w:cs="Arial"/>
                <w:sz w:val="22"/>
                <w:szCs w:val="22"/>
              </w:rPr>
            </w:pPr>
          </w:p>
        </w:tc>
        <w:tc>
          <w:tcPr>
            <w:tcW w:w="1164" w:type="dxa"/>
          </w:tcPr>
          <w:p w14:paraId="7C858E08" w14:textId="77777777" w:rsidR="00FC607B" w:rsidRPr="00FC607B" w:rsidRDefault="00FC607B" w:rsidP="00FC607B">
            <w:pPr>
              <w:rPr>
                <w:rFonts w:ascii="Arial" w:hAnsi="Arial" w:cs="Arial"/>
                <w:sz w:val="22"/>
                <w:szCs w:val="22"/>
              </w:rPr>
            </w:pPr>
          </w:p>
        </w:tc>
        <w:tc>
          <w:tcPr>
            <w:tcW w:w="1360" w:type="dxa"/>
          </w:tcPr>
          <w:p w14:paraId="2AA6B4F4" w14:textId="77777777" w:rsidR="00FC607B" w:rsidRPr="00FC607B" w:rsidRDefault="00FC607B" w:rsidP="00FC607B">
            <w:pPr>
              <w:rPr>
                <w:rFonts w:ascii="Arial" w:hAnsi="Arial" w:cs="Arial"/>
                <w:sz w:val="22"/>
                <w:szCs w:val="22"/>
              </w:rPr>
            </w:pPr>
          </w:p>
        </w:tc>
      </w:tr>
      <w:tr w:rsidR="00FC607B" w:rsidRPr="00FC607B" w14:paraId="53B5B592" w14:textId="77777777" w:rsidTr="00FC607B">
        <w:tc>
          <w:tcPr>
            <w:tcW w:w="4815" w:type="dxa"/>
          </w:tcPr>
          <w:p w14:paraId="2E2778B9" w14:textId="2FABA97A" w:rsidR="00FC607B" w:rsidRPr="00FC607B" w:rsidRDefault="00FC607B" w:rsidP="00FC607B">
            <w:pPr>
              <w:rPr>
                <w:rFonts w:ascii="Arial" w:hAnsi="Arial" w:cs="Arial"/>
                <w:sz w:val="22"/>
                <w:szCs w:val="22"/>
              </w:rPr>
            </w:pPr>
            <w:r w:rsidRPr="00FC607B">
              <w:rPr>
                <w:rFonts w:ascii="Arial" w:hAnsi="Arial" w:cs="Arial"/>
                <w:sz w:val="22"/>
                <w:szCs w:val="22"/>
              </w:rPr>
              <w:t>[Enter another option]</w:t>
            </w:r>
          </w:p>
        </w:tc>
        <w:tc>
          <w:tcPr>
            <w:tcW w:w="739" w:type="dxa"/>
          </w:tcPr>
          <w:p w14:paraId="3B4F2F18" w14:textId="77777777" w:rsidR="00FC607B" w:rsidRPr="00FC607B" w:rsidRDefault="00FC607B" w:rsidP="00FC607B">
            <w:pPr>
              <w:rPr>
                <w:rFonts w:ascii="Arial" w:hAnsi="Arial" w:cs="Arial"/>
                <w:sz w:val="22"/>
                <w:szCs w:val="22"/>
              </w:rPr>
            </w:pPr>
          </w:p>
        </w:tc>
        <w:tc>
          <w:tcPr>
            <w:tcW w:w="938" w:type="dxa"/>
          </w:tcPr>
          <w:p w14:paraId="67CE760C" w14:textId="77777777" w:rsidR="00FC607B" w:rsidRPr="00FC607B" w:rsidRDefault="00FC607B" w:rsidP="00FC607B">
            <w:pPr>
              <w:rPr>
                <w:rFonts w:ascii="Arial" w:hAnsi="Arial" w:cs="Arial"/>
                <w:sz w:val="22"/>
                <w:szCs w:val="22"/>
              </w:rPr>
            </w:pPr>
          </w:p>
        </w:tc>
        <w:tc>
          <w:tcPr>
            <w:tcW w:w="1164" w:type="dxa"/>
          </w:tcPr>
          <w:p w14:paraId="76938B63" w14:textId="77777777" w:rsidR="00FC607B" w:rsidRPr="00FC607B" w:rsidRDefault="00FC607B" w:rsidP="00FC607B">
            <w:pPr>
              <w:rPr>
                <w:rFonts w:ascii="Arial" w:hAnsi="Arial" w:cs="Arial"/>
                <w:sz w:val="22"/>
                <w:szCs w:val="22"/>
              </w:rPr>
            </w:pPr>
          </w:p>
        </w:tc>
        <w:tc>
          <w:tcPr>
            <w:tcW w:w="1360" w:type="dxa"/>
          </w:tcPr>
          <w:p w14:paraId="15575DC9" w14:textId="77777777" w:rsidR="00FC607B" w:rsidRPr="00FC607B" w:rsidRDefault="00FC607B" w:rsidP="00FC607B">
            <w:pPr>
              <w:rPr>
                <w:rFonts w:ascii="Arial" w:hAnsi="Arial" w:cs="Arial"/>
                <w:sz w:val="22"/>
                <w:szCs w:val="22"/>
              </w:rPr>
            </w:pPr>
          </w:p>
        </w:tc>
      </w:tr>
      <w:tr w:rsidR="00FC607B" w:rsidRPr="00FC607B" w14:paraId="702C460B" w14:textId="77777777" w:rsidTr="00FC607B">
        <w:tc>
          <w:tcPr>
            <w:tcW w:w="4815" w:type="dxa"/>
          </w:tcPr>
          <w:p w14:paraId="2DE01722" w14:textId="002A1CE7" w:rsidR="00FC607B" w:rsidRPr="00FC607B" w:rsidRDefault="00FC607B" w:rsidP="00FC607B">
            <w:pPr>
              <w:rPr>
                <w:rFonts w:ascii="Arial" w:hAnsi="Arial" w:cs="Arial"/>
                <w:sz w:val="22"/>
                <w:szCs w:val="22"/>
              </w:rPr>
            </w:pPr>
            <w:r w:rsidRPr="00FC607B">
              <w:rPr>
                <w:rFonts w:ascii="Arial" w:hAnsi="Arial" w:cs="Arial"/>
                <w:sz w:val="22"/>
                <w:szCs w:val="22"/>
              </w:rPr>
              <w:t>[Enter another option]</w:t>
            </w:r>
          </w:p>
        </w:tc>
        <w:tc>
          <w:tcPr>
            <w:tcW w:w="739" w:type="dxa"/>
          </w:tcPr>
          <w:p w14:paraId="08E42E66" w14:textId="77777777" w:rsidR="00FC607B" w:rsidRPr="00FC607B" w:rsidRDefault="00FC607B" w:rsidP="00FC607B">
            <w:pPr>
              <w:rPr>
                <w:rFonts w:ascii="Arial" w:hAnsi="Arial" w:cs="Arial"/>
                <w:sz w:val="22"/>
                <w:szCs w:val="22"/>
              </w:rPr>
            </w:pPr>
          </w:p>
        </w:tc>
        <w:tc>
          <w:tcPr>
            <w:tcW w:w="938" w:type="dxa"/>
          </w:tcPr>
          <w:p w14:paraId="34D4B7A0" w14:textId="77777777" w:rsidR="00FC607B" w:rsidRPr="00FC607B" w:rsidRDefault="00FC607B" w:rsidP="00FC607B">
            <w:pPr>
              <w:rPr>
                <w:rFonts w:ascii="Arial" w:hAnsi="Arial" w:cs="Arial"/>
                <w:sz w:val="22"/>
                <w:szCs w:val="22"/>
              </w:rPr>
            </w:pPr>
          </w:p>
        </w:tc>
        <w:tc>
          <w:tcPr>
            <w:tcW w:w="1164" w:type="dxa"/>
          </w:tcPr>
          <w:p w14:paraId="5F955448" w14:textId="77777777" w:rsidR="00FC607B" w:rsidRPr="00FC607B" w:rsidRDefault="00FC607B" w:rsidP="00FC607B">
            <w:pPr>
              <w:rPr>
                <w:rFonts w:ascii="Arial" w:hAnsi="Arial" w:cs="Arial"/>
                <w:sz w:val="22"/>
                <w:szCs w:val="22"/>
              </w:rPr>
            </w:pPr>
          </w:p>
        </w:tc>
        <w:tc>
          <w:tcPr>
            <w:tcW w:w="1360" w:type="dxa"/>
          </w:tcPr>
          <w:p w14:paraId="7ECF4237" w14:textId="77777777" w:rsidR="00FC607B" w:rsidRPr="00FC607B" w:rsidRDefault="00FC607B" w:rsidP="00FC607B">
            <w:pPr>
              <w:rPr>
                <w:rFonts w:ascii="Arial" w:hAnsi="Arial" w:cs="Arial"/>
                <w:sz w:val="22"/>
                <w:szCs w:val="22"/>
              </w:rPr>
            </w:pPr>
          </w:p>
        </w:tc>
      </w:tr>
      <w:tr w:rsidR="00FC607B" w:rsidRPr="00FC607B" w14:paraId="4CB78A4B" w14:textId="77777777" w:rsidTr="00FC607B">
        <w:tc>
          <w:tcPr>
            <w:tcW w:w="4815" w:type="dxa"/>
          </w:tcPr>
          <w:p w14:paraId="1E2C4BF6" w14:textId="15953853" w:rsidR="00FC607B" w:rsidRPr="00FC607B" w:rsidRDefault="00FC607B" w:rsidP="00FC607B">
            <w:pPr>
              <w:rPr>
                <w:rFonts w:ascii="Arial" w:hAnsi="Arial" w:cs="Arial"/>
                <w:sz w:val="22"/>
                <w:szCs w:val="22"/>
              </w:rPr>
            </w:pPr>
            <w:r w:rsidRPr="00FC607B">
              <w:rPr>
                <w:rFonts w:ascii="Arial" w:hAnsi="Arial" w:cs="Arial"/>
                <w:sz w:val="22"/>
                <w:szCs w:val="22"/>
              </w:rPr>
              <w:t>[Enter another option]</w:t>
            </w:r>
          </w:p>
        </w:tc>
        <w:tc>
          <w:tcPr>
            <w:tcW w:w="739" w:type="dxa"/>
          </w:tcPr>
          <w:p w14:paraId="246AF097" w14:textId="77777777" w:rsidR="00FC607B" w:rsidRPr="00FC607B" w:rsidRDefault="00FC607B" w:rsidP="00FC607B">
            <w:pPr>
              <w:rPr>
                <w:rFonts w:ascii="Arial" w:hAnsi="Arial" w:cs="Arial"/>
                <w:sz w:val="22"/>
                <w:szCs w:val="22"/>
              </w:rPr>
            </w:pPr>
          </w:p>
        </w:tc>
        <w:tc>
          <w:tcPr>
            <w:tcW w:w="938" w:type="dxa"/>
          </w:tcPr>
          <w:p w14:paraId="359C8AA0" w14:textId="77777777" w:rsidR="00FC607B" w:rsidRPr="00FC607B" w:rsidRDefault="00FC607B" w:rsidP="00FC607B">
            <w:pPr>
              <w:rPr>
                <w:rFonts w:ascii="Arial" w:hAnsi="Arial" w:cs="Arial"/>
                <w:sz w:val="22"/>
                <w:szCs w:val="22"/>
              </w:rPr>
            </w:pPr>
          </w:p>
        </w:tc>
        <w:tc>
          <w:tcPr>
            <w:tcW w:w="1164" w:type="dxa"/>
          </w:tcPr>
          <w:p w14:paraId="517EF7B0" w14:textId="77777777" w:rsidR="00FC607B" w:rsidRPr="00FC607B" w:rsidRDefault="00FC607B" w:rsidP="00FC607B">
            <w:pPr>
              <w:rPr>
                <w:rFonts w:ascii="Arial" w:hAnsi="Arial" w:cs="Arial"/>
                <w:sz w:val="22"/>
                <w:szCs w:val="22"/>
              </w:rPr>
            </w:pPr>
          </w:p>
        </w:tc>
        <w:tc>
          <w:tcPr>
            <w:tcW w:w="1360" w:type="dxa"/>
          </w:tcPr>
          <w:p w14:paraId="0EF0F36E" w14:textId="77777777" w:rsidR="00FC607B" w:rsidRPr="00FC607B" w:rsidRDefault="00FC607B" w:rsidP="00FC607B">
            <w:pPr>
              <w:rPr>
                <w:rFonts w:ascii="Arial" w:hAnsi="Arial" w:cs="Arial"/>
                <w:sz w:val="22"/>
                <w:szCs w:val="22"/>
              </w:rPr>
            </w:pPr>
          </w:p>
        </w:tc>
      </w:tr>
    </w:tbl>
    <w:p w14:paraId="63354FC1" w14:textId="583D4157" w:rsidR="00460116" w:rsidRDefault="00460116" w:rsidP="000B3E49">
      <w:pPr>
        <w:rPr>
          <w:rFonts w:ascii="Arial" w:hAnsi="Arial" w:cs="Arial"/>
        </w:rPr>
      </w:pPr>
    </w:p>
    <w:p w14:paraId="7FE8F791" w14:textId="5303518F" w:rsidR="006C0DF4" w:rsidRPr="006C0DF4" w:rsidRDefault="006C0DF4" w:rsidP="006C0DF4">
      <w:pPr>
        <w:shd w:val="clear" w:color="auto" w:fill="FFFFFF"/>
        <w:rPr>
          <w:rFonts w:ascii="Arial" w:hAnsi="Arial" w:cs="Arial"/>
          <w:b/>
          <w:bCs/>
          <w:i/>
          <w:iCs/>
          <w:color w:val="2C3E50"/>
        </w:rPr>
      </w:pPr>
      <w:r w:rsidRPr="006C0DF4">
        <w:rPr>
          <w:b/>
          <w:bCs/>
          <w:i/>
          <w:iCs/>
          <w:noProof/>
        </w:rPr>
        <mc:AlternateContent>
          <mc:Choice Requires="wps">
            <w:drawing>
              <wp:anchor distT="45720" distB="45720" distL="114300" distR="114300" simplePos="0" relativeHeight="251716608" behindDoc="0" locked="0" layoutInCell="1" allowOverlap="1" wp14:anchorId="016CE7C3" wp14:editId="3B3CC7ED">
                <wp:simplePos x="0" y="0"/>
                <wp:positionH relativeFrom="margin">
                  <wp:align>left</wp:align>
                </wp:positionH>
                <wp:positionV relativeFrom="paragraph">
                  <wp:posOffset>432359</wp:posOffset>
                </wp:positionV>
                <wp:extent cx="5657850" cy="370840"/>
                <wp:effectExtent l="0" t="0" r="19050" b="10160"/>
                <wp:wrapSquare wrapText="bothSides"/>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7EF693E1" w14:textId="77777777" w:rsidR="006C0DF4" w:rsidRDefault="006C0DF4" w:rsidP="006C0D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6CE7C3" id="Text Box 31" o:spid="_x0000_s1054" type="#_x0000_t202" style="position:absolute;margin-left:0;margin-top:34.05pt;width:445.5pt;height:29.2pt;z-index:2517166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">
                <v:textbox>
                  <w:txbxContent>
                    <w:p w14:paraId="7EF693E1" w14:textId="77777777" w:rsidR="006C0DF4" w:rsidRDefault="006C0DF4" w:rsidP="006C0DF4"/>
                  </w:txbxContent>
                </v:textbox>
                <w10:wrap type="square" anchorx="margin"/>
              </v:shape>
            </w:pict>
          </mc:Fallback>
        </mc:AlternateContent>
      </w:r>
      <w:r w:rsidRPr="006C0DF4">
        <w:rPr>
          <w:rFonts w:ascii="Arial" w:hAnsi="Arial" w:cs="Arial"/>
          <w:b/>
          <w:bCs/>
          <w:i/>
          <w:iCs/>
          <w:color w:val="2C3E50"/>
        </w:rPr>
        <w:t>4</w:t>
      </w:r>
      <w:r w:rsidR="00025BAF">
        <w:rPr>
          <w:rFonts w:ascii="Arial" w:hAnsi="Arial" w:cs="Arial"/>
          <w:b/>
          <w:bCs/>
          <w:i/>
          <w:iCs/>
          <w:color w:val="2C3E50"/>
        </w:rPr>
        <w:t>2</w:t>
      </w:r>
      <w:r w:rsidRPr="006C0DF4">
        <w:rPr>
          <w:rFonts w:ascii="Arial" w:hAnsi="Arial" w:cs="Arial"/>
          <w:b/>
          <w:bCs/>
          <w:i/>
          <w:iCs/>
          <w:color w:val="2C3E50"/>
        </w:rPr>
        <w:t>. Please specify any other important positive or negative impact of the measures listed in question 43, including quantitative information.</w:t>
      </w:r>
    </w:p>
    <w:p w14:paraId="41007D26" w14:textId="25CEAC4F" w:rsidR="00FC607B" w:rsidRDefault="00FC607B" w:rsidP="000B3E49">
      <w:pPr>
        <w:rPr>
          <w:rFonts w:ascii="Arial" w:hAnsi="Arial" w:cs="Arial"/>
        </w:rPr>
      </w:pPr>
    </w:p>
    <w:p w14:paraId="4F72E984" w14:textId="06755E53" w:rsidR="006C0DF4" w:rsidRDefault="006C0DF4" w:rsidP="000B3E49">
      <w:pPr>
        <w:rPr>
          <w:rFonts w:ascii="Arial" w:hAnsi="Arial" w:cs="Arial"/>
        </w:rPr>
      </w:pPr>
    </w:p>
    <w:p w14:paraId="5FB042CF" w14:textId="07FFE2EF" w:rsidR="006C0DF4" w:rsidRDefault="006C0DF4" w:rsidP="000B3E49">
      <w:pPr>
        <w:rPr>
          <w:rFonts w:ascii="Arial" w:hAnsi="Arial" w:cs="Arial"/>
        </w:rPr>
      </w:pPr>
    </w:p>
    <w:p w14:paraId="43569D87" w14:textId="77777777" w:rsidR="00942D63" w:rsidRDefault="00942D63" w:rsidP="000B3E49">
      <w:pPr>
        <w:rPr>
          <w:rFonts w:ascii="Arial" w:hAnsi="Arial" w:cs="Arial"/>
        </w:rPr>
      </w:pPr>
    </w:p>
    <w:p w14:paraId="53D2F03D" w14:textId="77777777" w:rsidR="00942D63" w:rsidRDefault="00942D63" w:rsidP="000B3E49">
      <w:pPr>
        <w:rPr>
          <w:rFonts w:ascii="Arial" w:hAnsi="Arial" w:cs="Arial"/>
        </w:rPr>
      </w:pPr>
    </w:p>
    <w:p w14:paraId="50F70E65" w14:textId="77777777" w:rsidR="00942D63" w:rsidRDefault="00942D63" w:rsidP="000B3E49">
      <w:pPr>
        <w:rPr>
          <w:rFonts w:ascii="Arial" w:hAnsi="Arial" w:cs="Arial"/>
        </w:rPr>
      </w:pPr>
    </w:p>
    <w:p w14:paraId="0850D70F" w14:textId="77777777" w:rsidR="00942D63" w:rsidRDefault="00942D63" w:rsidP="000B3E49">
      <w:pPr>
        <w:rPr>
          <w:rFonts w:ascii="Arial" w:hAnsi="Arial" w:cs="Arial"/>
        </w:rPr>
      </w:pPr>
    </w:p>
    <w:p w14:paraId="4913F3DF" w14:textId="77777777" w:rsidR="00942D63" w:rsidRDefault="00942D63" w:rsidP="000B3E49">
      <w:pPr>
        <w:rPr>
          <w:rFonts w:ascii="Arial" w:hAnsi="Arial" w:cs="Arial"/>
        </w:rPr>
      </w:pPr>
    </w:p>
    <w:p w14:paraId="3F19D368" w14:textId="77777777" w:rsidR="00942D63" w:rsidRDefault="00942D63" w:rsidP="000B3E49">
      <w:pPr>
        <w:rPr>
          <w:rFonts w:ascii="Arial" w:hAnsi="Arial" w:cs="Arial"/>
        </w:rPr>
      </w:pPr>
    </w:p>
    <w:p w14:paraId="335A41F5" w14:textId="77777777" w:rsidR="00942D63" w:rsidRDefault="00942D63" w:rsidP="000B3E49">
      <w:pPr>
        <w:rPr>
          <w:rFonts w:ascii="Arial" w:hAnsi="Arial" w:cs="Arial"/>
        </w:rPr>
      </w:pPr>
    </w:p>
    <w:p w14:paraId="469CF4DA" w14:textId="77777777" w:rsidR="00942D63" w:rsidRDefault="00942D63" w:rsidP="000B3E49">
      <w:pPr>
        <w:rPr>
          <w:rFonts w:ascii="Arial" w:hAnsi="Arial" w:cs="Arial"/>
        </w:rPr>
      </w:pPr>
    </w:p>
    <w:p w14:paraId="1B69FC49" w14:textId="77777777" w:rsidR="00942D63" w:rsidRDefault="00942D63" w:rsidP="000B3E49">
      <w:pPr>
        <w:rPr>
          <w:rFonts w:ascii="Arial" w:hAnsi="Arial" w:cs="Arial"/>
        </w:rPr>
      </w:pPr>
    </w:p>
    <w:p w14:paraId="4209AF99" w14:textId="77777777" w:rsidR="00942D63" w:rsidRDefault="00942D63" w:rsidP="000B3E49">
      <w:pPr>
        <w:rPr>
          <w:rFonts w:ascii="Arial" w:hAnsi="Arial" w:cs="Arial"/>
        </w:rPr>
      </w:pPr>
    </w:p>
    <w:p w14:paraId="559C481D" w14:textId="77777777" w:rsidR="00942D63" w:rsidRDefault="00942D63" w:rsidP="000B3E49">
      <w:pPr>
        <w:rPr>
          <w:rFonts w:ascii="Arial" w:hAnsi="Arial" w:cs="Arial"/>
        </w:rPr>
      </w:pPr>
    </w:p>
    <w:p w14:paraId="521DFE74" w14:textId="77777777" w:rsidR="00942D63" w:rsidRDefault="00942D63" w:rsidP="000B3E49">
      <w:pPr>
        <w:rPr>
          <w:rFonts w:ascii="Arial" w:hAnsi="Arial" w:cs="Arial"/>
        </w:rPr>
      </w:pPr>
    </w:p>
    <w:p w14:paraId="15F61E56" w14:textId="77777777" w:rsidR="00942D63" w:rsidRDefault="00942D63" w:rsidP="000B3E49">
      <w:pPr>
        <w:rPr>
          <w:rFonts w:ascii="Arial" w:hAnsi="Arial" w:cs="Arial"/>
        </w:rPr>
      </w:pPr>
    </w:p>
    <w:p w14:paraId="151E24E1" w14:textId="77777777" w:rsidR="00942D63" w:rsidRDefault="00942D63" w:rsidP="000B3E49">
      <w:pPr>
        <w:rPr>
          <w:rFonts w:ascii="Arial" w:hAnsi="Arial" w:cs="Arial"/>
        </w:rPr>
      </w:pPr>
    </w:p>
    <w:p w14:paraId="11E99D72" w14:textId="77777777" w:rsidR="00942D63" w:rsidRDefault="00942D63" w:rsidP="000B3E49">
      <w:pPr>
        <w:rPr>
          <w:rFonts w:ascii="Arial" w:hAnsi="Arial" w:cs="Arial"/>
        </w:rPr>
      </w:pPr>
    </w:p>
    <w:p w14:paraId="0F2810EE" w14:textId="77777777" w:rsidR="00942D63" w:rsidRDefault="00942D63" w:rsidP="000B3E49">
      <w:pPr>
        <w:rPr>
          <w:rFonts w:ascii="Arial" w:hAnsi="Arial" w:cs="Arial"/>
        </w:rPr>
      </w:pPr>
    </w:p>
    <w:p w14:paraId="1727FB95" w14:textId="77777777" w:rsidR="00942D63" w:rsidRDefault="00942D63" w:rsidP="000B3E49">
      <w:pPr>
        <w:rPr>
          <w:rFonts w:ascii="Arial" w:hAnsi="Arial" w:cs="Arial"/>
        </w:rPr>
      </w:pPr>
    </w:p>
    <w:p w14:paraId="22B45D4F" w14:textId="77777777" w:rsidR="00942D63" w:rsidRDefault="00942D63" w:rsidP="000B3E49">
      <w:pPr>
        <w:rPr>
          <w:rFonts w:ascii="Arial" w:hAnsi="Arial" w:cs="Arial"/>
        </w:rPr>
      </w:pPr>
    </w:p>
    <w:p w14:paraId="6566187F" w14:textId="77777777" w:rsidR="00942D63" w:rsidRDefault="00942D63" w:rsidP="000B3E49">
      <w:pPr>
        <w:rPr>
          <w:rFonts w:ascii="Arial" w:hAnsi="Arial" w:cs="Arial"/>
        </w:rPr>
      </w:pPr>
    </w:p>
    <w:p w14:paraId="7EB1953B" w14:textId="7DB6F14A" w:rsidR="006C0DF4" w:rsidRDefault="006C0DF4" w:rsidP="000B3E49">
      <w:pPr>
        <w:rPr>
          <w:rFonts w:ascii="Arial" w:hAnsi="Arial" w:cs="Arial"/>
        </w:rPr>
      </w:pPr>
    </w:p>
    <w:p w14:paraId="6E53A3A2" w14:textId="19B97285" w:rsidR="006C0DF4" w:rsidRDefault="006C0DF4" w:rsidP="000B3E49">
      <w:pPr>
        <w:rPr>
          <w:rFonts w:ascii="Arial" w:hAnsi="Arial" w:cs="Arial"/>
        </w:rPr>
      </w:pPr>
    </w:p>
    <w:p w14:paraId="3279D072" w14:textId="77777777" w:rsidR="006C0DF4" w:rsidRPr="006C0DF4" w:rsidRDefault="006C0DF4" w:rsidP="006C0DF4">
      <w:pPr>
        <w:pStyle w:val="Heading1"/>
        <w:rPr>
          <w:rFonts w:ascii="Arial" w:hAnsi="Arial" w:cs="Arial"/>
        </w:rPr>
      </w:pPr>
      <w:r w:rsidRPr="006C0DF4">
        <w:rPr>
          <w:rFonts w:ascii="Arial" w:hAnsi="Arial" w:cs="Arial"/>
        </w:rPr>
        <w:t>PART VIII. Online sales of chemicals</w:t>
      </w:r>
    </w:p>
    <w:p w14:paraId="073FA44D" w14:textId="1DBF43EB" w:rsidR="00C92D42" w:rsidRDefault="00C92D42" w:rsidP="00C92D42">
      <w:pPr>
        <w:shd w:val="clear" w:color="auto" w:fill="FFFFFF"/>
        <w:jc w:val="both"/>
        <w:rPr>
          <w:rFonts w:ascii="Arial" w:hAnsi="Arial" w:cs="Arial"/>
          <w:color w:val="2C3E50"/>
        </w:rPr>
      </w:pPr>
      <w:r>
        <w:rPr>
          <w:rFonts w:ascii="Arial" w:hAnsi="Arial" w:cs="Arial"/>
          <w:color w:val="2C3E50"/>
        </w:rPr>
        <w:t>All goods placed on the EU market need to fulfil the same CLP requirements, regardless of whether they are produced in or outside the EU. The sale of chemicals, as with the trade in other goods, is increasingly taking place online, with goods often bought online and shipped directly to EU consumers from third countries. Chemical products directly shipped online from the EU and non-EU economic operators to EU consumers often do not comply with the applicable CLP requirements in terms of classification and/or labelling as well as notifications to appointed bodies (poison centres). CLP does not specifically address online sales and does not provide for the need to have an actor (importer, manufacturer, downstream user, any supplier or a responsible person for compliance) in the EU. Hence, enforcement authorities have few means or legal grip for such situations of non-compliance. In addition, it is important to ensure that, before performing the online purchase the customer has access to the complete hazard information’ (e.g. full paper label cannot be displayed on a small screen).</w:t>
      </w:r>
    </w:p>
    <w:p w14:paraId="4D9D4717" w14:textId="77777777" w:rsidR="00C92D42" w:rsidRDefault="00C92D42" w:rsidP="00C92D42">
      <w:pPr>
        <w:shd w:val="clear" w:color="auto" w:fill="FFFFFF"/>
        <w:jc w:val="both"/>
        <w:rPr>
          <w:rFonts w:ascii="Arial" w:hAnsi="Arial" w:cs="Arial"/>
          <w:color w:val="2C3E50"/>
        </w:rPr>
      </w:pPr>
    </w:p>
    <w:p w14:paraId="2F8ECC81" w14:textId="1C73BC5A" w:rsidR="00C92D42" w:rsidRPr="00C92D42" w:rsidRDefault="00C92D42" w:rsidP="00984EA7">
      <w:pPr>
        <w:shd w:val="clear" w:color="auto" w:fill="FFFFFF"/>
        <w:rPr>
          <w:rFonts w:ascii="Arial" w:hAnsi="Arial" w:cs="Arial"/>
          <w:b/>
          <w:bCs/>
          <w:i/>
          <w:iCs/>
          <w:color w:val="2C3E50"/>
        </w:rPr>
      </w:pPr>
      <w:r w:rsidRPr="00C92D42">
        <w:rPr>
          <w:rFonts w:ascii="Arial" w:hAnsi="Arial" w:cs="Arial"/>
          <w:b/>
          <w:bCs/>
          <w:i/>
          <w:iCs/>
          <w:color w:val="2C3E50"/>
        </w:rPr>
        <w:t>4</w:t>
      </w:r>
      <w:r w:rsidR="00025BAF">
        <w:rPr>
          <w:rFonts w:ascii="Arial" w:hAnsi="Arial" w:cs="Arial"/>
          <w:b/>
          <w:bCs/>
          <w:i/>
          <w:iCs/>
          <w:color w:val="2C3E50"/>
        </w:rPr>
        <w:t>3</w:t>
      </w:r>
      <w:r w:rsidRPr="00C92D42">
        <w:rPr>
          <w:rFonts w:ascii="Arial" w:hAnsi="Arial" w:cs="Arial"/>
          <w:b/>
          <w:bCs/>
          <w:i/>
          <w:iCs/>
          <w:color w:val="2C3E50"/>
        </w:rPr>
        <w:t>. Do you agree that the following issue:</w:t>
      </w:r>
      <w:r w:rsidRPr="00C92D42">
        <w:rPr>
          <w:rFonts w:ascii="Arial" w:hAnsi="Arial" w:cs="Arial"/>
          <w:b/>
          <w:bCs/>
          <w:i/>
          <w:iCs/>
          <w:color w:val="2C3E50"/>
        </w:rPr>
        <w:br/>
        <w:t> </w:t>
      </w:r>
    </w:p>
    <w:p w14:paraId="144842FD" w14:textId="77777777" w:rsidR="00C92D42" w:rsidRPr="00C92D42" w:rsidRDefault="00C92D42" w:rsidP="00C92D42">
      <w:pPr>
        <w:shd w:val="clear" w:color="auto" w:fill="FFFFFF"/>
        <w:jc w:val="both"/>
        <w:rPr>
          <w:rFonts w:ascii="Arial" w:hAnsi="Arial" w:cs="Arial"/>
          <w:b/>
          <w:bCs/>
          <w:i/>
          <w:iCs/>
          <w:color w:val="2C3E50"/>
        </w:rPr>
      </w:pPr>
      <w:r w:rsidRPr="00C92D42">
        <w:rPr>
          <w:rStyle w:val="Emphasis"/>
          <w:rFonts w:ascii="Arial" w:eastAsiaTheme="majorEastAsia" w:hAnsi="Arial" w:cs="Arial"/>
          <w:b/>
          <w:bCs/>
          <w:color w:val="2C3E50"/>
        </w:rPr>
        <w:t>‘CLP does not specifically address online sales, and this results in a lower level of protection from hazards borne by substances, mixtures or products sold online from EU and non-EU countries’</w:t>
      </w:r>
    </w:p>
    <w:p w14:paraId="333E9A62" w14:textId="2908DA3F" w:rsidR="00C92D42" w:rsidRPr="00984EA7" w:rsidRDefault="00C92D42" w:rsidP="00C92D42">
      <w:pPr>
        <w:shd w:val="clear" w:color="auto" w:fill="FFFFFF"/>
        <w:jc w:val="both"/>
        <w:rPr>
          <w:rFonts w:ascii="Arial" w:hAnsi="Arial" w:cs="Arial"/>
          <w:b/>
          <w:bCs/>
          <w:color w:val="2C3E50"/>
        </w:rPr>
      </w:pPr>
      <w:r>
        <w:rPr>
          <w:rFonts w:ascii="Arial" w:hAnsi="Arial" w:cs="Arial"/>
          <w:color w:val="2C3E50"/>
        </w:rPr>
        <w:br/>
      </w:r>
      <w:r w:rsidRPr="00984EA7">
        <w:rPr>
          <w:rFonts w:ascii="Arial" w:hAnsi="Arial" w:cs="Arial"/>
          <w:b/>
          <w:bCs/>
          <w:color w:val="2C3E50"/>
        </w:rPr>
        <w:t>identified by the different evaluation activities carried out for the review of the Regulation, hinders the ability of CLP to reach the goals mentioned in the table below? Please rate your answer on the scale from ‘strongly agree’ to strongly disagree’.</w:t>
      </w:r>
    </w:p>
    <w:p w14:paraId="5B7E44F2" w14:textId="4B5C24AD" w:rsidR="001A68B1" w:rsidRDefault="001A68B1" w:rsidP="00C92D42">
      <w:pPr>
        <w:shd w:val="clear" w:color="auto" w:fill="FFFFFF"/>
        <w:jc w:val="both"/>
        <w:rPr>
          <w:rFonts w:ascii="Arial" w:hAnsi="Arial" w:cs="Arial"/>
          <w:color w:val="2C3E50"/>
        </w:rPr>
      </w:pPr>
    </w:p>
    <w:tbl>
      <w:tblPr>
        <w:tblStyle w:val="TableGrid"/>
        <w:tblW w:w="0" w:type="auto"/>
        <w:tblLook w:val="04A0" w:firstRow="1" w:lastRow="0" w:firstColumn="1" w:lastColumn="0" w:noHBand="0" w:noVBand="1"/>
      </w:tblPr>
      <w:tblGrid>
        <w:gridCol w:w="3210"/>
        <w:gridCol w:w="1024"/>
        <w:gridCol w:w="807"/>
        <w:gridCol w:w="1060"/>
        <w:gridCol w:w="1097"/>
        <w:gridCol w:w="1060"/>
        <w:gridCol w:w="758"/>
      </w:tblGrid>
      <w:tr w:rsidR="001A68B1" w:rsidRPr="001A68B1" w14:paraId="68125437" w14:textId="77777777" w:rsidTr="001A68B1">
        <w:tc>
          <w:tcPr>
            <w:tcW w:w="3964" w:type="dxa"/>
          </w:tcPr>
          <w:p w14:paraId="78A05488" w14:textId="27EE6BD7" w:rsidR="001A68B1" w:rsidRPr="001A68B1" w:rsidRDefault="001A68B1" w:rsidP="001A68B1">
            <w:pPr>
              <w:rPr>
                <w:rFonts w:ascii="Arial" w:hAnsi="Arial" w:cs="Arial"/>
                <w:sz w:val="22"/>
                <w:szCs w:val="22"/>
              </w:rPr>
            </w:pPr>
          </w:p>
        </w:tc>
        <w:tc>
          <w:tcPr>
            <w:tcW w:w="253" w:type="dxa"/>
          </w:tcPr>
          <w:p w14:paraId="39D7D9B2" w14:textId="259B3E1C" w:rsidR="001A68B1" w:rsidRPr="001A68B1" w:rsidRDefault="001A68B1" w:rsidP="001A68B1">
            <w:pPr>
              <w:rPr>
                <w:rFonts w:ascii="Arial" w:hAnsi="Arial" w:cs="Arial"/>
                <w:sz w:val="22"/>
                <w:szCs w:val="22"/>
              </w:rPr>
            </w:pPr>
            <w:r w:rsidRPr="001A68B1">
              <w:rPr>
                <w:rFonts w:ascii="Arial" w:hAnsi="Arial" w:cs="Arial"/>
                <w:sz w:val="22"/>
                <w:szCs w:val="22"/>
              </w:rPr>
              <w:t>Strongly agree</w:t>
            </w:r>
          </w:p>
        </w:tc>
        <w:tc>
          <w:tcPr>
            <w:tcW w:w="809" w:type="dxa"/>
          </w:tcPr>
          <w:p w14:paraId="28C757E9" w14:textId="718BDC08" w:rsidR="001A68B1" w:rsidRPr="001A68B1" w:rsidRDefault="001A68B1" w:rsidP="001A68B1">
            <w:pPr>
              <w:rPr>
                <w:rFonts w:ascii="Arial" w:hAnsi="Arial" w:cs="Arial"/>
                <w:sz w:val="22"/>
                <w:szCs w:val="22"/>
              </w:rPr>
            </w:pPr>
            <w:r w:rsidRPr="001A68B1">
              <w:rPr>
                <w:rFonts w:ascii="Arial" w:hAnsi="Arial" w:cs="Arial"/>
                <w:sz w:val="22"/>
                <w:szCs w:val="22"/>
              </w:rPr>
              <w:t>Agree</w:t>
            </w:r>
          </w:p>
        </w:tc>
        <w:tc>
          <w:tcPr>
            <w:tcW w:w="1060" w:type="dxa"/>
          </w:tcPr>
          <w:p w14:paraId="02843BBF" w14:textId="741D4571" w:rsidR="001A68B1" w:rsidRPr="001A68B1" w:rsidRDefault="001A68B1" w:rsidP="001A68B1">
            <w:pPr>
              <w:rPr>
                <w:rFonts w:ascii="Arial" w:hAnsi="Arial" w:cs="Arial"/>
                <w:sz w:val="22"/>
                <w:szCs w:val="22"/>
              </w:rPr>
            </w:pPr>
            <w:r w:rsidRPr="001A68B1">
              <w:rPr>
                <w:rFonts w:ascii="Arial" w:hAnsi="Arial" w:cs="Arial"/>
                <w:sz w:val="22"/>
                <w:szCs w:val="22"/>
              </w:rPr>
              <w:t>Neither agree nor disagree</w:t>
            </w:r>
          </w:p>
        </w:tc>
        <w:tc>
          <w:tcPr>
            <w:tcW w:w="1097" w:type="dxa"/>
          </w:tcPr>
          <w:p w14:paraId="25F4C769" w14:textId="12DC7892" w:rsidR="001A68B1" w:rsidRPr="001A68B1" w:rsidRDefault="001A68B1" w:rsidP="001A68B1">
            <w:pPr>
              <w:rPr>
                <w:rFonts w:ascii="Arial" w:hAnsi="Arial" w:cs="Arial"/>
                <w:sz w:val="22"/>
                <w:szCs w:val="22"/>
              </w:rPr>
            </w:pPr>
            <w:r w:rsidRPr="001A68B1">
              <w:rPr>
                <w:rFonts w:ascii="Arial" w:hAnsi="Arial" w:cs="Arial"/>
                <w:sz w:val="22"/>
                <w:szCs w:val="22"/>
              </w:rPr>
              <w:t>Disagree</w:t>
            </w:r>
          </w:p>
        </w:tc>
        <w:tc>
          <w:tcPr>
            <w:tcW w:w="1060" w:type="dxa"/>
          </w:tcPr>
          <w:p w14:paraId="3A92C364" w14:textId="3CFB0828" w:rsidR="001A68B1" w:rsidRPr="001A68B1" w:rsidRDefault="001A68B1" w:rsidP="001A68B1">
            <w:pPr>
              <w:rPr>
                <w:rFonts w:ascii="Arial" w:hAnsi="Arial" w:cs="Arial"/>
                <w:sz w:val="22"/>
                <w:szCs w:val="22"/>
              </w:rPr>
            </w:pPr>
            <w:r w:rsidRPr="001A68B1">
              <w:rPr>
                <w:rFonts w:ascii="Arial" w:hAnsi="Arial" w:cs="Arial"/>
                <w:sz w:val="22"/>
                <w:szCs w:val="22"/>
              </w:rPr>
              <w:t>Strongly disagree</w:t>
            </w:r>
          </w:p>
        </w:tc>
        <w:tc>
          <w:tcPr>
            <w:tcW w:w="773" w:type="dxa"/>
          </w:tcPr>
          <w:p w14:paraId="2B5E9F4F" w14:textId="376E3231" w:rsidR="001A68B1" w:rsidRPr="001A68B1" w:rsidRDefault="001A68B1" w:rsidP="001A68B1">
            <w:pPr>
              <w:rPr>
                <w:rFonts w:ascii="Arial" w:hAnsi="Arial" w:cs="Arial"/>
                <w:sz w:val="22"/>
                <w:szCs w:val="22"/>
              </w:rPr>
            </w:pPr>
            <w:r w:rsidRPr="001A68B1">
              <w:rPr>
                <w:rFonts w:ascii="Arial" w:hAnsi="Arial" w:cs="Arial"/>
                <w:sz w:val="22"/>
                <w:szCs w:val="22"/>
              </w:rPr>
              <w:t>Don’t know</w:t>
            </w:r>
          </w:p>
        </w:tc>
      </w:tr>
      <w:tr w:rsidR="001A68B1" w:rsidRPr="001A68B1" w14:paraId="00F0D4F9" w14:textId="77777777" w:rsidTr="001A68B1">
        <w:tc>
          <w:tcPr>
            <w:tcW w:w="3964" w:type="dxa"/>
          </w:tcPr>
          <w:p w14:paraId="2235BCDD" w14:textId="2EA7EAFA" w:rsidR="001A68B1" w:rsidRPr="001A68B1" w:rsidRDefault="001A68B1" w:rsidP="001A68B1">
            <w:pPr>
              <w:rPr>
                <w:rFonts w:ascii="Arial" w:hAnsi="Arial" w:cs="Arial"/>
                <w:sz w:val="22"/>
                <w:szCs w:val="22"/>
              </w:rPr>
            </w:pPr>
            <w:r w:rsidRPr="001A68B1">
              <w:rPr>
                <w:rFonts w:ascii="Arial" w:hAnsi="Arial" w:cs="Arial"/>
                <w:sz w:val="22"/>
                <w:szCs w:val="22"/>
              </w:rPr>
              <w:t>The issue hinders the ability of CLP to ensure a high level of protection of human health</w:t>
            </w:r>
          </w:p>
        </w:tc>
        <w:tc>
          <w:tcPr>
            <w:tcW w:w="253" w:type="dxa"/>
          </w:tcPr>
          <w:p w14:paraId="029B3FEF" w14:textId="2C4FA62D" w:rsidR="001A68B1" w:rsidRPr="001A68B1" w:rsidRDefault="001A68B1" w:rsidP="001A68B1">
            <w:pPr>
              <w:rPr>
                <w:rFonts w:ascii="Arial" w:hAnsi="Arial" w:cs="Arial"/>
                <w:sz w:val="22"/>
                <w:szCs w:val="22"/>
              </w:rPr>
            </w:pPr>
          </w:p>
        </w:tc>
        <w:tc>
          <w:tcPr>
            <w:tcW w:w="809" w:type="dxa"/>
          </w:tcPr>
          <w:p w14:paraId="18F0588B" w14:textId="77777777" w:rsidR="001A68B1" w:rsidRPr="001A68B1" w:rsidRDefault="001A68B1" w:rsidP="001A68B1">
            <w:pPr>
              <w:rPr>
                <w:rFonts w:ascii="Arial" w:hAnsi="Arial" w:cs="Arial"/>
                <w:sz w:val="22"/>
                <w:szCs w:val="22"/>
              </w:rPr>
            </w:pPr>
          </w:p>
        </w:tc>
        <w:tc>
          <w:tcPr>
            <w:tcW w:w="1060" w:type="dxa"/>
          </w:tcPr>
          <w:p w14:paraId="5781801F" w14:textId="77777777" w:rsidR="001A68B1" w:rsidRPr="001A68B1" w:rsidRDefault="001A68B1" w:rsidP="001A68B1">
            <w:pPr>
              <w:rPr>
                <w:rFonts w:ascii="Arial" w:hAnsi="Arial" w:cs="Arial"/>
                <w:sz w:val="22"/>
                <w:szCs w:val="22"/>
              </w:rPr>
            </w:pPr>
          </w:p>
        </w:tc>
        <w:tc>
          <w:tcPr>
            <w:tcW w:w="1097" w:type="dxa"/>
          </w:tcPr>
          <w:p w14:paraId="1E1D1BE0" w14:textId="77777777" w:rsidR="001A68B1" w:rsidRPr="001A68B1" w:rsidRDefault="001A68B1" w:rsidP="001A68B1">
            <w:pPr>
              <w:rPr>
                <w:rFonts w:ascii="Arial" w:hAnsi="Arial" w:cs="Arial"/>
                <w:sz w:val="22"/>
                <w:szCs w:val="22"/>
              </w:rPr>
            </w:pPr>
          </w:p>
        </w:tc>
        <w:tc>
          <w:tcPr>
            <w:tcW w:w="1060" w:type="dxa"/>
          </w:tcPr>
          <w:p w14:paraId="5DC32874" w14:textId="77777777" w:rsidR="001A68B1" w:rsidRPr="001A68B1" w:rsidRDefault="001A68B1" w:rsidP="001A68B1">
            <w:pPr>
              <w:rPr>
                <w:rFonts w:ascii="Arial" w:hAnsi="Arial" w:cs="Arial"/>
                <w:sz w:val="22"/>
                <w:szCs w:val="22"/>
              </w:rPr>
            </w:pPr>
          </w:p>
        </w:tc>
        <w:tc>
          <w:tcPr>
            <w:tcW w:w="773" w:type="dxa"/>
          </w:tcPr>
          <w:p w14:paraId="22F3E04E" w14:textId="77777777" w:rsidR="001A68B1" w:rsidRPr="001A68B1" w:rsidRDefault="001A68B1" w:rsidP="001A68B1">
            <w:pPr>
              <w:rPr>
                <w:rFonts w:ascii="Arial" w:hAnsi="Arial" w:cs="Arial"/>
                <w:sz w:val="22"/>
                <w:szCs w:val="22"/>
              </w:rPr>
            </w:pPr>
          </w:p>
        </w:tc>
      </w:tr>
      <w:tr w:rsidR="001A68B1" w:rsidRPr="001A68B1" w14:paraId="2266A825" w14:textId="77777777" w:rsidTr="001A68B1">
        <w:tc>
          <w:tcPr>
            <w:tcW w:w="3964" w:type="dxa"/>
          </w:tcPr>
          <w:p w14:paraId="3227169F" w14:textId="2A2F5BBC" w:rsidR="001A68B1" w:rsidRPr="001A68B1" w:rsidRDefault="001A68B1" w:rsidP="001A68B1">
            <w:pPr>
              <w:rPr>
                <w:rFonts w:ascii="Arial" w:hAnsi="Arial" w:cs="Arial"/>
                <w:sz w:val="22"/>
                <w:szCs w:val="22"/>
              </w:rPr>
            </w:pPr>
            <w:r w:rsidRPr="001A68B1">
              <w:rPr>
                <w:rFonts w:ascii="Arial" w:hAnsi="Arial" w:cs="Arial"/>
                <w:sz w:val="22"/>
                <w:szCs w:val="22"/>
              </w:rPr>
              <w:t>The issue hinders the ability of CLP to ensure a high level of protection of the environment</w:t>
            </w:r>
          </w:p>
        </w:tc>
        <w:tc>
          <w:tcPr>
            <w:tcW w:w="253" w:type="dxa"/>
          </w:tcPr>
          <w:p w14:paraId="209B9427" w14:textId="1796FDDD" w:rsidR="001A68B1" w:rsidRPr="001A68B1" w:rsidRDefault="001A68B1" w:rsidP="001A68B1">
            <w:pPr>
              <w:rPr>
                <w:rFonts w:ascii="Arial" w:hAnsi="Arial" w:cs="Arial"/>
                <w:sz w:val="22"/>
                <w:szCs w:val="22"/>
              </w:rPr>
            </w:pPr>
          </w:p>
        </w:tc>
        <w:tc>
          <w:tcPr>
            <w:tcW w:w="809" w:type="dxa"/>
          </w:tcPr>
          <w:p w14:paraId="0B8F589A" w14:textId="77777777" w:rsidR="001A68B1" w:rsidRPr="001A68B1" w:rsidRDefault="001A68B1" w:rsidP="001A68B1">
            <w:pPr>
              <w:rPr>
                <w:rFonts w:ascii="Arial" w:hAnsi="Arial" w:cs="Arial"/>
                <w:sz w:val="22"/>
                <w:szCs w:val="22"/>
              </w:rPr>
            </w:pPr>
          </w:p>
        </w:tc>
        <w:tc>
          <w:tcPr>
            <w:tcW w:w="1060" w:type="dxa"/>
          </w:tcPr>
          <w:p w14:paraId="1546BF29" w14:textId="77777777" w:rsidR="001A68B1" w:rsidRPr="001A68B1" w:rsidRDefault="001A68B1" w:rsidP="001A68B1">
            <w:pPr>
              <w:rPr>
                <w:rFonts w:ascii="Arial" w:hAnsi="Arial" w:cs="Arial"/>
                <w:sz w:val="22"/>
                <w:szCs w:val="22"/>
              </w:rPr>
            </w:pPr>
          </w:p>
        </w:tc>
        <w:tc>
          <w:tcPr>
            <w:tcW w:w="1097" w:type="dxa"/>
          </w:tcPr>
          <w:p w14:paraId="5620545C" w14:textId="77777777" w:rsidR="001A68B1" w:rsidRPr="001A68B1" w:rsidRDefault="001A68B1" w:rsidP="001A68B1">
            <w:pPr>
              <w:rPr>
                <w:rFonts w:ascii="Arial" w:hAnsi="Arial" w:cs="Arial"/>
                <w:sz w:val="22"/>
                <w:szCs w:val="22"/>
              </w:rPr>
            </w:pPr>
          </w:p>
        </w:tc>
        <w:tc>
          <w:tcPr>
            <w:tcW w:w="1060" w:type="dxa"/>
          </w:tcPr>
          <w:p w14:paraId="3151220E" w14:textId="77777777" w:rsidR="001A68B1" w:rsidRPr="001A68B1" w:rsidRDefault="001A68B1" w:rsidP="001A68B1">
            <w:pPr>
              <w:rPr>
                <w:rFonts w:ascii="Arial" w:hAnsi="Arial" w:cs="Arial"/>
                <w:sz w:val="22"/>
                <w:szCs w:val="22"/>
              </w:rPr>
            </w:pPr>
          </w:p>
        </w:tc>
        <w:tc>
          <w:tcPr>
            <w:tcW w:w="773" w:type="dxa"/>
          </w:tcPr>
          <w:p w14:paraId="10943FF7" w14:textId="77777777" w:rsidR="001A68B1" w:rsidRPr="001A68B1" w:rsidRDefault="001A68B1" w:rsidP="001A68B1">
            <w:pPr>
              <w:rPr>
                <w:rFonts w:ascii="Arial" w:hAnsi="Arial" w:cs="Arial"/>
                <w:sz w:val="22"/>
                <w:szCs w:val="22"/>
              </w:rPr>
            </w:pPr>
          </w:p>
        </w:tc>
      </w:tr>
      <w:tr w:rsidR="001A68B1" w:rsidRPr="001A68B1" w14:paraId="5D9D4E06" w14:textId="77777777" w:rsidTr="001A68B1">
        <w:tc>
          <w:tcPr>
            <w:tcW w:w="3964" w:type="dxa"/>
          </w:tcPr>
          <w:p w14:paraId="574D5CDF" w14:textId="75DF14FC" w:rsidR="001A68B1" w:rsidRPr="001A68B1" w:rsidRDefault="001A68B1" w:rsidP="001A68B1">
            <w:pPr>
              <w:rPr>
                <w:rFonts w:ascii="Arial" w:hAnsi="Arial" w:cs="Arial"/>
                <w:sz w:val="22"/>
                <w:szCs w:val="22"/>
              </w:rPr>
            </w:pPr>
            <w:r w:rsidRPr="001A68B1">
              <w:rPr>
                <w:rFonts w:ascii="Arial" w:hAnsi="Arial" w:cs="Arial"/>
                <w:sz w:val="22"/>
                <w:szCs w:val="22"/>
              </w:rPr>
              <w:t>The issue hinders the ability of CLP to ensure free movement of chemicals</w:t>
            </w:r>
          </w:p>
        </w:tc>
        <w:tc>
          <w:tcPr>
            <w:tcW w:w="253" w:type="dxa"/>
          </w:tcPr>
          <w:p w14:paraId="4DF0B126" w14:textId="77777777" w:rsidR="001A68B1" w:rsidRPr="001A68B1" w:rsidRDefault="001A68B1" w:rsidP="001A68B1">
            <w:pPr>
              <w:rPr>
                <w:rFonts w:ascii="Arial" w:hAnsi="Arial" w:cs="Arial"/>
                <w:sz w:val="22"/>
                <w:szCs w:val="22"/>
              </w:rPr>
            </w:pPr>
          </w:p>
        </w:tc>
        <w:tc>
          <w:tcPr>
            <w:tcW w:w="809" w:type="dxa"/>
          </w:tcPr>
          <w:p w14:paraId="25C8EC5A" w14:textId="77777777" w:rsidR="001A68B1" w:rsidRPr="001A68B1" w:rsidRDefault="001A68B1" w:rsidP="001A68B1">
            <w:pPr>
              <w:rPr>
                <w:rFonts w:ascii="Arial" w:hAnsi="Arial" w:cs="Arial"/>
                <w:sz w:val="22"/>
                <w:szCs w:val="22"/>
              </w:rPr>
            </w:pPr>
          </w:p>
        </w:tc>
        <w:tc>
          <w:tcPr>
            <w:tcW w:w="1060" w:type="dxa"/>
          </w:tcPr>
          <w:p w14:paraId="2820019A" w14:textId="77777777" w:rsidR="001A68B1" w:rsidRPr="001A68B1" w:rsidRDefault="001A68B1" w:rsidP="001A68B1">
            <w:pPr>
              <w:rPr>
                <w:rFonts w:ascii="Arial" w:hAnsi="Arial" w:cs="Arial"/>
                <w:sz w:val="22"/>
                <w:szCs w:val="22"/>
              </w:rPr>
            </w:pPr>
          </w:p>
        </w:tc>
        <w:tc>
          <w:tcPr>
            <w:tcW w:w="1097" w:type="dxa"/>
          </w:tcPr>
          <w:p w14:paraId="6EEA40AB" w14:textId="77777777" w:rsidR="001A68B1" w:rsidRPr="001A68B1" w:rsidRDefault="001A68B1" w:rsidP="001A68B1">
            <w:pPr>
              <w:rPr>
                <w:rFonts w:ascii="Arial" w:hAnsi="Arial" w:cs="Arial"/>
                <w:sz w:val="22"/>
                <w:szCs w:val="22"/>
              </w:rPr>
            </w:pPr>
          </w:p>
        </w:tc>
        <w:tc>
          <w:tcPr>
            <w:tcW w:w="1060" w:type="dxa"/>
          </w:tcPr>
          <w:p w14:paraId="2BBFC427" w14:textId="77777777" w:rsidR="001A68B1" w:rsidRPr="001A68B1" w:rsidRDefault="001A68B1" w:rsidP="001A68B1">
            <w:pPr>
              <w:rPr>
                <w:rFonts w:ascii="Arial" w:hAnsi="Arial" w:cs="Arial"/>
                <w:sz w:val="22"/>
                <w:szCs w:val="22"/>
              </w:rPr>
            </w:pPr>
          </w:p>
        </w:tc>
        <w:tc>
          <w:tcPr>
            <w:tcW w:w="773" w:type="dxa"/>
          </w:tcPr>
          <w:p w14:paraId="76D4D286" w14:textId="77777777" w:rsidR="001A68B1" w:rsidRPr="001A68B1" w:rsidRDefault="001A68B1" w:rsidP="001A68B1">
            <w:pPr>
              <w:rPr>
                <w:rFonts w:ascii="Arial" w:hAnsi="Arial" w:cs="Arial"/>
                <w:sz w:val="22"/>
                <w:szCs w:val="22"/>
              </w:rPr>
            </w:pPr>
          </w:p>
        </w:tc>
      </w:tr>
      <w:tr w:rsidR="001A68B1" w:rsidRPr="001A68B1" w14:paraId="2DEA07C8" w14:textId="77777777" w:rsidTr="001A68B1">
        <w:tc>
          <w:tcPr>
            <w:tcW w:w="3964" w:type="dxa"/>
          </w:tcPr>
          <w:p w14:paraId="76C71305" w14:textId="0A34F1A6" w:rsidR="001A68B1" w:rsidRPr="001A68B1" w:rsidRDefault="001A68B1" w:rsidP="001A68B1">
            <w:pPr>
              <w:rPr>
                <w:rFonts w:ascii="Arial" w:hAnsi="Arial" w:cs="Arial"/>
                <w:sz w:val="22"/>
                <w:szCs w:val="22"/>
              </w:rPr>
            </w:pPr>
            <w:r w:rsidRPr="001A68B1">
              <w:rPr>
                <w:rFonts w:ascii="Arial" w:hAnsi="Arial" w:cs="Arial"/>
                <w:sz w:val="22"/>
                <w:szCs w:val="22"/>
              </w:rPr>
              <w:t>The issue hinders the ability of CLP to ensure competitiveness on the internal EU market</w:t>
            </w:r>
          </w:p>
        </w:tc>
        <w:tc>
          <w:tcPr>
            <w:tcW w:w="253" w:type="dxa"/>
          </w:tcPr>
          <w:p w14:paraId="4E3194A9" w14:textId="77777777" w:rsidR="001A68B1" w:rsidRPr="001A68B1" w:rsidRDefault="001A68B1" w:rsidP="001A68B1">
            <w:pPr>
              <w:rPr>
                <w:rFonts w:ascii="Arial" w:hAnsi="Arial" w:cs="Arial"/>
                <w:sz w:val="22"/>
                <w:szCs w:val="22"/>
              </w:rPr>
            </w:pPr>
          </w:p>
        </w:tc>
        <w:tc>
          <w:tcPr>
            <w:tcW w:w="809" w:type="dxa"/>
          </w:tcPr>
          <w:p w14:paraId="5F20FC52" w14:textId="77777777" w:rsidR="001A68B1" w:rsidRPr="001A68B1" w:rsidRDefault="001A68B1" w:rsidP="001A68B1">
            <w:pPr>
              <w:rPr>
                <w:rFonts w:ascii="Arial" w:hAnsi="Arial" w:cs="Arial"/>
                <w:sz w:val="22"/>
                <w:szCs w:val="22"/>
              </w:rPr>
            </w:pPr>
          </w:p>
        </w:tc>
        <w:tc>
          <w:tcPr>
            <w:tcW w:w="1060" w:type="dxa"/>
          </w:tcPr>
          <w:p w14:paraId="0F7CC955" w14:textId="77777777" w:rsidR="001A68B1" w:rsidRPr="001A68B1" w:rsidRDefault="001A68B1" w:rsidP="001A68B1">
            <w:pPr>
              <w:rPr>
                <w:rFonts w:ascii="Arial" w:hAnsi="Arial" w:cs="Arial"/>
                <w:sz w:val="22"/>
                <w:szCs w:val="22"/>
              </w:rPr>
            </w:pPr>
          </w:p>
        </w:tc>
        <w:tc>
          <w:tcPr>
            <w:tcW w:w="1097" w:type="dxa"/>
          </w:tcPr>
          <w:p w14:paraId="414478CD" w14:textId="77777777" w:rsidR="001A68B1" w:rsidRPr="001A68B1" w:rsidRDefault="001A68B1" w:rsidP="001A68B1">
            <w:pPr>
              <w:rPr>
                <w:rFonts w:ascii="Arial" w:hAnsi="Arial" w:cs="Arial"/>
                <w:sz w:val="22"/>
                <w:szCs w:val="22"/>
              </w:rPr>
            </w:pPr>
          </w:p>
        </w:tc>
        <w:tc>
          <w:tcPr>
            <w:tcW w:w="1060" w:type="dxa"/>
          </w:tcPr>
          <w:p w14:paraId="7ADB2FC7" w14:textId="77777777" w:rsidR="001A68B1" w:rsidRPr="001A68B1" w:rsidRDefault="001A68B1" w:rsidP="001A68B1">
            <w:pPr>
              <w:rPr>
                <w:rFonts w:ascii="Arial" w:hAnsi="Arial" w:cs="Arial"/>
                <w:sz w:val="22"/>
                <w:szCs w:val="22"/>
              </w:rPr>
            </w:pPr>
          </w:p>
        </w:tc>
        <w:tc>
          <w:tcPr>
            <w:tcW w:w="773" w:type="dxa"/>
          </w:tcPr>
          <w:p w14:paraId="45C4E74B" w14:textId="77777777" w:rsidR="001A68B1" w:rsidRPr="001A68B1" w:rsidRDefault="001A68B1" w:rsidP="001A68B1">
            <w:pPr>
              <w:rPr>
                <w:rFonts w:ascii="Arial" w:hAnsi="Arial" w:cs="Arial"/>
                <w:sz w:val="22"/>
                <w:szCs w:val="22"/>
              </w:rPr>
            </w:pPr>
          </w:p>
        </w:tc>
      </w:tr>
      <w:tr w:rsidR="001A68B1" w:rsidRPr="001A68B1" w14:paraId="5F32DCE5" w14:textId="77777777" w:rsidTr="001A68B1">
        <w:tc>
          <w:tcPr>
            <w:tcW w:w="3964" w:type="dxa"/>
          </w:tcPr>
          <w:p w14:paraId="06394DD7" w14:textId="2C272893" w:rsidR="001A68B1" w:rsidRPr="001A68B1" w:rsidRDefault="001A68B1" w:rsidP="001A68B1">
            <w:pPr>
              <w:rPr>
                <w:rFonts w:ascii="Arial" w:hAnsi="Arial" w:cs="Arial"/>
                <w:sz w:val="22"/>
                <w:szCs w:val="22"/>
              </w:rPr>
            </w:pPr>
            <w:r w:rsidRPr="001A68B1">
              <w:rPr>
                <w:rFonts w:ascii="Arial" w:hAnsi="Arial" w:cs="Arial"/>
                <w:sz w:val="22"/>
                <w:szCs w:val="22"/>
              </w:rPr>
              <w:t>The issue hinders the ability of CLP to ensure competitiveness in the EU trade with third countries</w:t>
            </w:r>
          </w:p>
        </w:tc>
        <w:tc>
          <w:tcPr>
            <w:tcW w:w="253" w:type="dxa"/>
          </w:tcPr>
          <w:p w14:paraId="5F6BDDD6" w14:textId="77777777" w:rsidR="001A68B1" w:rsidRPr="001A68B1" w:rsidRDefault="001A68B1" w:rsidP="001A68B1">
            <w:pPr>
              <w:rPr>
                <w:rFonts w:ascii="Arial" w:hAnsi="Arial" w:cs="Arial"/>
                <w:sz w:val="22"/>
                <w:szCs w:val="22"/>
              </w:rPr>
            </w:pPr>
          </w:p>
        </w:tc>
        <w:tc>
          <w:tcPr>
            <w:tcW w:w="809" w:type="dxa"/>
          </w:tcPr>
          <w:p w14:paraId="482A4571" w14:textId="77777777" w:rsidR="001A68B1" w:rsidRPr="001A68B1" w:rsidRDefault="001A68B1" w:rsidP="001A68B1">
            <w:pPr>
              <w:rPr>
                <w:rFonts w:ascii="Arial" w:hAnsi="Arial" w:cs="Arial"/>
                <w:sz w:val="22"/>
                <w:szCs w:val="22"/>
              </w:rPr>
            </w:pPr>
          </w:p>
        </w:tc>
        <w:tc>
          <w:tcPr>
            <w:tcW w:w="1060" w:type="dxa"/>
          </w:tcPr>
          <w:p w14:paraId="18B6CCB5" w14:textId="77777777" w:rsidR="001A68B1" w:rsidRPr="001A68B1" w:rsidRDefault="001A68B1" w:rsidP="001A68B1">
            <w:pPr>
              <w:rPr>
                <w:rFonts w:ascii="Arial" w:hAnsi="Arial" w:cs="Arial"/>
                <w:sz w:val="22"/>
                <w:szCs w:val="22"/>
              </w:rPr>
            </w:pPr>
          </w:p>
        </w:tc>
        <w:tc>
          <w:tcPr>
            <w:tcW w:w="1097" w:type="dxa"/>
          </w:tcPr>
          <w:p w14:paraId="37D7E843" w14:textId="77777777" w:rsidR="001A68B1" w:rsidRPr="001A68B1" w:rsidRDefault="001A68B1" w:rsidP="001A68B1">
            <w:pPr>
              <w:rPr>
                <w:rFonts w:ascii="Arial" w:hAnsi="Arial" w:cs="Arial"/>
                <w:sz w:val="22"/>
                <w:szCs w:val="22"/>
              </w:rPr>
            </w:pPr>
          </w:p>
        </w:tc>
        <w:tc>
          <w:tcPr>
            <w:tcW w:w="1060" w:type="dxa"/>
          </w:tcPr>
          <w:p w14:paraId="70F62821" w14:textId="77777777" w:rsidR="001A68B1" w:rsidRPr="001A68B1" w:rsidRDefault="001A68B1" w:rsidP="001A68B1">
            <w:pPr>
              <w:rPr>
                <w:rFonts w:ascii="Arial" w:hAnsi="Arial" w:cs="Arial"/>
                <w:sz w:val="22"/>
                <w:szCs w:val="22"/>
              </w:rPr>
            </w:pPr>
          </w:p>
        </w:tc>
        <w:tc>
          <w:tcPr>
            <w:tcW w:w="773" w:type="dxa"/>
          </w:tcPr>
          <w:p w14:paraId="2E6E795E" w14:textId="77777777" w:rsidR="001A68B1" w:rsidRPr="001A68B1" w:rsidRDefault="001A68B1" w:rsidP="001A68B1">
            <w:pPr>
              <w:rPr>
                <w:rFonts w:ascii="Arial" w:hAnsi="Arial" w:cs="Arial"/>
                <w:sz w:val="22"/>
                <w:szCs w:val="22"/>
              </w:rPr>
            </w:pPr>
          </w:p>
        </w:tc>
      </w:tr>
    </w:tbl>
    <w:p w14:paraId="7A6B04BF" w14:textId="0C0E7A1E" w:rsidR="006C0DF4" w:rsidRDefault="006C0DF4" w:rsidP="000B3E49">
      <w:pPr>
        <w:rPr>
          <w:rFonts w:ascii="Arial" w:hAnsi="Arial" w:cs="Arial"/>
        </w:rPr>
      </w:pPr>
    </w:p>
    <w:p w14:paraId="071241B7" w14:textId="77777777" w:rsidR="00984EA7" w:rsidRDefault="00984EA7" w:rsidP="00AE62C4">
      <w:pPr>
        <w:shd w:val="clear" w:color="auto" w:fill="FFFFFF"/>
        <w:rPr>
          <w:rFonts w:ascii="Arial" w:hAnsi="Arial" w:cs="Arial"/>
          <w:color w:val="2C3E50"/>
        </w:rPr>
      </w:pPr>
    </w:p>
    <w:p w14:paraId="398EB0AE" w14:textId="3877E119" w:rsidR="00AE62C4" w:rsidRDefault="00AE62C4" w:rsidP="00AE62C4">
      <w:pPr>
        <w:shd w:val="clear" w:color="auto" w:fill="FFFFFF"/>
        <w:rPr>
          <w:rFonts w:ascii="Arial" w:hAnsi="Arial" w:cs="Arial"/>
          <w:color w:val="2C3E50"/>
        </w:rPr>
      </w:pPr>
      <w:r>
        <w:rPr>
          <w:rFonts w:ascii="Arial" w:hAnsi="Arial" w:cs="Arial"/>
          <w:color w:val="2C3E50"/>
        </w:rPr>
        <w:t>Please explain why you agree or disagree that the issue hinders the ability of CLP to reach one or more of its goals:</w:t>
      </w:r>
    </w:p>
    <w:p w14:paraId="75EFBACF" w14:textId="1C637803" w:rsidR="00984EA7" w:rsidRDefault="00984EA7" w:rsidP="00AE62C4">
      <w:pPr>
        <w:shd w:val="clear" w:color="auto" w:fill="FFFFFF"/>
        <w:rPr>
          <w:rFonts w:ascii="Arial" w:hAnsi="Arial" w:cs="Arial"/>
          <w:color w:val="2C3E50"/>
        </w:rPr>
      </w:pPr>
      <w:r w:rsidRPr="006C0DF4">
        <w:rPr>
          <w:b/>
          <w:bCs/>
          <w:i/>
          <w:iCs/>
          <w:noProof/>
        </w:rPr>
        <mc:AlternateContent>
          <mc:Choice Requires="wps">
            <w:drawing>
              <wp:anchor distT="45720" distB="45720" distL="114300" distR="114300" simplePos="0" relativeHeight="251718656" behindDoc="0" locked="0" layoutInCell="1" allowOverlap="1" wp14:anchorId="22A27EE1" wp14:editId="2EFFD9EA">
                <wp:simplePos x="0" y="0"/>
                <wp:positionH relativeFrom="margin">
                  <wp:align>left</wp:align>
                </wp:positionH>
                <wp:positionV relativeFrom="paragraph">
                  <wp:posOffset>67945</wp:posOffset>
                </wp:positionV>
                <wp:extent cx="5657850" cy="370840"/>
                <wp:effectExtent l="0" t="0" r="19050" b="1016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4F14D599" w14:textId="77777777" w:rsidR="00AE62C4" w:rsidRDefault="00AE62C4" w:rsidP="00AE62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A27EE1" id="Text Box 32" o:spid="_x0000_s1055" type="#_x0000_t202" style="position:absolute;margin-left:0;margin-top:5.35pt;width:445.5pt;height:29.2pt;z-index:251718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">
                <v:textbox>
                  <w:txbxContent>
                    <w:p w14:paraId="4F14D599" w14:textId="77777777" w:rsidR="00AE62C4" w:rsidRDefault="00AE62C4" w:rsidP="00AE62C4"/>
                  </w:txbxContent>
                </v:textbox>
                <w10:wrap anchorx="margin"/>
              </v:shape>
            </w:pict>
          </mc:Fallback>
        </mc:AlternateContent>
      </w:r>
    </w:p>
    <w:p w14:paraId="5B88FD03" w14:textId="5EB5709C" w:rsidR="00984EA7" w:rsidRDefault="00984EA7" w:rsidP="00AE62C4">
      <w:pPr>
        <w:shd w:val="clear" w:color="auto" w:fill="FFFFFF"/>
        <w:rPr>
          <w:rFonts w:ascii="Arial" w:hAnsi="Arial" w:cs="Arial"/>
          <w:color w:val="2C3E50"/>
        </w:rPr>
      </w:pPr>
    </w:p>
    <w:p w14:paraId="79DECFAE" w14:textId="67AE14DE" w:rsidR="00AE62C4" w:rsidRDefault="00AE62C4" w:rsidP="00AE62C4">
      <w:pPr>
        <w:shd w:val="clear" w:color="auto" w:fill="FFFFFF"/>
        <w:rPr>
          <w:rFonts w:ascii="Arial" w:hAnsi="Arial" w:cs="Arial"/>
          <w:color w:val="2C3E50"/>
        </w:rPr>
      </w:pPr>
    </w:p>
    <w:p w14:paraId="49E633D0" w14:textId="77777777" w:rsidR="00984EA7" w:rsidRDefault="00984EA7" w:rsidP="00FC657D">
      <w:pPr>
        <w:jc w:val="both"/>
        <w:rPr>
          <w:rFonts w:ascii="Arial" w:hAnsi="Arial" w:cs="Arial"/>
          <w:b/>
          <w:bCs/>
          <w:i/>
          <w:iCs/>
          <w:color w:val="2C3E50"/>
        </w:rPr>
      </w:pPr>
    </w:p>
    <w:p w14:paraId="19BCB313" w14:textId="77777777" w:rsidR="00942D63" w:rsidRDefault="00942D63" w:rsidP="00FC657D">
      <w:pPr>
        <w:jc w:val="both"/>
        <w:rPr>
          <w:rFonts w:ascii="Arial" w:hAnsi="Arial" w:cs="Arial"/>
          <w:b/>
          <w:bCs/>
          <w:i/>
          <w:iCs/>
          <w:color w:val="2C3E50"/>
        </w:rPr>
      </w:pPr>
    </w:p>
    <w:p w14:paraId="552E4FFD" w14:textId="77777777" w:rsidR="00942D63" w:rsidRDefault="00942D63" w:rsidP="00FC657D">
      <w:pPr>
        <w:jc w:val="both"/>
        <w:rPr>
          <w:rFonts w:ascii="Arial" w:hAnsi="Arial" w:cs="Arial"/>
          <w:b/>
          <w:bCs/>
          <w:i/>
          <w:iCs/>
          <w:color w:val="2C3E50"/>
        </w:rPr>
      </w:pPr>
    </w:p>
    <w:p w14:paraId="0B3DD2C4" w14:textId="77777777" w:rsidR="00942D63" w:rsidRDefault="00942D63" w:rsidP="00FC657D">
      <w:pPr>
        <w:jc w:val="both"/>
        <w:rPr>
          <w:rFonts w:ascii="Arial" w:hAnsi="Arial" w:cs="Arial"/>
          <w:b/>
          <w:bCs/>
          <w:i/>
          <w:iCs/>
          <w:color w:val="2C3E50"/>
        </w:rPr>
      </w:pPr>
    </w:p>
    <w:p w14:paraId="5EDA436E" w14:textId="77777777" w:rsidR="00942D63" w:rsidRDefault="00942D63" w:rsidP="00FC657D">
      <w:pPr>
        <w:jc w:val="both"/>
        <w:rPr>
          <w:rFonts w:ascii="Arial" w:hAnsi="Arial" w:cs="Arial"/>
          <w:b/>
          <w:bCs/>
          <w:i/>
          <w:iCs/>
          <w:color w:val="2C3E50"/>
        </w:rPr>
      </w:pPr>
    </w:p>
    <w:p w14:paraId="6DF89015" w14:textId="77777777" w:rsidR="00942D63" w:rsidRDefault="00942D63" w:rsidP="00FC657D">
      <w:pPr>
        <w:jc w:val="both"/>
        <w:rPr>
          <w:rFonts w:ascii="Arial" w:hAnsi="Arial" w:cs="Arial"/>
          <w:b/>
          <w:bCs/>
          <w:i/>
          <w:iCs/>
          <w:color w:val="2C3E50"/>
        </w:rPr>
      </w:pPr>
    </w:p>
    <w:p w14:paraId="207FB870" w14:textId="77777777" w:rsidR="00942D63" w:rsidRDefault="00942D63" w:rsidP="00FC657D">
      <w:pPr>
        <w:jc w:val="both"/>
        <w:rPr>
          <w:rFonts w:ascii="Arial" w:hAnsi="Arial" w:cs="Arial"/>
          <w:b/>
          <w:bCs/>
          <w:i/>
          <w:iCs/>
          <w:color w:val="2C3E50"/>
        </w:rPr>
      </w:pPr>
    </w:p>
    <w:p w14:paraId="6EE00371" w14:textId="77777777" w:rsidR="00942D63" w:rsidRDefault="00942D63" w:rsidP="00FC657D">
      <w:pPr>
        <w:jc w:val="both"/>
        <w:rPr>
          <w:rFonts w:ascii="Arial" w:hAnsi="Arial" w:cs="Arial"/>
          <w:b/>
          <w:bCs/>
          <w:i/>
          <w:iCs/>
          <w:color w:val="2C3E50"/>
        </w:rPr>
      </w:pPr>
    </w:p>
    <w:p w14:paraId="10A41EBB" w14:textId="77777777" w:rsidR="00942D63" w:rsidRDefault="00942D63" w:rsidP="00FC657D">
      <w:pPr>
        <w:jc w:val="both"/>
        <w:rPr>
          <w:rFonts w:ascii="Arial" w:hAnsi="Arial" w:cs="Arial"/>
          <w:b/>
          <w:bCs/>
          <w:i/>
          <w:iCs/>
          <w:color w:val="2C3E50"/>
        </w:rPr>
      </w:pPr>
    </w:p>
    <w:p w14:paraId="20B5B873" w14:textId="77777777" w:rsidR="00942D63" w:rsidRDefault="00942D63" w:rsidP="00FC657D">
      <w:pPr>
        <w:jc w:val="both"/>
        <w:rPr>
          <w:rFonts w:ascii="Arial" w:hAnsi="Arial" w:cs="Arial"/>
          <w:b/>
          <w:bCs/>
          <w:i/>
          <w:iCs/>
          <w:color w:val="2C3E50"/>
        </w:rPr>
      </w:pPr>
    </w:p>
    <w:p w14:paraId="07D5FBB2" w14:textId="77777777" w:rsidR="00942D63" w:rsidRDefault="00942D63" w:rsidP="00FC657D">
      <w:pPr>
        <w:jc w:val="both"/>
        <w:rPr>
          <w:rFonts w:ascii="Arial" w:hAnsi="Arial" w:cs="Arial"/>
          <w:b/>
          <w:bCs/>
          <w:i/>
          <w:iCs/>
          <w:color w:val="2C3E50"/>
        </w:rPr>
      </w:pPr>
    </w:p>
    <w:p w14:paraId="35DD362B" w14:textId="77777777" w:rsidR="00942D63" w:rsidRDefault="00942D63" w:rsidP="00FC657D">
      <w:pPr>
        <w:jc w:val="both"/>
        <w:rPr>
          <w:rFonts w:ascii="Arial" w:hAnsi="Arial" w:cs="Arial"/>
          <w:b/>
          <w:bCs/>
          <w:i/>
          <w:iCs/>
          <w:color w:val="2C3E50"/>
        </w:rPr>
      </w:pPr>
    </w:p>
    <w:p w14:paraId="2FCB13D7" w14:textId="77777777" w:rsidR="00942D63" w:rsidRDefault="00942D63" w:rsidP="00FC657D">
      <w:pPr>
        <w:jc w:val="both"/>
        <w:rPr>
          <w:rFonts w:ascii="Arial" w:hAnsi="Arial" w:cs="Arial"/>
          <w:b/>
          <w:bCs/>
          <w:i/>
          <w:iCs/>
          <w:color w:val="2C3E50"/>
        </w:rPr>
      </w:pPr>
    </w:p>
    <w:p w14:paraId="777AEDA8" w14:textId="4C410EF3" w:rsidR="00FC657D" w:rsidRDefault="00025BAF" w:rsidP="00FC657D">
      <w:pPr>
        <w:jc w:val="both"/>
        <w:rPr>
          <w:rFonts w:ascii="Arial" w:hAnsi="Arial" w:cs="Arial"/>
          <w:b/>
          <w:bCs/>
          <w:i/>
          <w:iCs/>
          <w:color w:val="2C3E50"/>
        </w:rPr>
      </w:pPr>
      <w:r>
        <w:rPr>
          <w:rFonts w:ascii="Arial" w:hAnsi="Arial" w:cs="Arial"/>
          <w:b/>
          <w:bCs/>
          <w:i/>
          <w:iCs/>
          <w:color w:val="2C3E50"/>
        </w:rPr>
        <w:t>44</w:t>
      </w:r>
      <w:r w:rsidR="00FC657D" w:rsidRPr="00FC657D">
        <w:rPr>
          <w:rFonts w:ascii="Arial" w:hAnsi="Arial" w:cs="Arial"/>
          <w:b/>
          <w:bCs/>
          <w:i/>
          <w:iCs/>
          <w:color w:val="2C3E50"/>
        </w:rPr>
        <w:t>. How important is it to implement the following measures to improve the ability of the CLP Regulation to reach its goals? Please rate the importance of each option from ‘very important’ to ‘not important at all’ and explain your response in the textbox below.</w:t>
      </w:r>
    </w:p>
    <w:p w14:paraId="6B52FDAC" w14:textId="77777777" w:rsidR="00FC657D" w:rsidRPr="00FC657D" w:rsidRDefault="00FC657D" w:rsidP="00FC657D">
      <w:pPr>
        <w:jc w:val="both"/>
        <w:rPr>
          <w:rFonts w:ascii="Arial" w:hAnsi="Arial" w:cs="Arial"/>
          <w:b/>
          <w:bCs/>
          <w:i/>
          <w:iCs/>
          <w:color w:val="2C3E50"/>
        </w:rPr>
      </w:pPr>
    </w:p>
    <w:tbl>
      <w:tblPr>
        <w:tblStyle w:val="TableGrid"/>
        <w:tblW w:w="0" w:type="auto"/>
        <w:tblLook w:val="04A0" w:firstRow="1" w:lastRow="0" w:firstColumn="1" w:lastColumn="0" w:noHBand="0" w:noVBand="1"/>
      </w:tblPr>
      <w:tblGrid>
        <w:gridCol w:w="2119"/>
        <w:gridCol w:w="1134"/>
        <w:gridCol w:w="1137"/>
        <w:gridCol w:w="1384"/>
        <w:gridCol w:w="1378"/>
        <w:gridCol w:w="1134"/>
        <w:gridCol w:w="730"/>
      </w:tblGrid>
      <w:tr w:rsidR="007643D5" w:rsidRPr="007643D5" w14:paraId="1144FEE9" w14:textId="77777777" w:rsidTr="007643D5">
        <w:tc>
          <w:tcPr>
            <w:tcW w:w="2547" w:type="dxa"/>
          </w:tcPr>
          <w:p w14:paraId="3A47B2A5" w14:textId="77777777" w:rsidR="00FC657D" w:rsidRPr="007643D5" w:rsidRDefault="00FC657D" w:rsidP="00FC657D">
            <w:pPr>
              <w:rPr>
                <w:rFonts w:ascii="Arial" w:hAnsi="Arial" w:cs="Arial"/>
                <w:sz w:val="22"/>
                <w:szCs w:val="22"/>
              </w:rPr>
            </w:pPr>
          </w:p>
        </w:tc>
        <w:tc>
          <w:tcPr>
            <w:tcW w:w="698" w:type="dxa"/>
          </w:tcPr>
          <w:p w14:paraId="6B9D29C6" w14:textId="3AFAFF1D" w:rsidR="00FC657D" w:rsidRPr="007643D5" w:rsidRDefault="00FC657D" w:rsidP="00FC657D">
            <w:pPr>
              <w:rPr>
                <w:rFonts w:ascii="Arial" w:hAnsi="Arial" w:cs="Arial"/>
                <w:sz w:val="22"/>
                <w:szCs w:val="22"/>
              </w:rPr>
            </w:pPr>
            <w:r w:rsidRPr="007643D5">
              <w:rPr>
                <w:rFonts w:ascii="Arial" w:hAnsi="Arial" w:cs="Arial"/>
                <w:sz w:val="22"/>
                <w:szCs w:val="22"/>
              </w:rPr>
              <w:t>Very important</w:t>
            </w:r>
          </w:p>
        </w:tc>
        <w:tc>
          <w:tcPr>
            <w:tcW w:w="1139" w:type="dxa"/>
          </w:tcPr>
          <w:p w14:paraId="075875DD" w14:textId="4A19C99D" w:rsidR="00FC657D" w:rsidRPr="007643D5" w:rsidRDefault="00FC657D" w:rsidP="00FC657D">
            <w:pPr>
              <w:rPr>
                <w:rFonts w:ascii="Arial" w:hAnsi="Arial" w:cs="Arial"/>
                <w:sz w:val="22"/>
                <w:szCs w:val="22"/>
              </w:rPr>
            </w:pPr>
            <w:r w:rsidRPr="007643D5">
              <w:rPr>
                <w:rFonts w:ascii="Arial" w:hAnsi="Arial" w:cs="Arial"/>
                <w:sz w:val="22"/>
                <w:szCs w:val="22"/>
              </w:rPr>
              <w:t>Fairly important</w:t>
            </w:r>
          </w:p>
        </w:tc>
        <w:tc>
          <w:tcPr>
            <w:tcW w:w="1390" w:type="dxa"/>
          </w:tcPr>
          <w:p w14:paraId="67AE462C" w14:textId="5A5860DA" w:rsidR="00FC657D" w:rsidRPr="007643D5" w:rsidRDefault="00FC657D" w:rsidP="00FC657D">
            <w:pPr>
              <w:rPr>
                <w:rFonts w:ascii="Arial" w:hAnsi="Arial" w:cs="Arial"/>
                <w:sz w:val="22"/>
                <w:szCs w:val="22"/>
              </w:rPr>
            </w:pPr>
            <w:r w:rsidRPr="007643D5">
              <w:rPr>
                <w:rFonts w:ascii="Arial" w:hAnsi="Arial" w:cs="Arial"/>
                <w:sz w:val="22"/>
                <w:szCs w:val="22"/>
              </w:rPr>
              <w:t>Neither important nor unimportant</w:t>
            </w:r>
          </w:p>
        </w:tc>
        <w:tc>
          <w:tcPr>
            <w:tcW w:w="1378" w:type="dxa"/>
          </w:tcPr>
          <w:p w14:paraId="23C6EA3E" w14:textId="0B887CB7" w:rsidR="00FC657D" w:rsidRPr="007643D5" w:rsidRDefault="00FC657D" w:rsidP="00FC657D">
            <w:pPr>
              <w:rPr>
                <w:rFonts w:ascii="Arial" w:hAnsi="Arial" w:cs="Arial"/>
                <w:sz w:val="22"/>
                <w:szCs w:val="22"/>
              </w:rPr>
            </w:pPr>
            <w:r w:rsidRPr="007643D5">
              <w:rPr>
                <w:rFonts w:ascii="Arial" w:hAnsi="Arial" w:cs="Arial"/>
                <w:sz w:val="22"/>
                <w:szCs w:val="22"/>
              </w:rPr>
              <w:t>Fairly unimportant</w:t>
            </w:r>
          </w:p>
        </w:tc>
        <w:tc>
          <w:tcPr>
            <w:tcW w:w="1134" w:type="dxa"/>
          </w:tcPr>
          <w:p w14:paraId="2115015A" w14:textId="0E253314" w:rsidR="00FC657D" w:rsidRPr="007643D5" w:rsidRDefault="00FC657D" w:rsidP="00FC657D">
            <w:pPr>
              <w:rPr>
                <w:rFonts w:ascii="Arial" w:hAnsi="Arial" w:cs="Arial"/>
                <w:sz w:val="22"/>
                <w:szCs w:val="22"/>
              </w:rPr>
            </w:pPr>
            <w:r w:rsidRPr="007643D5">
              <w:rPr>
                <w:rFonts w:ascii="Arial" w:hAnsi="Arial" w:cs="Arial"/>
                <w:sz w:val="22"/>
                <w:szCs w:val="22"/>
              </w:rPr>
              <w:t>Not important at all</w:t>
            </w:r>
          </w:p>
        </w:tc>
        <w:tc>
          <w:tcPr>
            <w:tcW w:w="730" w:type="dxa"/>
          </w:tcPr>
          <w:p w14:paraId="3DE18F58" w14:textId="44253B64" w:rsidR="00FC657D" w:rsidRPr="007643D5" w:rsidRDefault="00FC657D" w:rsidP="00FC657D">
            <w:pPr>
              <w:rPr>
                <w:rFonts w:ascii="Arial" w:hAnsi="Arial" w:cs="Arial"/>
                <w:sz w:val="22"/>
                <w:szCs w:val="22"/>
              </w:rPr>
            </w:pPr>
            <w:r w:rsidRPr="007643D5">
              <w:rPr>
                <w:rFonts w:ascii="Arial" w:hAnsi="Arial" w:cs="Arial"/>
                <w:sz w:val="22"/>
                <w:szCs w:val="22"/>
              </w:rPr>
              <w:t>Don’t know</w:t>
            </w:r>
          </w:p>
        </w:tc>
      </w:tr>
      <w:tr w:rsidR="007643D5" w:rsidRPr="007643D5" w14:paraId="3E167B1A" w14:textId="77777777" w:rsidTr="007643D5">
        <w:tc>
          <w:tcPr>
            <w:tcW w:w="2547" w:type="dxa"/>
          </w:tcPr>
          <w:p w14:paraId="1EF3DF41" w14:textId="6F608EE9" w:rsidR="007643D5" w:rsidRPr="007643D5" w:rsidRDefault="007643D5" w:rsidP="007643D5">
            <w:pPr>
              <w:rPr>
                <w:rFonts w:ascii="Arial" w:hAnsi="Arial" w:cs="Arial"/>
                <w:sz w:val="22"/>
                <w:szCs w:val="22"/>
              </w:rPr>
            </w:pPr>
            <w:r w:rsidRPr="007643D5">
              <w:rPr>
                <w:rFonts w:ascii="Arial" w:hAnsi="Arial" w:cs="Arial"/>
                <w:sz w:val="22"/>
                <w:szCs w:val="22"/>
              </w:rPr>
              <w:t>Clarifying responsibilities and obligations for compliance with the CLP Regulation in online sales of chemicals.</w:t>
            </w:r>
          </w:p>
        </w:tc>
        <w:tc>
          <w:tcPr>
            <w:tcW w:w="698" w:type="dxa"/>
          </w:tcPr>
          <w:p w14:paraId="0CC87358" w14:textId="77777777" w:rsidR="007643D5" w:rsidRPr="007643D5" w:rsidRDefault="007643D5" w:rsidP="007643D5">
            <w:pPr>
              <w:rPr>
                <w:rFonts w:ascii="Arial" w:hAnsi="Arial" w:cs="Arial"/>
                <w:sz w:val="22"/>
                <w:szCs w:val="22"/>
              </w:rPr>
            </w:pPr>
          </w:p>
        </w:tc>
        <w:tc>
          <w:tcPr>
            <w:tcW w:w="1139" w:type="dxa"/>
          </w:tcPr>
          <w:p w14:paraId="00FDA953" w14:textId="77777777" w:rsidR="007643D5" w:rsidRPr="007643D5" w:rsidRDefault="007643D5" w:rsidP="007643D5">
            <w:pPr>
              <w:rPr>
                <w:rFonts w:ascii="Arial" w:hAnsi="Arial" w:cs="Arial"/>
                <w:sz w:val="22"/>
                <w:szCs w:val="22"/>
              </w:rPr>
            </w:pPr>
          </w:p>
        </w:tc>
        <w:tc>
          <w:tcPr>
            <w:tcW w:w="1390" w:type="dxa"/>
          </w:tcPr>
          <w:p w14:paraId="1E558B07" w14:textId="77777777" w:rsidR="007643D5" w:rsidRPr="007643D5" w:rsidRDefault="007643D5" w:rsidP="007643D5">
            <w:pPr>
              <w:rPr>
                <w:rFonts w:ascii="Arial" w:hAnsi="Arial" w:cs="Arial"/>
                <w:sz w:val="22"/>
                <w:szCs w:val="22"/>
              </w:rPr>
            </w:pPr>
          </w:p>
        </w:tc>
        <w:tc>
          <w:tcPr>
            <w:tcW w:w="1378" w:type="dxa"/>
          </w:tcPr>
          <w:p w14:paraId="52C35606" w14:textId="77777777" w:rsidR="007643D5" w:rsidRPr="007643D5" w:rsidRDefault="007643D5" w:rsidP="007643D5">
            <w:pPr>
              <w:rPr>
                <w:rFonts w:ascii="Arial" w:hAnsi="Arial" w:cs="Arial"/>
                <w:sz w:val="22"/>
                <w:szCs w:val="22"/>
              </w:rPr>
            </w:pPr>
          </w:p>
        </w:tc>
        <w:tc>
          <w:tcPr>
            <w:tcW w:w="1134" w:type="dxa"/>
          </w:tcPr>
          <w:p w14:paraId="2AC7F84A" w14:textId="77777777" w:rsidR="007643D5" w:rsidRPr="007643D5" w:rsidRDefault="007643D5" w:rsidP="007643D5">
            <w:pPr>
              <w:rPr>
                <w:rFonts w:ascii="Arial" w:hAnsi="Arial" w:cs="Arial"/>
                <w:sz w:val="22"/>
                <w:szCs w:val="22"/>
              </w:rPr>
            </w:pPr>
          </w:p>
        </w:tc>
        <w:tc>
          <w:tcPr>
            <w:tcW w:w="730" w:type="dxa"/>
          </w:tcPr>
          <w:p w14:paraId="548CF16B" w14:textId="77777777" w:rsidR="007643D5" w:rsidRPr="007643D5" w:rsidRDefault="007643D5" w:rsidP="007643D5">
            <w:pPr>
              <w:rPr>
                <w:rFonts w:ascii="Arial" w:hAnsi="Arial" w:cs="Arial"/>
                <w:sz w:val="22"/>
                <w:szCs w:val="22"/>
              </w:rPr>
            </w:pPr>
          </w:p>
        </w:tc>
      </w:tr>
      <w:tr w:rsidR="007643D5" w:rsidRPr="007643D5" w14:paraId="083D4A11" w14:textId="77777777" w:rsidTr="007643D5">
        <w:tc>
          <w:tcPr>
            <w:tcW w:w="2547" w:type="dxa"/>
          </w:tcPr>
          <w:p w14:paraId="7F7D5721" w14:textId="66577921" w:rsidR="007643D5" w:rsidRPr="007643D5" w:rsidRDefault="007643D5" w:rsidP="007643D5">
            <w:pPr>
              <w:rPr>
                <w:rFonts w:ascii="Arial" w:hAnsi="Arial" w:cs="Arial"/>
                <w:sz w:val="22"/>
                <w:szCs w:val="22"/>
              </w:rPr>
            </w:pPr>
            <w:r w:rsidRPr="007643D5">
              <w:rPr>
                <w:rFonts w:ascii="Arial" w:hAnsi="Arial" w:cs="Arial"/>
                <w:sz w:val="22"/>
                <w:szCs w:val="22"/>
              </w:rPr>
              <w:t>Establishing uniform conditions and frequency of checks for compliance with the CLP Regulation for products sold online.</w:t>
            </w:r>
          </w:p>
        </w:tc>
        <w:tc>
          <w:tcPr>
            <w:tcW w:w="698" w:type="dxa"/>
          </w:tcPr>
          <w:p w14:paraId="06848028" w14:textId="77777777" w:rsidR="007643D5" w:rsidRPr="007643D5" w:rsidRDefault="007643D5" w:rsidP="007643D5">
            <w:pPr>
              <w:rPr>
                <w:rFonts w:ascii="Arial" w:hAnsi="Arial" w:cs="Arial"/>
                <w:sz w:val="22"/>
                <w:szCs w:val="22"/>
              </w:rPr>
            </w:pPr>
          </w:p>
        </w:tc>
        <w:tc>
          <w:tcPr>
            <w:tcW w:w="1139" w:type="dxa"/>
          </w:tcPr>
          <w:p w14:paraId="2435390D" w14:textId="77777777" w:rsidR="007643D5" w:rsidRPr="007643D5" w:rsidRDefault="007643D5" w:rsidP="007643D5">
            <w:pPr>
              <w:rPr>
                <w:rFonts w:ascii="Arial" w:hAnsi="Arial" w:cs="Arial"/>
                <w:sz w:val="22"/>
                <w:szCs w:val="22"/>
              </w:rPr>
            </w:pPr>
          </w:p>
        </w:tc>
        <w:tc>
          <w:tcPr>
            <w:tcW w:w="1390" w:type="dxa"/>
          </w:tcPr>
          <w:p w14:paraId="28DA7C3E" w14:textId="77777777" w:rsidR="007643D5" w:rsidRPr="007643D5" w:rsidRDefault="007643D5" w:rsidP="007643D5">
            <w:pPr>
              <w:rPr>
                <w:rFonts w:ascii="Arial" w:hAnsi="Arial" w:cs="Arial"/>
                <w:sz w:val="22"/>
                <w:szCs w:val="22"/>
              </w:rPr>
            </w:pPr>
          </w:p>
        </w:tc>
        <w:tc>
          <w:tcPr>
            <w:tcW w:w="1378" w:type="dxa"/>
          </w:tcPr>
          <w:p w14:paraId="60DD2C2A" w14:textId="77777777" w:rsidR="007643D5" w:rsidRPr="007643D5" w:rsidRDefault="007643D5" w:rsidP="007643D5">
            <w:pPr>
              <w:rPr>
                <w:rFonts w:ascii="Arial" w:hAnsi="Arial" w:cs="Arial"/>
                <w:sz w:val="22"/>
                <w:szCs w:val="22"/>
              </w:rPr>
            </w:pPr>
          </w:p>
        </w:tc>
        <w:tc>
          <w:tcPr>
            <w:tcW w:w="1134" w:type="dxa"/>
          </w:tcPr>
          <w:p w14:paraId="1FF438B4" w14:textId="77777777" w:rsidR="007643D5" w:rsidRPr="007643D5" w:rsidRDefault="007643D5" w:rsidP="007643D5">
            <w:pPr>
              <w:rPr>
                <w:rFonts w:ascii="Arial" w:hAnsi="Arial" w:cs="Arial"/>
                <w:sz w:val="22"/>
                <w:szCs w:val="22"/>
              </w:rPr>
            </w:pPr>
          </w:p>
        </w:tc>
        <w:tc>
          <w:tcPr>
            <w:tcW w:w="730" w:type="dxa"/>
          </w:tcPr>
          <w:p w14:paraId="77300503" w14:textId="77777777" w:rsidR="007643D5" w:rsidRPr="007643D5" w:rsidRDefault="007643D5" w:rsidP="007643D5">
            <w:pPr>
              <w:rPr>
                <w:rFonts w:ascii="Arial" w:hAnsi="Arial" w:cs="Arial"/>
                <w:sz w:val="22"/>
                <w:szCs w:val="22"/>
              </w:rPr>
            </w:pPr>
          </w:p>
        </w:tc>
      </w:tr>
      <w:tr w:rsidR="007643D5" w:rsidRPr="007643D5" w14:paraId="75361E06" w14:textId="77777777" w:rsidTr="007643D5">
        <w:tc>
          <w:tcPr>
            <w:tcW w:w="2547" w:type="dxa"/>
          </w:tcPr>
          <w:p w14:paraId="324F18F6" w14:textId="44CEC3D3" w:rsidR="007643D5" w:rsidRPr="007643D5" w:rsidRDefault="007643D5" w:rsidP="007643D5">
            <w:pPr>
              <w:rPr>
                <w:rFonts w:ascii="Arial" w:hAnsi="Arial" w:cs="Arial"/>
                <w:sz w:val="22"/>
                <w:szCs w:val="22"/>
              </w:rPr>
            </w:pPr>
            <w:r w:rsidRPr="007643D5">
              <w:rPr>
                <w:rFonts w:ascii="Arial" w:hAnsi="Arial" w:cs="Arial"/>
                <w:sz w:val="22"/>
                <w:szCs w:val="22"/>
              </w:rPr>
              <w:t>Introducing the responsibility of online marketplaces for the safety of goods they sell or facilitate selling on their apps and websites.</w:t>
            </w:r>
          </w:p>
        </w:tc>
        <w:tc>
          <w:tcPr>
            <w:tcW w:w="698" w:type="dxa"/>
          </w:tcPr>
          <w:p w14:paraId="1F7D6458" w14:textId="77777777" w:rsidR="007643D5" w:rsidRPr="007643D5" w:rsidRDefault="007643D5" w:rsidP="007643D5">
            <w:pPr>
              <w:rPr>
                <w:rFonts w:ascii="Arial" w:hAnsi="Arial" w:cs="Arial"/>
                <w:sz w:val="22"/>
                <w:szCs w:val="22"/>
              </w:rPr>
            </w:pPr>
          </w:p>
        </w:tc>
        <w:tc>
          <w:tcPr>
            <w:tcW w:w="1139" w:type="dxa"/>
          </w:tcPr>
          <w:p w14:paraId="287F48AE" w14:textId="77777777" w:rsidR="007643D5" w:rsidRPr="007643D5" w:rsidRDefault="007643D5" w:rsidP="007643D5">
            <w:pPr>
              <w:rPr>
                <w:rFonts w:ascii="Arial" w:hAnsi="Arial" w:cs="Arial"/>
                <w:sz w:val="22"/>
                <w:szCs w:val="22"/>
              </w:rPr>
            </w:pPr>
          </w:p>
        </w:tc>
        <w:tc>
          <w:tcPr>
            <w:tcW w:w="1390" w:type="dxa"/>
          </w:tcPr>
          <w:p w14:paraId="36140458" w14:textId="77777777" w:rsidR="007643D5" w:rsidRPr="007643D5" w:rsidRDefault="007643D5" w:rsidP="007643D5">
            <w:pPr>
              <w:rPr>
                <w:rFonts w:ascii="Arial" w:hAnsi="Arial" w:cs="Arial"/>
                <w:sz w:val="22"/>
                <w:szCs w:val="22"/>
              </w:rPr>
            </w:pPr>
          </w:p>
        </w:tc>
        <w:tc>
          <w:tcPr>
            <w:tcW w:w="1378" w:type="dxa"/>
          </w:tcPr>
          <w:p w14:paraId="38F7623C" w14:textId="77777777" w:rsidR="007643D5" w:rsidRPr="007643D5" w:rsidRDefault="007643D5" w:rsidP="007643D5">
            <w:pPr>
              <w:rPr>
                <w:rFonts w:ascii="Arial" w:hAnsi="Arial" w:cs="Arial"/>
                <w:sz w:val="22"/>
                <w:szCs w:val="22"/>
              </w:rPr>
            </w:pPr>
          </w:p>
        </w:tc>
        <w:tc>
          <w:tcPr>
            <w:tcW w:w="1134" w:type="dxa"/>
          </w:tcPr>
          <w:p w14:paraId="05806F78" w14:textId="77777777" w:rsidR="007643D5" w:rsidRPr="007643D5" w:rsidRDefault="007643D5" w:rsidP="007643D5">
            <w:pPr>
              <w:rPr>
                <w:rFonts w:ascii="Arial" w:hAnsi="Arial" w:cs="Arial"/>
                <w:sz w:val="22"/>
                <w:szCs w:val="22"/>
              </w:rPr>
            </w:pPr>
          </w:p>
        </w:tc>
        <w:tc>
          <w:tcPr>
            <w:tcW w:w="730" w:type="dxa"/>
          </w:tcPr>
          <w:p w14:paraId="2B40EFA4" w14:textId="77777777" w:rsidR="007643D5" w:rsidRPr="007643D5" w:rsidRDefault="007643D5" w:rsidP="007643D5">
            <w:pPr>
              <w:rPr>
                <w:rFonts w:ascii="Arial" w:hAnsi="Arial" w:cs="Arial"/>
                <w:sz w:val="22"/>
                <w:szCs w:val="22"/>
              </w:rPr>
            </w:pPr>
          </w:p>
        </w:tc>
      </w:tr>
      <w:tr w:rsidR="007643D5" w:rsidRPr="007643D5" w14:paraId="123B4AAC" w14:textId="77777777" w:rsidTr="007643D5">
        <w:tc>
          <w:tcPr>
            <w:tcW w:w="2547" w:type="dxa"/>
          </w:tcPr>
          <w:p w14:paraId="382AB5E8" w14:textId="4B3B5184" w:rsidR="007643D5" w:rsidRPr="007643D5" w:rsidRDefault="007643D5" w:rsidP="007643D5">
            <w:pPr>
              <w:rPr>
                <w:rFonts w:ascii="Arial" w:hAnsi="Arial" w:cs="Arial"/>
                <w:sz w:val="22"/>
                <w:szCs w:val="22"/>
              </w:rPr>
            </w:pPr>
            <w:r w:rsidRPr="007643D5">
              <w:rPr>
                <w:rFonts w:ascii="Arial" w:hAnsi="Arial" w:cs="Arial"/>
                <w:sz w:val="22"/>
                <w:szCs w:val="22"/>
              </w:rPr>
              <w:t>Improving cooperation between competent authorities and consumer groups on the EU and national levels.</w:t>
            </w:r>
          </w:p>
        </w:tc>
        <w:tc>
          <w:tcPr>
            <w:tcW w:w="698" w:type="dxa"/>
          </w:tcPr>
          <w:p w14:paraId="59914425" w14:textId="77777777" w:rsidR="007643D5" w:rsidRPr="007643D5" w:rsidRDefault="007643D5" w:rsidP="007643D5">
            <w:pPr>
              <w:rPr>
                <w:rFonts w:ascii="Arial" w:hAnsi="Arial" w:cs="Arial"/>
                <w:sz w:val="22"/>
                <w:szCs w:val="22"/>
              </w:rPr>
            </w:pPr>
          </w:p>
        </w:tc>
        <w:tc>
          <w:tcPr>
            <w:tcW w:w="1139" w:type="dxa"/>
          </w:tcPr>
          <w:p w14:paraId="34F0287E" w14:textId="77777777" w:rsidR="007643D5" w:rsidRPr="007643D5" w:rsidRDefault="007643D5" w:rsidP="007643D5">
            <w:pPr>
              <w:rPr>
                <w:rFonts w:ascii="Arial" w:hAnsi="Arial" w:cs="Arial"/>
                <w:sz w:val="22"/>
                <w:szCs w:val="22"/>
              </w:rPr>
            </w:pPr>
          </w:p>
        </w:tc>
        <w:tc>
          <w:tcPr>
            <w:tcW w:w="1390" w:type="dxa"/>
          </w:tcPr>
          <w:p w14:paraId="7C4E3692" w14:textId="77777777" w:rsidR="007643D5" w:rsidRPr="007643D5" w:rsidRDefault="007643D5" w:rsidP="007643D5">
            <w:pPr>
              <w:rPr>
                <w:rFonts w:ascii="Arial" w:hAnsi="Arial" w:cs="Arial"/>
                <w:sz w:val="22"/>
                <w:szCs w:val="22"/>
              </w:rPr>
            </w:pPr>
          </w:p>
        </w:tc>
        <w:tc>
          <w:tcPr>
            <w:tcW w:w="1378" w:type="dxa"/>
          </w:tcPr>
          <w:p w14:paraId="5F908635" w14:textId="77777777" w:rsidR="007643D5" w:rsidRPr="007643D5" w:rsidRDefault="007643D5" w:rsidP="007643D5">
            <w:pPr>
              <w:rPr>
                <w:rFonts w:ascii="Arial" w:hAnsi="Arial" w:cs="Arial"/>
                <w:sz w:val="22"/>
                <w:szCs w:val="22"/>
              </w:rPr>
            </w:pPr>
          </w:p>
        </w:tc>
        <w:tc>
          <w:tcPr>
            <w:tcW w:w="1134" w:type="dxa"/>
          </w:tcPr>
          <w:p w14:paraId="4679932B" w14:textId="77777777" w:rsidR="007643D5" w:rsidRPr="007643D5" w:rsidRDefault="007643D5" w:rsidP="007643D5">
            <w:pPr>
              <w:rPr>
                <w:rFonts w:ascii="Arial" w:hAnsi="Arial" w:cs="Arial"/>
                <w:sz w:val="22"/>
                <w:szCs w:val="22"/>
              </w:rPr>
            </w:pPr>
          </w:p>
        </w:tc>
        <w:tc>
          <w:tcPr>
            <w:tcW w:w="730" w:type="dxa"/>
          </w:tcPr>
          <w:p w14:paraId="410FB263" w14:textId="77777777" w:rsidR="007643D5" w:rsidRPr="007643D5" w:rsidRDefault="007643D5" w:rsidP="007643D5">
            <w:pPr>
              <w:rPr>
                <w:rFonts w:ascii="Arial" w:hAnsi="Arial" w:cs="Arial"/>
                <w:sz w:val="22"/>
                <w:szCs w:val="22"/>
              </w:rPr>
            </w:pPr>
          </w:p>
        </w:tc>
      </w:tr>
      <w:tr w:rsidR="007643D5" w:rsidRPr="007643D5" w14:paraId="6FFAE4A5" w14:textId="77777777" w:rsidTr="007643D5">
        <w:tc>
          <w:tcPr>
            <w:tcW w:w="2547" w:type="dxa"/>
          </w:tcPr>
          <w:p w14:paraId="60FCBA25" w14:textId="24E3FFC2" w:rsidR="007643D5" w:rsidRPr="007643D5" w:rsidRDefault="007643D5" w:rsidP="007643D5">
            <w:pPr>
              <w:rPr>
                <w:rFonts w:ascii="Arial" w:hAnsi="Arial" w:cs="Arial"/>
                <w:sz w:val="22"/>
                <w:szCs w:val="22"/>
              </w:rPr>
            </w:pPr>
            <w:r w:rsidRPr="007643D5">
              <w:rPr>
                <w:rFonts w:ascii="Arial" w:hAnsi="Arial" w:cs="Arial"/>
                <w:sz w:val="22"/>
                <w:szCs w:val="22"/>
              </w:rPr>
              <w:t>Harmonising the way hazard information must be provided online.</w:t>
            </w:r>
            <w:r w:rsidRPr="007643D5">
              <w:rPr>
                <w:rFonts w:ascii="Arial" w:hAnsi="Arial" w:cs="Arial"/>
                <w:sz w:val="22"/>
                <w:szCs w:val="22"/>
              </w:rPr>
              <w:tab/>
            </w:r>
          </w:p>
        </w:tc>
        <w:tc>
          <w:tcPr>
            <w:tcW w:w="698" w:type="dxa"/>
          </w:tcPr>
          <w:p w14:paraId="5A7E11A7" w14:textId="77777777" w:rsidR="007643D5" w:rsidRPr="007643D5" w:rsidRDefault="007643D5" w:rsidP="007643D5">
            <w:pPr>
              <w:rPr>
                <w:rFonts w:ascii="Arial" w:hAnsi="Arial" w:cs="Arial"/>
                <w:sz w:val="22"/>
                <w:szCs w:val="22"/>
              </w:rPr>
            </w:pPr>
          </w:p>
        </w:tc>
        <w:tc>
          <w:tcPr>
            <w:tcW w:w="1139" w:type="dxa"/>
          </w:tcPr>
          <w:p w14:paraId="3178294E" w14:textId="77777777" w:rsidR="007643D5" w:rsidRPr="007643D5" w:rsidRDefault="007643D5" w:rsidP="007643D5">
            <w:pPr>
              <w:rPr>
                <w:rFonts w:ascii="Arial" w:hAnsi="Arial" w:cs="Arial"/>
                <w:sz w:val="22"/>
                <w:szCs w:val="22"/>
              </w:rPr>
            </w:pPr>
          </w:p>
        </w:tc>
        <w:tc>
          <w:tcPr>
            <w:tcW w:w="1390" w:type="dxa"/>
          </w:tcPr>
          <w:p w14:paraId="69D575EB" w14:textId="77777777" w:rsidR="007643D5" w:rsidRPr="007643D5" w:rsidRDefault="007643D5" w:rsidP="007643D5">
            <w:pPr>
              <w:rPr>
                <w:rFonts w:ascii="Arial" w:hAnsi="Arial" w:cs="Arial"/>
                <w:sz w:val="22"/>
                <w:szCs w:val="22"/>
              </w:rPr>
            </w:pPr>
          </w:p>
        </w:tc>
        <w:tc>
          <w:tcPr>
            <w:tcW w:w="1378" w:type="dxa"/>
          </w:tcPr>
          <w:p w14:paraId="3D199761" w14:textId="77777777" w:rsidR="007643D5" w:rsidRPr="007643D5" w:rsidRDefault="007643D5" w:rsidP="007643D5">
            <w:pPr>
              <w:rPr>
                <w:rFonts w:ascii="Arial" w:hAnsi="Arial" w:cs="Arial"/>
                <w:sz w:val="22"/>
                <w:szCs w:val="22"/>
              </w:rPr>
            </w:pPr>
          </w:p>
        </w:tc>
        <w:tc>
          <w:tcPr>
            <w:tcW w:w="1134" w:type="dxa"/>
          </w:tcPr>
          <w:p w14:paraId="19D14A5E" w14:textId="77777777" w:rsidR="007643D5" w:rsidRPr="007643D5" w:rsidRDefault="007643D5" w:rsidP="007643D5">
            <w:pPr>
              <w:rPr>
                <w:rFonts w:ascii="Arial" w:hAnsi="Arial" w:cs="Arial"/>
                <w:sz w:val="22"/>
                <w:szCs w:val="22"/>
              </w:rPr>
            </w:pPr>
          </w:p>
        </w:tc>
        <w:tc>
          <w:tcPr>
            <w:tcW w:w="730" w:type="dxa"/>
          </w:tcPr>
          <w:p w14:paraId="0D1EC1BB" w14:textId="77777777" w:rsidR="007643D5" w:rsidRPr="007643D5" w:rsidRDefault="007643D5" w:rsidP="007643D5">
            <w:pPr>
              <w:rPr>
                <w:rFonts w:ascii="Arial" w:hAnsi="Arial" w:cs="Arial"/>
                <w:sz w:val="22"/>
                <w:szCs w:val="22"/>
              </w:rPr>
            </w:pPr>
          </w:p>
        </w:tc>
      </w:tr>
    </w:tbl>
    <w:p w14:paraId="26A6CBC6" w14:textId="47DB3F6C" w:rsidR="001A68B1" w:rsidRDefault="001A68B1" w:rsidP="00FC657D">
      <w:pPr>
        <w:rPr>
          <w:rFonts w:ascii="Arial" w:hAnsi="Arial" w:cs="Arial"/>
        </w:rPr>
      </w:pPr>
    </w:p>
    <w:p w14:paraId="2E60BB49" w14:textId="21887830" w:rsidR="00971546" w:rsidRDefault="00971546" w:rsidP="00971546">
      <w:pPr>
        <w:rPr>
          <w:rFonts w:ascii="Arial" w:hAnsi="Arial" w:cs="Arial"/>
          <w:color w:val="2C3E50"/>
          <w:shd w:val="clear" w:color="auto" w:fill="FFFFFF"/>
        </w:rPr>
      </w:pPr>
      <w:r>
        <w:rPr>
          <w:rFonts w:ascii="Arial" w:hAnsi="Arial" w:cs="Arial"/>
          <w:color w:val="2C3E50"/>
          <w:shd w:val="clear" w:color="auto" w:fill="FFFFFF"/>
        </w:rPr>
        <w:t>Comments</w:t>
      </w:r>
    </w:p>
    <w:p w14:paraId="5477A7B0" w14:textId="0F493F70" w:rsidR="00971546" w:rsidRDefault="00971546" w:rsidP="00971546">
      <w:pPr>
        <w:rPr>
          <w:rFonts w:ascii="Arial" w:hAnsi="Arial" w:cs="Arial"/>
        </w:rPr>
      </w:pPr>
    </w:p>
    <w:p w14:paraId="081372CC" w14:textId="3CF99533" w:rsidR="00971546" w:rsidRDefault="007E75E8" w:rsidP="00971546">
      <w:pPr>
        <w:rPr>
          <w:rFonts w:ascii="Arial" w:hAnsi="Arial" w:cs="Arial"/>
        </w:rPr>
      </w:pPr>
      <w:r w:rsidRPr="006C0DF4">
        <w:rPr>
          <w:b/>
          <w:bCs/>
          <w:i/>
          <w:iCs/>
          <w:noProof/>
        </w:rPr>
        <mc:AlternateContent>
          <mc:Choice Requires="wps">
            <w:drawing>
              <wp:anchor distT="45720" distB="45720" distL="114300" distR="114300" simplePos="0" relativeHeight="251720704" behindDoc="0" locked="0" layoutInCell="1" allowOverlap="1" wp14:anchorId="4DDD88BD" wp14:editId="51CE436A">
                <wp:simplePos x="0" y="0"/>
                <wp:positionH relativeFrom="margin">
                  <wp:align>left</wp:align>
                </wp:positionH>
                <wp:positionV relativeFrom="paragraph">
                  <wp:posOffset>8871</wp:posOffset>
                </wp:positionV>
                <wp:extent cx="5657850" cy="370840"/>
                <wp:effectExtent l="0" t="0" r="19050" b="1016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528B16E1" w14:textId="77777777" w:rsidR="007E75E8" w:rsidRDefault="007E75E8" w:rsidP="007E75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DD88BD" id="Text Box 34" o:spid="_x0000_s1056" type="#_x0000_t202" style="position:absolute;margin-left:0;margin-top:.7pt;width:445.5pt;height:29.2pt;z-index:251720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">
                <v:textbox>
                  <w:txbxContent>
                    <w:p w14:paraId="528B16E1" w14:textId="77777777" w:rsidR="007E75E8" w:rsidRDefault="007E75E8" w:rsidP="007E75E8"/>
                  </w:txbxContent>
                </v:textbox>
                <w10:wrap anchorx="margin"/>
              </v:shape>
            </w:pict>
          </mc:Fallback>
        </mc:AlternateContent>
      </w:r>
    </w:p>
    <w:p w14:paraId="364E3089" w14:textId="70A8CA43" w:rsidR="00971546" w:rsidRDefault="00971546" w:rsidP="00971546">
      <w:pPr>
        <w:rPr>
          <w:rFonts w:ascii="Arial" w:hAnsi="Arial" w:cs="Arial"/>
        </w:rPr>
      </w:pPr>
    </w:p>
    <w:p w14:paraId="0ABE4BC4" w14:textId="77777777" w:rsidR="00984EA7" w:rsidRDefault="00984EA7" w:rsidP="007E75E8">
      <w:pPr>
        <w:shd w:val="clear" w:color="auto" w:fill="FFFFFF"/>
        <w:rPr>
          <w:rFonts w:ascii="Arial" w:hAnsi="Arial" w:cs="Arial"/>
          <w:b/>
          <w:bCs/>
          <w:i/>
          <w:iCs/>
          <w:color w:val="2C3E50"/>
        </w:rPr>
      </w:pPr>
    </w:p>
    <w:p w14:paraId="21B12C30" w14:textId="22B896BF" w:rsidR="007E75E8" w:rsidRPr="007E75E8" w:rsidRDefault="007E75E8" w:rsidP="007E75E8">
      <w:pPr>
        <w:shd w:val="clear" w:color="auto" w:fill="FFFFFF"/>
        <w:rPr>
          <w:rFonts w:ascii="Arial" w:hAnsi="Arial" w:cs="Arial"/>
          <w:b/>
          <w:bCs/>
          <w:i/>
          <w:iCs/>
          <w:color w:val="2C3E50"/>
        </w:rPr>
      </w:pPr>
      <w:r w:rsidRPr="006C0DF4">
        <w:rPr>
          <w:b/>
          <w:bCs/>
          <w:i/>
          <w:iCs/>
          <w:noProof/>
        </w:rPr>
        <mc:AlternateContent>
          <mc:Choice Requires="wps">
            <w:drawing>
              <wp:anchor distT="45720" distB="45720" distL="114300" distR="114300" simplePos="0" relativeHeight="251722752" behindDoc="0" locked="0" layoutInCell="1" allowOverlap="1" wp14:anchorId="2F39D7DE" wp14:editId="21B43A24">
                <wp:simplePos x="0" y="0"/>
                <wp:positionH relativeFrom="margin">
                  <wp:align>left</wp:align>
                </wp:positionH>
                <wp:positionV relativeFrom="paragraph">
                  <wp:posOffset>422834</wp:posOffset>
                </wp:positionV>
                <wp:extent cx="5657850" cy="370840"/>
                <wp:effectExtent l="0" t="0" r="19050" b="10160"/>
                <wp:wrapSquare wrapText="bothSides"/>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12B10DC8" w14:textId="77777777" w:rsidR="007E75E8" w:rsidRDefault="007E75E8" w:rsidP="007E75E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39D7DE" id="Text Box 35" o:spid="_x0000_s1057" type="#_x0000_t202" style="position:absolute;margin-left:0;margin-top:33.3pt;width:445.5pt;height:29.2pt;z-index:2517227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">
                <v:textbox>
                  <w:txbxContent>
                    <w:p w14:paraId="12B10DC8" w14:textId="77777777" w:rsidR="007E75E8" w:rsidRDefault="007E75E8" w:rsidP="007E75E8"/>
                  </w:txbxContent>
                </v:textbox>
                <w10:wrap type="square" anchorx="margin"/>
              </v:shape>
            </w:pict>
          </mc:Fallback>
        </mc:AlternateContent>
      </w:r>
      <w:r w:rsidR="00025BAF">
        <w:rPr>
          <w:rFonts w:ascii="Arial" w:hAnsi="Arial" w:cs="Arial"/>
          <w:b/>
          <w:bCs/>
          <w:i/>
          <w:iCs/>
          <w:color w:val="2C3E50"/>
        </w:rPr>
        <w:t>4</w:t>
      </w:r>
      <w:r w:rsidRPr="007E75E8">
        <w:rPr>
          <w:rFonts w:ascii="Arial" w:hAnsi="Arial" w:cs="Arial"/>
          <w:b/>
          <w:bCs/>
          <w:i/>
          <w:iCs/>
          <w:color w:val="2C3E50"/>
        </w:rPr>
        <w:t>5. What other measures do you consider important for addressing the problem indicated in question 49? Please specify.</w:t>
      </w:r>
    </w:p>
    <w:p w14:paraId="16646C05" w14:textId="1A2744A2" w:rsidR="00971546" w:rsidRDefault="00971546" w:rsidP="00971546">
      <w:pPr>
        <w:rPr>
          <w:rFonts w:ascii="Arial" w:hAnsi="Arial" w:cs="Arial"/>
        </w:rPr>
      </w:pPr>
    </w:p>
    <w:p w14:paraId="3CEE1415" w14:textId="1E6445C8" w:rsidR="007E75E8" w:rsidRDefault="00025BAF" w:rsidP="007E75E8">
      <w:pPr>
        <w:rPr>
          <w:rFonts w:ascii="Arial" w:hAnsi="Arial" w:cs="Arial"/>
          <w:b/>
          <w:bCs/>
          <w:i/>
          <w:iCs/>
          <w:color w:val="2C3E50"/>
        </w:rPr>
      </w:pPr>
      <w:r>
        <w:rPr>
          <w:rFonts w:ascii="Arial" w:hAnsi="Arial" w:cs="Arial"/>
          <w:b/>
          <w:bCs/>
          <w:i/>
          <w:iCs/>
          <w:color w:val="2C3E50"/>
        </w:rPr>
        <w:t>46</w:t>
      </w:r>
      <w:r w:rsidR="007E75E8" w:rsidRPr="007E75E8">
        <w:rPr>
          <w:rFonts w:ascii="Arial" w:hAnsi="Arial" w:cs="Arial"/>
          <w:b/>
          <w:bCs/>
          <w:i/>
          <w:iCs/>
          <w:color w:val="2C3E50"/>
        </w:rPr>
        <w:t>. Are the following groups affected by the measures listed in question 50? Please rate your answer on the scale from ‘largely affected’ to ‘largely unaffected’. Please specify other groups if required.</w:t>
      </w:r>
    </w:p>
    <w:p w14:paraId="1096E6FF" w14:textId="77777777" w:rsidR="007E75E8" w:rsidRPr="007E75E8" w:rsidRDefault="007E75E8" w:rsidP="007E75E8">
      <w:pPr>
        <w:rPr>
          <w:rFonts w:ascii="Arial" w:hAnsi="Arial" w:cs="Arial"/>
          <w:b/>
          <w:bCs/>
          <w:i/>
          <w:iCs/>
          <w:color w:val="2C3E50"/>
        </w:rPr>
      </w:pPr>
    </w:p>
    <w:tbl>
      <w:tblPr>
        <w:tblStyle w:val="TableGrid"/>
        <w:tblW w:w="0" w:type="auto"/>
        <w:tblLook w:val="04A0" w:firstRow="1" w:lastRow="0" w:firstColumn="1" w:lastColumn="0" w:noHBand="0" w:noVBand="1"/>
      </w:tblPr>
      <w:tblGrid>
        <w:gridCol w:w="2452"/>
        <w:gridCol w:w="999"/>
        <w:gridCol w:w="1024"/>
        <w:gridCol w:w="1244"/>
        <w:gridCol w:w="1281"/>
        <w:gridCol w:w="1257"/>
        <w:gridCol w:w="759"/>
      </w:tblGrid>
      <w:tr w:rsidR="007821EF" w:rsidRPr="007821EF" w14:paraId="04C4E8C2" w14:textId="77777777" w:rsidTr="007821EF">
        <w:tc>
          <w:tcPr>
            <w:tcW w:w="2547" w:type="dxa"/>
          </w:tcPr>
          <w:p w14:paraId="313D98FE" w14:textId="77777777" w:rsidR="007821EF" w:rsidRPr="007821EF" w:rsidRDefault="007821EF" w:rsidP="007821EF">
            <w:pPr>
              <w:rPr>
                <w:rFonts w:ascii="Arial" w:hAnsi="Arial" w:cs="Arial"/>
                <w:sz w:val="22"/>
                <w:szCs w:val="22"/>
              </w:rPr>
            </w:pPr>
          </w:p>
        </w:tc>
        <w:tc>
          <w:tcPr>
            <w:tcW w:w="899" w:type="dxa"/>
          </w:tcPr>
          <w:p w14:paraId="23232004" w14:textId="013A990D" w:rsidR="007821EF" w:rsidRPr="007821EF" w:rsidRDefault="007821EF" w:rsidP="007821EF">
            <w:pPr>
              <w:rPr>
                <w:rFonts w:ascii="Arial" w:hAnsi="Arial" w:cs="Arial"/>
                <w:sz w:val="22"/>
                <w:szCs w:val="22"/>
              </w:rPr>
            </w:pPr>
            <w:r w:rsidRPr="007821EF">
              <w:rPr>
                <w:rFonts w:ascii="Arial" w:hAnsi="Arial" w:cs="Arial"/>
                <w:sz w:val="22"/>
                <w:szCs w:val="22"/>
              </w:rPr>
              <w:t>Largely affected</w:t>
            </w:r>
          </w:p>
        </w:tc>
        <w:tc>
          <w:tcPr>
            <w:tcW w:w="1024" w:type="dxa"/>
          </w:tcPr>
          <w:p w14:paraId="159007D5" w14:textId="400E496F" w:rsidR="007821EF" w:rsidRPr="007821EF" w:rsidRDefault="007821EF" w:rsidP="007821EF">
            <w:pPr>
              <w:rPr>
                <w:rFonts w:ascii="Arial" w:hAnsi="Arial" w:cs="Arial"/>
                <w:sz w:val="22"/>
                <w:szCs w:val="22"/>
              </w:rPr>
            </w:pPr>
            <w:r w:rsidRPr="007821EF">
              <w:rPr>
                <w:rFonts w:ascii="Arial" w:hAnsi="Arial" w:cs="Arial"/>
                <w:sz w:val="22"/>
                <w:szCs w:val="22"/>
              </w:rPr>
              <w:t>Affected</w:t>
            </w:r>
          </w:p>
        </w:tc>
        <w:tc>
          <w:tcPr>
            <w:tcW w:w="1244" w:type="dxa"/>
          </w:tcPr>
          <w:p w14:paraId="518929B4" w14:textId="7F240CA0" w:rsidR="007821EF" w:rsidRPr="007821EF" w:rsidRDefault="007821EF" w:rsidP="007821EF">
            <w:pPr>
              <w:rPr>
                <w:rFonts w:ascii="Arial" w:hAnsi="Arial" w:cs="Arial"/>
                <w:sz w:val="22"/>
                <w:szCs w:val="22"/>
              </w:rPr>
            </w:pPr>
            <w:r w:rsidRPr="007821EF">
              <w:rPr>
                <w:rFonts w:ascii="Arial" w:hAnsi="Arial" w:cs="Arial"/>
                <w:sz w:val="22"/>
                <w:szCs w:val="22"/>
              </w:rPr>
              <w:t>Neither affected nor unaffected</w:t>
            </w:r>
          </w:p>
        </w:tc>
        <w:tc>
          <w:tcPr>
            <w:tcW w:w="1281" w:type="dxa"/>
          </w:tcPr>
          <w:p w14:paraId="1611C87E" w14:textId="2505519C" w:rsidR="007821EF" w:rsidRPr="007821EF" w:rsidRDefault="007821EF" w:rsidP="007821EF">
            <w:pPr>
              <w:rPr>
                <w:rFonts w:ascii="Arial" w:hAnsi="Arial" w:cs="Arial"/>
                <w:sz w:val="22"/>
                <w:szCs w:val="22"/>
              </w:rPr>
            </w:pPr>
            <w:r w:rsidRPr="007821EF">
              <w:rPr>
                <w:rFonts w:ascii="Arial" w:hAnsi="Arial" w:cs="Arial"/>
                <w:sz w:val="22"/>
                <w:szCs w:val="22"/>
              </w:rPr>
              <w:t>Unaffected</w:t>
            </w:r>
          </w:p>
        </w:tc>
        <w:tc>
          <w:tcPr>
            <w:tcW w:w="1259" w:type="dxa"/>
          </w:tcPr>
          <w:p w14:paraId="4345450B" w14:textId="58188E55" w:rsidR="007821EF" w:rsidRPr="007821EF" w:rsidRDefault="007821EF" w:rsidP="007821EF">
            <w:pPr>
              <w:rPr>
                <w:rFonts w:ascii="Arial" w:hAnsi="Arial" w:cs="Arial"/>
                <w:sz w:val="22"/>
                <w:szCs w:val="22"/>
              </w:rPr>
            </w:pPr>
            <w:r w:rsidRPr="007821EF">
              <w:rPr>
                <w:rFonts w:ascii="Arial" w:hAnsi="Arial" w:cs="Arial"/>
                <w:sz w:val="22"/>
                <w:szCs w:val="22"/>
              </w:rPr>
              <w:t>Largely unaffected</w:t>
            </w:r>
          </w:p>
        </w:tc>
        <w:tc>
          <w:tcPr>
            <w:tcW w:w="762" w:type="dxa"/>
          </w:tcPr>
          <w:p w14:paraId="53768479" w14:textId="411949B7" w:rsidR="007821EF" w:rsidRPr="007821EF" w:rsidRDefault="007821EF" w:rsidP="007821EF">
            <w:pPr>
              <w:rPr>
                <w:rFonts w:ascii="Arial" w:hAnsi="Arial" w:cs="Arial"/>
                <w:sz w:val="22"/>
                <w:szCs w:val="22"/>
              </w:rPr>
            </w:pPr>
            <w:r w:rsidRPr="007821EF">
              <w:rPr>
                <w:rFonts w:ascii="Arial" w:hAnsi="Arial" w:cs="Arial"/>
                <w:sz w:val="22"/>
                <w:szCs w:val="22"/>
              </w:rPr>
              <w:t>Don’t know</w:t>
            </w:r>
          </w:p>
        </w:tc>
      </w:tr>
      <w:tr w:rsidR="007821EF" w:rsidRPr="007821EF" w14:paraId="380952BA" w14:textId="77777777" w:rsidTr="007821EF">
        <w:tc>
          <w:tcPr>
            <w:tcW w:w="2547" w:type="dxa"/>
          </w:tcPr>
          <w:p w14:paraId="112202F1" w14:textId="48CAEAA3" w:rsidR="007821EF" w:rsidRPr="007821EF" w:rsidRDefault="007821EF" w:rsidP="007821EF">
            <w:pPr>
              <w:rPr>
                <w:rFonts w:ascii="Arial" w:hAnsi="Arial" w:cs="Arial"/>
                <w:sz w:val="22"/>
                <w:szCs w:val="22"/>
              </w:rPr>
            </w:pPr>
            <w:r w:rsidRPr="007821EF">
              <w:rPr>
                <w:rFonts w:ascii="Arial" w:hAnsi="Arial" w:cs="Arial"/>
                <w:sz w:val="22"/>
                <w:szCs w:val="22"/>
              </w:rPr>
              <w:t>Consumers</w:t>
            </w:r>
          </w:p>
        </w:tc>
        <w:tc>
          <w:tcPr>
            <w:tcW w:w="899" w:type="dxa"/>
          </w:tcPr>
          <w:p w14:paraId="60D78E52" w14:textId="77777777" w:rsidR="007821EF" w:rsidRPr="007821EF" w:rsidRDefault="007821EF" w:rsidP="007821EF">
            <w:pPr>
              <w:rPr>
                <w:rFonts w:ascii="Arial" w:hAnsi="Arial" w:cs="Arial"/>
                <w:sz w:val="22"/>
                <w:szCs w:val="22"/>
              </w:rPr>
            </w:pPr>
          </w:p>
        </w:tc>
        <w:tc>
          <w:tcPr>
            <w:tcW w:w="1024" w:type="dxa"/>
          </w:tcPr>
          <w:p w14:paraId="487BD786" w14:textId="77777777" w:rsidR="007821EF" w:rsidRPr="007821EF" w:rsidRDefault="007821EF" w:rsidP="007821EF">
            <w:pPr>
              <w:rPr>
                <w:rFonts w:ascii="Arial" w:hAnsi="Arial" w:cs="Arial"/>
                <w:sz w:val="22"/>
                <w:szCs w:val="22"/>
              </w:rPr>
            </w:pPr>
          </w:p>
        </w:tc>
        <w:tc>
          <w:tcPr>
            <w:tcW w:w="1244" w:type="dxa"/>
          </w:tcPr>
          <w:p w14:paraId="5208138F" w14:textId="77777777" w:rsidR="007821EF" w:rsidRPr="007821EF" w:rsidRDefault="007821EF" w:rsidP="007821EF">
            <w:pPr>
              <w:rPr>
                <w:rFonts w:ascii="Arial" w:hAnsi="Arial" w:cs="Arial"/>
                <w:sz w:val="22"/>
                <w:szCs w:val="22"/>
              </w:rPr>
            </w:pPr>
          </w:p>
        </w:tc>
        <w:tc>
          <w:tcPr>
            <w:tcW w:w="1281" w:type="dxa"/>
          </w:tcPr>
          <w:p w14:paraId="1AE333A9" w14:textId="77777777" w:rsidR="007821EF" w:rsidRPr="007821EF" w:rsidRDefault="007821EF" w:rsidP="007821EF">
            <w:pPr>
              <w:rPr>
                <w:rFonts w:ascii="Arial" w:hAnsi="Arial" w:cs="Arial"/>
                <w:sz w:val="22"/>
                <w:szCs w:val="22"/>
              </w:rPr>
            </w:pPr>
          </w:p>
        </w:tc>
        <w:tc>
          <w:tcPr>
            <w:tcW w:w="1259" w:type="dxa"/>
          </w:tcPr>
          <w:p w14:paraId="1941A4A7" w14:textId="77777777" w:rsidR="007821EF" w:rsidRPr="007821EF" w:rsidRDefault="007821EF" w:rsidP="007821EF">
            <w:pPr>
              <w:rPr>
                <w:rFonts w:ascii="Arial" w:hAnsi="Arial" w:cs="Arial"/>
                <w:sz w:val="22"/>
                <w:szCs w:val="22"/>
              </w:rPr>
            </w:pPr>
          </w:p>
        </w:tc>
        <w:tc>
          <w:tcPr>
            <w:tcW w:w="762" w:type="dxa"/>
          </w:tcPr>
          <w:p w14:paraId="06564E5F" w14:textId="77777777" w:rsidR="007821EF" w:rsidRPr="007821EF" w:rsidRDefault="007821EF" w:rsidP="007821EF">
            <w:pPr>
              <w:rPr>
                <w:rFonts w:ascii="Arial" w:hAnsi="Arial" w:cs="Arial"/>
                <w:sz w:val="22"/>
                <w:szCs w:val="22"/>
              </w:rPr>
            </w:pPr>
          </w:p>
        </w:tc>
      </w:tr>
      <w:tr w:rsidR="007821EF" w:rsidRPr="007821EF" w14:paraId="2495BA0B" w14:textId="77777777" w:rsidTr="007821EF">
        <w:tc>
          <w:tcPr>
            <w:tcW w:w="2547" w:type="dxa"/>
          </w:tcPr>
          <w:p w14:paraId="58B77698" w14:textId="2B9842C3" w:rsidR="007821EF" w:rsidRPr="007821EF" w:rsidRDefault="007821EF" w:rsidP="007821EF">
            <w:pPr>
              <w:rPr>
                <w:rFonts w:ascii="Arial" w:hAnsi="Arial" w:cs="Arial"/>
                <w:sz w:val="22"/>
                <w:szCs w:val="22"/>
              </w:rPr>
            </w:pPr>
            <w:r w:rsidRPr="007821EF">
              <w:rPr>
                <w:rFonts w:ascii="Arial" w:hAnsi="Arial" w:cs="Arial"/>
                <w:sz w:val="22"/>
                <w:szCs w:val="22"/>
              </w:rPr>
              <w:t>Workers</w:t>
            </w:r>
          </w:p>
        </w:tc>
        <w:tc>
          <w:tcPr>
            <w:tcW w:w="899" w:type="dxa"/>
          </w:tcPr>
          <w:p w14:paraId="114D9AEF" w14:textId="77777777" w:rsidR="007821EF" w:rsidRPr="007821EF" w:rsidRDefault="007821EF" w:rsidP="007821EF">
            <w:pPr>
              <w:rPr>
                <w:rFonts w:ascii="Arial" w:hAnsi="Arial" w:cs="Arial"/>
                <w:sz w:val="22"/>
                <w:szCs w:val="22"/>
              </w:rPr>
            </w:pPr>
          </w:p>
        </w:tc>
        <w:tc>
          <w:tcPr>
            <w:tcW w:w="1024" w:type="dxa"/>
          </w:tcPr>
          <w:p w14:paraId="693D8402" w14:textId="77777777" w:rsidR="007821EF" w:rsidRPr="007821EF" w:rsidRDefault="007821EF" w:rsidP="007821EF">
            <w:pPr>
              <w:rPr>
                <w:rFonts w:ascii="Arial" w:hAnsi="Arial" w:cs="Arial"/>
                <w:sz w:val="22"/>
                <w:szCs w:val="22"/>
              </w:rPr>
            </w:pPr>
          </w:p>
        </w:tc>
        <w:tc>
          <w:tcPr>
            <w:tcW w:w="1244" w:type="dxa"/>
          </w:tcPr>
          <w:p w14:paraId="77FE41FA" w14:textId="77777777" w:rsidR="007821EF" w:rsidRPr="007821EF" w:rsidRDefault="007821EF" w:rsidP="007821EF">
            <w:pPr>
              <w:rPr>
                <w:rFonts w:ascii="Arial" w:hAnsi="Arial" w:cs="Arial"/>
                <w:sz w:val="22"/>
                <w:szCs w:val="22"/>
              </w:rPr>
            </w:pPr>
          </w:p>
        </w:tc>
        <w:tc>
          <w:tcPr>
            <w:tcW w:w="1281" w:type="dxa"/>
          </w:tcPr>
          <w:p w14:paraId="7035FA52" w14:textId="77777777" w:rsidR="007821EF" w:rsidRPr="007821EF" w:rsidRDefault="007821EF" w:rsidP="007821EF">
            <w:pPr>
              <w:rPr>
                <w:rFonts w:ascii="Arial" w:hAnsi="Arial" w:cs="Arial"/>
                <w:sz w:val="22"/>
                <w:szCs w:val="22"/>
              </w:rPr>
            </w:pPr>
          </w:p>
        </w:tc>
        <w:tc>
          <w:tcPr>
            <w:tcW w:w="1259" w:type="dxa"/>
          </w:tcPr>
          <w:p w14:paraId="61D10835" w14:textId="77777777" w:rsidR="007821EF" w:rsidRPr="007821EF" w:rsidRDefault="007821EF" w:rsidP="007821EF">
            <w:pPr>
              <w:rPr>
                <w:rFonts w:ascii="Arial" w:hAnsi="Arial" w:cs="Arial"/>
                <w:sz w:val="22"/>
                <w:szCs w:val="22"/>
              </w:rPr>
            </w:pPr>
          </w:p>
        </w:tc>
        <w:tc>
          <w:tcPr>
            <w:tcW w:w="762" w:type="dxa"/>
          </w:tcPr>
          <w:p w14:paraId="2B34D32A" w14:textId="77777777" w:rsidR="007821EF" w:rsidRPr="007821EF" w:rsidRDefault="007821EF" w:rsidP="007821EF">
            <w:pPr>
              <w:rPr>
                <w:rFonts w:ascii="Arial" w:hAnsi="Arial" w:cs="Arial"/>
                <w:sz w:val="22"/>
                <w:szCs w:val="22"/>
              </w:rPr>
            </w:pPr>
          </w:p>
        </w:tc>
      </w:tr>
      <w:tr w:rsidR="007821EF" w:rsidRPr="007821EF" w14:paraId="4EF84CC3" w14:textId="77777777" w:rsidTr="007821EF">
        <w:tc>
          <w:tcPr>
            <w:tcW w:w="2547" w:type="dxa"/>
          </w:tcPr>
          <w:p w14:paraId="1F0EEBEC" w14:textId="0B45FAA0" w:rsidR="007821EF" w:rsidRPr="007821EF" w:rsidRDefault="007821EF" w:rsidP="007821EF">
            <w:pPr>
              <w:rPr>
                <w:rFonts w:ascii="Arial" w:hAnsi="Arial" w:cs="Arial"/>
                <w:sz w:val="22"/>
                <w:szCs w:val="22"/>
              </w:rPr>
            </w:pPr>
            <w:r w:rsidRPr="007821EF">
              <w:rPr>
                <w:rFonts w:ascii="Arial" w:hAnsi="Arial" w:cs="Arial"/>
                <w:sz w:val="22"/>
                <w:szCs w:val="22"/>
              </w:rPr>
              <w:t>Regional/local public authorities</w:t>
            </w:r>
          </w:p>
        </w:tc>
        <w:tc>
          <w:tcPr>
            <w:tcW w:w="899" w:type="dxa"/>
          </w:tcPr>
          <w:p w14:paraId="1A7D91DB" w14:textId="77777777" w:rsidR="007821EF" w:rsidRPr="007821EF" w:rsidRDefault="007821EF" w:rsidP="007821EF">
            <w:pPr>
              <w:rPr>
                <w:rFonts w:ascii="Arial" w:hAnsi="Arial" w:cs="Arial"/>
                <w:sz w:val="22"/>
                <w:szCs w:val="22"/>
              </w:rPr>
            </w:pPr>
          </w:p>
        </w:tc>
        <w:tc>
          <w:tcPr>
            <w:tcW w:w="1024" w:type="dxa"/>
          </w:tcPr>
          <w:p w14:paraId="5E513F38" w14:textId="77777777" w:rsidR="007821EF" w:rsidRPr="007821EF" w:rsidRDefault="007821EF" w:rsidP="007821EF">
            <w:pPr>
              <w:rPr>
                <w:rFonts w:ascii="Arial" w:hAnsi="Arial" w:cs="Arial"/>
                <w:sz w:val="22"/>
                <w:szCs w:val="22"/>
              </w:rPr>
            </w:pPr>
          </w:p>
        </w:tc>
        <w:tc>
          <w:tcPr>
            <w:tcW w:w="1244" w:type="dxa"/>
          </w:tcPr>
          <w:p w14:paraId="6DF33E2D" w14:textId="77777777" w:rsidR="007821EF" w:rsidRPr="007821EF" w:rsidRDefault="007821EF" w:rsidP="007821EF">
            <w:pPr>
              <w:rPr>
                <w:rFonts w:ascii="Arial" w:hAnsi="Arial" w:cs="Arial"/>
                <w:sz w:val="22"/>
                <w:szCs w:val="22"/>
              </w:rPr>
            </w:pPr>
          </w:p>
        </w:tc>
        <w:tc>
          <w:tcPr>
            <w:tcW w:w="1281" w:type="dxa"/>
          </w:tcPr>
          <w:p w14:paraId="27A547B3" w14:textId="77777777" w:rsidR="007821EF" w:rsidRPr="007821EF" w:rsidRDefault="007821EF" w:rsidP="007821EF">
            <w:pPr>
              <w:rPr>
                <w:rFonts w:ascii="Arial" w:hAnsi="Arial" w:cs="Arial"/>
                <w:sz w:val="22"/>
                <w:szCs w:val="22"/>
              </w:rPr>
            </w:pPr>
          </w:p>
        </w:tc>
        <w:tc>
          <w:tcPr>
            <w:tcW w:w="1259" w:type="dxa"/>
          </w:tcPr>
          <w:p w14:paraId="0ABC618B" w14:textId="77777777" w:rsidR="007821EF" w:rsidRPr="007821EF" w:rsidRDefault="007821EF" w:rsidP="007821EF">
            <w:pPr>
              <w:rPr>
                <w:rFonts w:ascii="Arial" w:hAnsi="Arial" w:cs="Arial"/>
                <w:sz w:val="22"/>
                <w:szCs w:val="22"/>
              </w:rPr>
            </w:pPr>
          </w:p>
        </w:tc>
        <w:tc>
          <w:tcPr>
            <w:tcW w:w="762" w:type="dxa"/>
          </w:tcPr>
          <w:p w14:paraId="77F6B7DB" w14:textId="77777777" w:rsidR="007821EF" w:rsidRPr="007821EF" w:rsidRDefault="007821EF" w:rsidP="007821EF">
            <w:pPr>
              <w:rPr>
                <w:rFonts w:ascii="Arial" w:hAnsi="Arial" w:cs="Arial"/>
                <w:sz w:val="22"/>
                <w:szCs w:val="22"/>
              </w:rPr>
            </w:pPr>
          </w:p>
        </w:tc>
      </w:tr>
      <w:tr w:rsidR="007821EF" w:rsidRPr="007821EF" w14:paraId="30D23FFC" w14:textId="77777777" w:rsidTr="007821EF">
        <w:tc>
          <w:tcPr>
            <w:tcW w:w="2547" w:type="dxa"/>
          </w:tcPr>
          <w:p w14:paraId="26A5A697" w14:textId="16AC800E" w:rsidR="007821EF" w:rsidRPr="007821EF" w:rsidRDefault="007821EF" w:rsidP="007821EF">
            <w:pPr>
              <w:rPr>
                <w:rFonts w:ascii="Arial" w:hAnsi="Arial" w:cs="Arial"/>
                <w:sz w:val="22"/>
                <w:szCs w:val="22"/>
              </w:rPr>
            </w:pPr>
            <w:r w:rsidRPr="007821EF">
              <w:rPr>
                <w:rFonts w:ascii="Arial" w:hAnsi="Arial" w:cs="Arial"/>
                <w:sz w:val="22"/>
                <w:szCs w:val="22"/>
              </w:rPr>
              <w:t>National public authorities</w:t>
            </w:r>
          </w:p>
        </w:tc>
        <w:tc>
          <w:tcPr>
            <w:tcW w:w="899" w:type="dxa"/>
          </w:tcPr>
          <w:p w14:paraId="3BF4A8DA" w14:textId="77777777" w:rsidR="007821EF" w:rsidRPr="007821EF" w:rsidRDefault="007821EF" w:rsidP="007821EF">
            <w:pPr>
              <w:rPr>
                <w:rFonts w:ascii="Arial" w:hAnsi="Arial" w:cs="Arial"/>
                <w:sz w:val="22"/>
                <w:szCs w:val="22"/>
              </w:rPr>
            </w:pPr>
          </w:p>
        </w:tc>
        <w:tc>
          <w:tcPr>
            <w:tcW w:w="1024" w:type="dxa"/>
          </w:tcPr>
          <w:p w14:paraId="33FE7D4D" w14:textId="77777777" w:rsidR="007821EF" w:rsidRPr="007821EF" w:rsidRDefault="007821EF" w:rsidP="007821EF">
            <w:pPr>
              <w:rPr>
                <w:rFonts w:ascii="Arial" w:hAnsi="Arial" w:cs="Arial"/>
                <w:sz w:val="22"/>
                <w:szCs w:val="22"/>
              </w:rPr>
            </w:pPr>
          </w:p>
        </w:tc>
        <w:tc>
          <w:tcPr>
            <w:tcW w:w="1244" w:type="dxa"/>
          </w:tcPr>
          <w:p w14:paraId="4519BF1A" w14:textId="77777777" w:rsidR="007821EF" w:rsidRPr="007821EF" w:rsidRDefault="007821EF" w:rsidP="007821EF">
            <w:pPr>
              <w:rPr>
                <w:rFonts w:ascii="Arial" w:hAnsi="Arial" w:cs="Arial"/>
                <w:sz w:val="22"/>
                <w:szCs w:val="22"/>
              </w:rPr>
            </w:pPr>
          </w:p>
        </w:tc>
        <w:tc>
          <w:tcPr>
            <w:tcW w:w="1281" w:type="dxa"/>
          </w:tcPr>
          <w:p w14:paraId="07C510E8" w14:textId="77777777" w:rsidR="007821EF" w:rsidRPr="007821EF" w:rsidRDefault="007821EF" w:rsidP="007821EF">
            <w:pPr>
              <w:rPr>
                <w:rFonts w:ascii="Arial" w:hAnsi="Arial" w:cs="Arial"/>
                <w:sz w:val="22"/>
                <w:szCs w:val="22"/>
              </w:rPr>
            </w:pPr>
          </w:p>
        </w:tc>
        <w:tc>
          <w:tcPr>
            <w:tcW w:w="1259" w:type="dxa"/>
          </w:tcPr>
          <w:p w14:paraId="2E263A32" w14:textId="77777777" w:rsidR="007821EF" w:rsidRPr="007821EF" w:rsidRDefault="007821EF" w:rsidP="007821EF">
            <w:pPr>
              <w:rPr>
                <w:rFonts w:ascii="Arial" w:hAnsi="Arial" w:cs="Arial"/>
                <w:sz w:val="22"/>
                <w:szCs w:val="22"/>
              </w:rPr>
            </w:pPr>
          </w:p>
        </w:tc>
        <w:tc>
          <w:tcPr>
            <w:tcW w:w="762" w:type="dxa"/>
          </w:tcPr>
          <w:p w14:paraId="0B93668F" w14:textId="77777777" w:rsidR="007821EF" w:rsidRPr="007821EF" w:rsidRDefault="007821EF" w:rsidP="007821EF">
            <w:pPr>
              <w:rPr>
                <w:rFonts w:ascii="Arial" w:hAnsi="Arial" w:cs="Arial"/>
                <w:sz w:val="22"/>
                <w:szCs w:val="22"/>
              </w:rPr>
            </w:pPr>
          </w:p>
        </w:tc>
      </w:tr>
      <w:tr w:rsidR="007821EF" w:rsidRPr="007821EF" w14:paraId="3255F15F" w14:textId="77777777" w:rsidTr="007821EF">
        <w:tc>
          <w:tcPr>
            <w:tcW w:w="2547" w:type="dxa"/>
          </w:tcPr>
          <w:p w14:paraId="0CED7DB1" w14:textId="72B947D7" w:rsidR="007821EF" w:rsidRPr="007821EF" w:rsidRDefault="007821EF" w:rsidP="007821EF">
            <w:pPr>
              <w:rPr>
                <w:rFonts w:ascii="Arial" w:hAnsi="Arial" w:cs="Arial"/>
                <w:sz w:val="22"/>
                <w:szCs w:val="22"/>
              </w:rPr>
            </w:pPr>
            <w:r w:rsidRPr="007821EF">
              <w:rPr>
                <w:rFonts w:ascii="Arial" w:hAnsi="Arial" w:cs="Arial"/>
                <w:sz w:val="22"/>
                <w:szCs w:val="22"/>
              </w:rPr>
              <w:t>European institutions</w:t>
            </w:r>
          </w:p>
        </w:tc>
        <w:tc>
          <w:tcPr>
            <w:tcW w:w="899" w:type="dxa"/>
          </w:tcPr>
          <w:p w14:paraId="0DFBAC4C" w14:textId="77777777" w:rsidR="007821EF" w:rsidRPr="007821EF" w:rsidRDefault="007821EF" w:rsidP="007821EF">
            <w:pPr>
              <w:rPr>
                <w:rFonts w:ascii="Arial" w:hAnsi="Arial" w:cs="Arial"/>
                <w:sz w:val="22"/>
                <w:szCs w:val="22"/>
              </w:rPr>
            </w:pPr>
          </w:p>
        </w:tc>
        <w:tc>
          <w:tcPr>
            <w:tcW w:w="1024" w:type="dxa"/>
          </w:tcPr>
          <w:p w14:paraId="0B0D8D8B" w14:textId="77777777" w:rsidR="007821EF" w:rsidRPr="007821EF" w:rsidRDefault="007821EF" w:rsidP="007821EF">
            <w:pPr>
              <w:rPr>
                <w:rFonts w:ascii="Arial" w:hAnsi="Arial" w:cs="Arial"/>
                <w:sz w:val="22"/>
                <w:szCs w:val="22"/>
              </w:rPr>
            </w:pPr>
          </w:p>
        </w:tc>
        <w:tc>
          <w:tcPr>
            <w:tcW w:w="1244" w:type="dxa"/>
          </w:tcPr>
          <w:p w14:paraId="21FBCE3C" w14:textId="77777777" w:rsidR="007821EF" w:rsidRPr="007821EF" w:rsidRDefault="007821EF" w:rsidP="007821EF">
            <w:pPr>
              <w:rPr>
                <w:rFonts w:ascii="Arial" w:hAnsi="Arial" w:cs="Arial"/>
                <w:sz w:val="22"/>
                <w:szCs w:val="22"/>
              </w:rPr>
            </w:pPr>
          </w:p>
        </w:tc>
        <w:tc>
          <w:tcPr>
            <w:tcW w:w="1281" w:type="dxa"/>
          </w:tcPr>
          <w:p w14:paraId="5423AB3D" w14:textId="77777777" w:rsidR="007821EF" w:rsidRPr="007821EF" w:rsidRDefault="007821EF" w:rsidP="007821EF">
            <w:pPr>
              <w:rPr>
                <w:rFonts w:ascii="Arial" w:hAnsi="Arial" w:cs="Arial"/>
                <w:sz w:val="22"/>
                <w:szCs w:val="22"/>
              </w:rPr>
            </w:pPr>
          </w:p>
        </w:tc>
        <w:tc>
          <w:tcPr>
            <w:tcW w:w="1259" w:type="dxa"/>
          </w:tcPr>
          <w:p w14:paraId="776D1C06" w14:textId="77777777" w:rsidR="007821EF" w:rsidRPr="007821EF" w:rsidRDefault="007821EF" w:rsidP="007821EF">
            <w:pPr>
              <w:rPr>
                <w:rFonts w:ascii="Arial" w:hAnsi="Arial" w:cs="Arial"/>
                <w:sz w:val="22"/>
                <w:szCs w:val="22"/>
              </w:rPr>
            </w:pPr>
          </w:p>
        </w:tc>
        <w:tc>
          <w:tcPr>
            <w:tcW w:w="762" w:type="dxa"/>
          </w:tcPr>
          <w:p w14:paraId="2FD8FC5B" w14:textId="77777777" w:rsidR="007821EF" w:rsidRPr="007821EF" w:rsidRDefault="007821EF" w:rsidP="007821EF">
            <w:pPr>
              <w:rPr>
                <w:rFonts w:ascii="Arial" w:hAnsi="Arial" w:cs="Arial"/>
                <w:sz w:val="22"/>
                <w:szCs w:val="22"/>
              </w:rPr>
            </w:pPr>
          </w:p>
        </w:tc>
      </w:tr>
      <w:tr w:rsidR="007821EF" w:rsidRPr="007821EF" w14:paraId="3DAC90B4" w14:textId="77777777" w:rsidTr="007821EF">
        <w:tc>
          <w:tcPr>
            <w:tcW w:w="2547" w:type="dxa"/>
          </w:tcPr>
          <w:p w14:paraId="261999D6" w14:textId="4905EA22" w:rsidR="007821EF" w:rsidRPr="007821EF" w:rsidRDefault="007821EF" w:rsidP="007821EF">
            <w:pPr>
              <w:rPr>
                <w:rFonts w:ascii="Arial" w:hAnsi="Arial" w:cs="Arial"/>
                <w:sz w:val="22"/>
                <w:szCs w:val="22"/>
              </w:rPr>
            </w:pPr>
            <w:r w:rsidRPr="007821EF">
              <w:rPr>
                <w:rFonts w:ascii="Arial" w:hAnsi="Arial" w:cs="Arial"/>
                <w:sz w:val="22"/>
                <w:szCs w:val="22"/>
              </w:rPr>
              <w:t>Manufacturers of chemical substances</w:t>
            </w:r>
          </w:p>
        </w:tc>
        <w:tc>
          <w:tcPr>
            <w:tcW w:w="899" w:type="dxa"/>
          </w:tcPr>
          <w:p w14:paraId="3F2F75CB" w14:textId="77777777" w:rsidR="007821EF" w:rsidRPr="007821EF" w:rsidRDefault="007821EF" w:rsidP="007821EF">
            <w:pPr>
              <w:rPr>
                <w:rFonts w:ascii="Arial" w:hAnsi="Arial" w:cs="Arial"/>
                <w:sz w:val="22"/>
                <w:szCs w:val="22"/>
              </w:rPr>
            </w:pPr>
          </w:p>
        </w:tc>
        <w:tc>
          <w:tcPr>
            <w:tcW w:w="1024" w:type="dxa"/>
          </w:tcPr>
          <w:p w14:paraId="1AC6B86D" w14:textId="77777777" w:rsidR="007821EF" w:rsidRPr="007821EF" w:rsidRDefault="007821EF" w:rsidP="007821EF">
            <w:pPr>
              <w:rPr>
                <w:rFonts w:ascii="Arial" w:hAnsi="Arial" w:cs="Arial"/>
                <w:sz w:val="22"/>
                <w:szCs w:val="22"/>
              </w:rPr>
            </w:pPr>
          </w:p>
        </w:tc>
        <w:tc>
          <w:tcPr>
            <w:tcW w:w="1244" w:type="dxa"/>
          </w:tcPr>
          <w:p w14:paraId="549DF29B" w14:textId="77777777" w:rsidR="007821EF" w:rsidRPr="007821EF" w:rsidRDefault="007821EF" w:rsidP="007821EF">
            <w:pPr>
              <w:rPr>
                <w:rFonts w:ascii="Arial" w:hAnsi="Arial" w:cs="Arial"/>
                <w:sz w:val="22"/>
                <w:szCs w:val="22"/>
              </w:rPr>
            </w:pPr>
          </w:p>
        </w:tc>
        <w:tc>
          <w:tcPr>
            <w:tcW w:w="1281" w:type="dxa"/>
          </w:tcPr>
          <w:p w14:paraId="4A710950" w14:textId="77777777" w:rsidR="007821EF" w:rsidRPr="007821EF" w:rsidRDefault="007821EF" w:rsidP="007821EF">
            <w:pPr>
              <w:rPr>
                <w:rFonts w:ascii="Arial" w:hAnsi="Arial" w:cs="Arial"/>
                <w:sz w:val="22"/>
                <w:szCs w:val="22"/>
              </w:rPr>
            </w:pPr>
          </w:p>
        </w:tc>
        <w:tc>
          <w:tcPr>
            <w:tcW w:w="1259" w:type="dxa"/>
          </w:tcPr>
          <w:p w14:paraId="6D7F1634" w14:textId="77777777" w:rsidR="007821EF" w:rsidRPr="007821EF" w:rsidRDefault="007821EF" w:rsidP="007821EF">
            <w:pPr>
              <w:rPr>
                <w:rFonts w:ascii="Arial" w:hAnsi="Arial" w:cs="Arial"/>
                <w:sz w:val="22"/>
                <w:szCs w:val="22"/>
              </w:rPr>
            </w:pPr>
          </w:p>
        </w:tc>
        <w:tc>
          <w:tcPr>
            <w:tcW w:w="762" w:type="dxa"/>
          </w:tcPr>
          <w:p w14:paraId="3F83C86B" w14:textId="77777777" w:rsidR="007821EF" w:rsidRPr="007821EF" w:rsidRDefault="007821EF" w:rsidP="007821EF">
            <w:pPr>
              <w:rPr>
                <w:rFonts w:ascii="Arial" w:hAnsi="Arial" w:cs="Arial"/>
                <w:sz w:val="22"/>
                <w:szCs w:val="22"/>
              </w:rPr>
            </w:pPr>
          </w:p>
        </w:tc>
      </w:tr>
      <w:tr w:rsidR="007821EF" w:rsidRPr="007821EF" w14:paraId="2CE560B7" w14:textId="77777777" w:rsidTr="007821EF">
        <w:tc>
          <w:tcPr>
            <w:tcW w:w="2547" w:type="dxa"/>
          </w:tcPr>
          <w:p w14:paraId="20382F72" w14:textId="02F3EAE7" w:rsidR="007821EF" w:rsidRPr="007821EF" w:rsidRDefault="007821EF" w:rsidP="007821EF">
            <w:pPr>
              <w:rPr>
                <w:rFonts w:ascii="Arial" w:hAnsi="Arial" w:cs="Arial"/>
                <w:sz w:val="22"/>
                <w:szCs w:val="22"/>
              </w:rPr>
            </w:pPr>
            <w:r w:rsidRPr="007821EF">
              <w:rPr>
                <w:rFonts w:ascii="Arial" w:hAnsi="Arial" w:cs="Arial"/>
                <w:sz w:val="22"/>
                <w:szCs w:val="22"/>
              </w:rPr>
              <w:t>Manufacturers of mixtures</w:t>
            </w:r>
          </w:p>
        </w:tc>
        <w:tc>
          <w:tcPr>
            <w:tcW w:w="899" w:type="dxa"/>
          </w:tcPr>
          <w:p w14:paraId="2680EB07" w14:textId="77777777" w:rsidR="007821EF" w:rsidRPr="007821EF" w:rsidRDefault="007821EF" w:rsidP="007821EF">
            <w:pPr>
              <w:rPr>
                <w:rFonts w:ascii="Arial" w:hAnsi="Arial" w:cs="Arial"/>
                <w:sz w:val="22"/>
                <w:szCs w:val="22"/>
              </w:rPr>
            </w:pPr>
          </w:p>
        </w:tc>
        <w:tc>
          <w:tcPr>
            <w:tcW w:w="1024" w:type="dxa"/>
          </w:tcPr>
          <w:p w14:paraId="3AC53160" w14:textId="77777777" w:rsidR="007821EF" w:rsidRPr="007821EF" w:rsidRDefault="007821EF" w:rsidP="007821EF">
            <w:pPr>
              <w:rPr>
                <w:rFonts w:ascii="Arial" w:hAnsi="Arial" w:cs="Arial"/>
                <w:sz w:val="22"/>
                <w:szCs w:val="22"/>
              </w:rPr>
            </w:pPr>
          </w:p>
        </w:tc>
        <w:tc>
          <w:tcPr>
            <w:tcW w:w="1244" w:type="dxa"/>
          </w:tcPr>
          <w:p w14:paraId="3A0414CE" w14:textId="77777777" w:rsidR="007821EF" w:rsidRPr="007821EF" w:rsidRDefault="007821EF" w:rsidP="007821EF">
            <w:pPr>
              <w:rPr>
                <w:rFonts w:ascii="Arial" w:hAnsi="Arial" w:cs="Arial"/>
                <w:sz w:val="22"/>
                <w:szCs w:val="22"/>
              </w:rPr>
            </w:pPr>
          </w:p>
        </w:tc>
        <w:tc>
          <w:tcPr>
            <w:tcW w:w="1281" w:type="dxa"/>
          </w:tcPr>
          <w:p w14:paraId="499EF003" w14:textId="77777777" w:rsidR="007821EF" w:rsidRPr="007821EF" w:rsidRDefault="007821EF" w:rsidP="007821EF">
            <w:pPr>
              <w:rPr>
                <w:rFonts w:ascii="Arial" w:hAnsi="Arial" w:cs="Arial"/>
                <w:sz w:val="22"/>
                <w:szCs w:val="22"/>
              </w:rPr>
            </w:pPr>
          </w:p>
        </w:tc>
        <w:tc>
          <w:tcPr>
            <w:tcW w:w="1259" w:type="dxa"/>
          </w:tcPr>
          <w:p w14:paraId="716A805F" w14:textId="77777777" w:rsidR="007821EF" w:rsidRPr="007821EF" w:rsidRDefault="007821EF" w:rsidP="007821EF">
            <w:pPr>
              <w:rPr>
                <w:rFonts w:ascii="Arial" w:hAnsi="Arial" w:cs="Arial"/>
                <w:sz w:val="22"/>
                <w:szCs w:val="22"/>
              </w:rPr>
            </w:pPr>
          </w:p>
        </w:tc>
        <w:tc>
          <w:tcPr>
            <w:tcW w:w="762" w:type="dxa"/>
          </w:tcPr>
          <w:p w14:paraId="1DCBC230" w14:textId="77777777" w:rsidR="007821EF" w:rsidRPr="007821EF" w:rsidRDefault="007821EF" w:rsidP="007821EF">
            <w:pPr>
              <w:rPr>
                <w:rFonts w:ascii="Arial" w:hAnsi="Arial" w:cs="Arial"/>
                <w:sz w:val="22"/>
                <w:szCs w:val="22"/>
              </w:rPr>
            </w:pPr>
          </w:p>
        </w:tc>
      </w:tr>
      <w:tr w:rsidR="007821EF" w:rsidRPr="007821EF" w14:paraId="3E289C6E" w14:textId="77777777" w:rsidTr="007821EF">
        <w:tc>
          <w:tcPr>
            <w:tcW w:w="2547" w:type="dxa"/>
          </w:tcPr>
          <w:p w14:paraId="13C4DD8B" w14:textId="62875D82" w:rsidR="007821EF" w:rsidRPr="007821EF" w:rsidRDefault="007821EF" w:rsidP="007821EF">
            <w:pPr>
              <w:rPr>
                <w:rFonts w:ascii="Arial" w:hAnsi="Arial" w:cs="Arial"/>
                <w:sz w:val="22"/>
                <w:szCs w:val="22"/>
              </w:rPr>
            </w:pPr>
            <w:r w:rsidRPr="007821EF">
              <w:rPr>
                <w:rFonts w:ascii="Arial" w:hAnsi="Arial" w:cs="Arial"/>
                <w:sz w:val="22"/>
                <w:szCs w:val="22"/>
              </w:rPr>
              <w:t>Importers of chemical substances and mixtures</w:t>
            </w:r>
          </w:p>
        </w:tc>
        <w:tc>
          <w:tcPr>
            <w:tcW w:w="899" w:type="dxa"/>
          </w:tcPr>
          <w:p w14:paraId="0273C80F" w14:textId="77777777" w:rsidR="007821EF" w:rsidRPr="007821EF" w:rsidRDefault="007821EF" w:rsidP="007821EF">
            <w:pPr>
              <w:rPr>
                <w:rFonts w:ascii="Arial" w:hAnsi="Arial" w:cs="Arial"/>
                <w:sz w:val="22"/>
                <w:szCs w:val="22"/>
              </w:rPr>
            </w:pPr>
          </w:p>
        </w:tc>
        <w:tc>
          <w:tcPr>
            <w:tcW w:w="1024" w:type="dxa"/>
          </w:tcPr>
          <w:p w14:paraId="2ECEA185" w14:textId="77777777" w:rsidR="007821EF" w:rsidRPr="007821EF" w:rsidRDefault="007821EF" w:rsidP="007821EF">
            <w:pPr>
              <w:rPr>
                <w:rFonts w:ascii="Arial" w:hAnsi="Arial" w:cs="Arial"/>
                <w:sz w:val="22"/>
                <w:szCs w:val="22"/>
              </w:rPr>
            </w:pPr>
          </w:p>
        </w:tc>
        <w:tc>
          <w:tcPr>
            <w:tcW w:w="1244" w:type="dxa"/>
          </w:tcPr>
          <w:p w14:paraId="48173C64" w14:textId="77777777" w:rsidR="007821EF" w:rsidRPr="007821EF" w:rsidRDefault="007821EF" w:rsidP="007821EF">
            <w:pPr>
              <w:rPr>
                <w:rFonts w:ascii="Arial" w:hAnsi="Arial" w:cs="Arial"/>
                <w:sz w:val="22"/>
                <w:szCs w:val="22"/>
              </w:rPr>
            </w:pPr>
          </w:p>
        </w:tc>
        <w:tc>
          <w:tcPr>
            <w:tcW w:w="1281" w:type="dxa"/>
          </w:tcPr>
          <w:p w14:paraId="3E74A756" w14:textId="77777777" w:rsidR="007821EF" w:rsidRPr="007821EF" w:rsidRDefault="007821EF" w:rsidP="007821EF">
            <w:pPr>
              <w:rPr>
                <w:rFonts w:ascii="Arial" w:hAnsi="Arial" w:cs="Arial"/>
                <w:sz w:val="22"/>
                <w:szCs w:val="22"/>
              </w:rPr>
            </w:pPr>
          </w:p>
        </w:tc>
        <w:tc>
          <w:tcPr>
            <w:tcW w:w="1259" w:type="dxa"/>
          </w:tcPr>
          <w:p w14:paraId="1C44745F" w14:textId="77777777" w:rsidR="007821EF" w:rsidRPr="007821EF" w:rsidRDefault="007821EF" w:rsidP="007821EF">
            <w:pPr>
              <w:rPr>
                <w:rFonts w:ascii="Arial" w:hAnsi="Arial" w:cs="Arial"/>
                <w:sz w:val="22"/>
                <w:szCs w:val="22"/>
              </w:rPr>
            </w:pPr>
          </w:p>
        </w:tc>
        <w:tc>
          <w:tcPr>
            <w:tcW w:w="762" w:type="dxa"/>
          </w:tcPr>
          <w:p w14:paraId="09312A18" w14:textId="77777777" w:rsidR="007821EF" w:rsidRPr="007821EF" w:rsidRDefault="007821EF" w:rsidP="007821EF">
            <w:pPr>
              <w:rPr>
                <w:rFonts w:ascii="Arial" w:hAnsi="Arial" w:cs="Arial"/>
                <w:sz w:val="22"/>
                <w:szCs w:val="22"/>
              </w:rPr>
            </w:pPr>
          </w:p>
        </w:tc>
      </w:tr>
      <w:tr w:rsidR="007821EF" w:rsidRPr="007821EF" w14:paraId="3F4FC338" w14:textId="77777777" w:rsidTr="007821EF">
        <w:tc>
          <w:tcPr>
            <w:tcW w:w="2547" w:type="dxa"/>
          </w:tcPr>
          <w:p w14:paraId="6776CB17" w14:textId="7E1B29E7" w:rsidR="007821EF" w:rsidRPr="007821EF" w:rsidRDefault="007821EF" w:rsidP="007821EF">
            <w:pPr>
              <w:rPr>
                <w:rFonts w:ascii="Arial" w:hAnsi="Arial" w:cs="Arial"/>
                <w:sz w:val="22"/>
                <w:szCs w:val="22"/>
              </w:rPr>
            </w:pPr>
            <w:r w:rsidRPr="007821EF">
              <w:rPr>
                <w:rFonts w:ascii="Arial" w:hAnsi="Arial" w:cs="Arial"/>
                <w:sz w:val="22"/>
                <w:szCs w:val="22"/>
              </w:rPr>
              <w:t>Distributors of chemical substances and mixtures</w:t>
            </w:r>
          </w:p>
        </w:tc>
        <w:tc>
          <w:tcPr>
            <w:tcW w:w="899" w:type="dxa"/>
          </w:tcPr>
          <w:p w14:paraId="535A0CB1" w14:textId="77777777" w:rsidR="007821EF" w:rsidRPr="007821EF" w:rsidRDefault="007821EF" w:rsidP="007821EF">
            <w:pPr>
              <w:rPr>
                <w:rFonts w:ascii="Arial" w:hAnsi="Arial" w:cs="Arial"/>
                <w:sz w:val="22"/>
                <w:szCs w:val="22"/>
              </w:rPr>
            </w:pPr>
          </w:p>
        </w:tc>
        <w:tc>
          <w:tcPr>
            <w:tcW w:w="1024" w:type="dxa"/>
          </w:tcPr>
          <w:p w14:paraId="40A5CC40" w14:textId="77777777" w:rsidR="007821EF" w:rsidRPr="007821EF" w:rsidRDefault="007821EF" w:rsidP="007821EF">
            <w:pPr>
              <w:rPr>
                <w:rFonts w:ascii="Arial" w:hAnsi="Arial" w:cs="Arial"/>
                <w:sz w:val="22"/>
                <w:szCs w:val="22"/>
              </w:rPr>
            </w:pPr>
          </w:p>
        </w:tc>
        <w:tc>
          <w:tcPr>
            <w:tcW w:w="1244" w:type="dxa"/>
          </w:tcPr>
          <w:p w14:paraId="339986F2" w14:textId="77777777" w:rsidR="007821EF" w:rsidRPr="007821EF" w:rsidRDefault="007821EF" w:rsidP="007821EF">
            <w:pPr>
              <w:rPr>
                <w:rFonts w:ascii="Arial" w:hAnsi="Arial" w:cs="Arial"/>
                <w:sz w:val="22"/>
                <w:szCs w:val="22"/>
              </w:rPr>
            </w:pPr>
          </w:p>
        </w:tc>
        <w:tc>
          <w:tcPr>
            <w:tcW w:w="1281" w:type="dxa"/>
          </w:tcPr>
          <w:p w14:paraId="23DAC7A2" w14:textId="77777777" w:rsidR="007821EF" w:rsidRPr="007821EF" w:rsidRDefault="007821EF" w:rsidP="007821EF">
            <w:pPr>
              <w:rPr>
                <w:rFonts w:ascii="Arial" w:hAnsi="Arial" w:cs="Arial"/>
                <w:sz w:val="22"/>
                <w:szCs w:val="22"/>
              </w:rPr>
            </w:pPr>
          </w:p>
        </w:tc>
        <w:tc>
          <w:tcPr>
            <w:tcW w:w="1259" w:type="dxa"/>
          </w:tcPr>
          <w:p w14:paraId="1B2963E7" w14:textId="77777777" w:rsidR="007821EF" w:rsidRPr="007821EF" w:rsidRDefault="007821EF" w:rsidP="007821EF">
            <w:pPr>
              <w:rPr>
                <w:rFonts w:ascii="Arial" w:hAnsi="Arial" w:cs="Arial"/>
                <w:sz w:val="22"/>
                <w:szCs w:val="22"/>
              </w:rPr>
            </w:pPr>
          </w:p>
        </w:tc>
        <w:tc>
          <w:tcPr>
            <w:tcW w:w="762" w:type="dxa"/>
          </w:tcPr>
          <w:p w14:paraId="1DEA446D" w14:textId="77777777" w:rsidR="007821EF" w:rsidRPr="007821EF" w:rsidRDefault="007821EF" w:rsidP="007821EF">
            <w:pPr>
              <w:rPr>
                <w:rFonts w:ascii="Arial" w:hAnsi="Arial" w:cs="Arial"/>
                <w:sz w:val="22"/>
                <w:szCs w:val="22"/>
              </w:rPr>
            </w:pPr>
          </w:p>
        </w:tc>
      </w:tr>
      <w:tr w:rsidR="007821EF" w:rsidRPr="007821EF" w14:paraId="4A9635FF" w14:textId="77777777" w:rsidTr="007821EF">
        <w:tc>
          <w:tcPr>
            <w:tcW w:w="2547" w:type="dxa"/>
          </w:tcPr>
          <w:p w14:paraId="2D0BDEB2" w14:textId="7323866A" w:rsidR="007821EF" w:rsidRPr="007821EF" w:rsidRDefault="007821EF" w:rsidP="007821EF">
            <w:pPr>
              <w:rPr>
                <w:rFonts w:ascii="Arial" w:hAnsi="Arial" w:cs="Arial"/>
                <w:sz w:val="22"/>
                <w:szCs w:val="22"/>
              </w:rPr>
            </w:pPr>
            <w:r w:rsidRPr="007821EF">
              <w:rPr>
                <w:rFonts w:ascii="Arial" w:hAnsi="Arial" w:cs="Arial"/>
                <w:sz w:val="22"/>
                <w:szCs w:val="22"/>
              </w:rPr>
              <w:t>Downstream users of chemicals (e.g., manufacturers of articles)</w:t>
            </w:r>
          </w:p>
        </w:tc>
        <w:tc>
          <w:tcPr>
            <w:tcW w:w="899" w:type="dxa"/>
          </w:tcPr>
          <w:p w14:paraId="3B6B0FF5" w14:textId="77777777" w:rsidR="007821EF" w:rsidRPr="007821EF" w:rsidRDefault="007821EF" w:rsidP="007821EF">
            <w:pPr>
              <w:rPr>
                <w:rFonts w:ascii="Arial" w:hAnsi="Arial" w:cs="Arial"/>
                <w:sz w:val="22"/>
                <w:szCs w:val="22"/>
              </w:rPr>
            </w:pPr>
          </w:p>
        </w:tc>
        <w:tc>
          <w:tcPr>
            <w:tcW w:w="1024" w:type="dxa"/>
          </w:tcPr>
          <w:p w14:paraId="154FF3D0" w14:textId="77777777" w:rsidR="007821EF" w:rsidRPr="007821EF" w:rsidRDefault="007821EF" w:rsidP="007821EF">
            <w:pPr>
              <w:rPr>
                <w:rFonts w:ascii="Arial" w:hAnsi="Arial" w:cs="Arial"/>
                <w:sz w:val="22"/>
                <w:szCs w:val="22"/>
              </w:rPr>
            </w:pPr>
          </w:p>
        </w:tc>
        <w:tc>
          <w:tcPr>
            <w:tcW w:w="1244" w:type="dxa"/>
          </w:tcPr>
          <w:p w14:paraId="374922D1" w14:textId="77777777" w:rsidR="007821EF" w:rsidRPr="007821EF" w:rsidRDefault="007821EF" w:rsidP="007821EF">
            <w:pPr>
              <w:rPr>
                <w:rFonts w:ascii="Arial" w:hAnsi="Arial" w:cs="Arial"/>
                <w:sz w:val="22"/>
                <w:szCs w:val="22"/>
              </w:rPr>
            </w:pPr>
          </w:p>
        </w:tc>
        <w:tc>
          <w:tcPr>
            <w:tcW w:w="1281" w:type="dxa"/>
          </w:tcPr>
          <w:p w14:paraId="0BC984DF" w14:textId="77777777" w:rsidR="007821EF" w:rsidRPr="007821EF" w:rsidRDefault="007821EF" w:rsidP="007821EF">
            <w:pPr>
              <w:rPr>
                <w:rFonts w:ascii="Arial" w:hAnsi="Arial" w:cs="Arial"/>
                <w:sz w:val="22"/>
                <w:szCs w:val="22"/>
              </w:rPr>
            </w:pPr>
          </w:p>
        </w:tc>
        <w:tc>
          <w:tcPr>
            <w:tcW w:w="1259" w:type="dxa"/>
          </w:tcPr>
          <w:p w14:paraId="4CFB036D" w14:textId="77777777" w:rsidR="007821EF" w:rsidRPr="007821EF" w:rsidRDefault="007821EF" w:rsidP="007821EF">
            <w:pPr>
              <w:rPr>
                <w:rFonts w:ascii="Arial" w:hAnsi="Arial" w:cs="Arial"/>
                <w:sz w:val="22"/>
                <w:szCs w:val="22"/>
              </w:rPr>
            </w:pPr>
          </w:p>
        </w:tc>
        <w:tc>
          <w:tcPr>
            <w:tcW w:w="762" w:type="dxa"/>
          </w:tcPr>
          <w:p w14:paraId="54BF5113" w14:textId="77777777" w:rsidR="007821EF" w:rsidRPr="007821EF" w:rsidRDefault="007821EF" w:rsidP="007821EF">
            <w:pPr>
              <w:rPr>
                <w:rFonts w:ascii="Arial" w:hAnsi="Arial" w:cs="Arial"/>
                <w:sz w:val="22"/>
                <w:szCs w:val="22"/>
              </w:rPr>
            </w:pPr>
          </w:p>
        </w:tc>
      </w:tr>
      <w:tr w:rsidR="007821EF" w:rsidRPr="007821EF" w14:paraId="11B2839B" w14:textId="77777777" w:rsidTr="007821EF">
        <w:tc>
          <w:tcPr>
            <w:tcW w:w="2547" w:type="dxa"/>
          </w:tcPr>
          <w:p w14:paraId="0710C6B4" w14:textId="01042A39" w:rsidR="007821EF" w:rsidRPr="007821EF" w:rsidRDefault="007821EF" w:rsidP="007821EF">
            <w:pPr>
              <w:rPr>
                <w:rFonts w:ascii="Arial" w:hAnsi="Arial" w:cs="Arial"/>
                <w:sz w:val="22"/>
                <w:szCs w:val="22"/>
              </w:rPr>
            </w:pPr>
            <w:r w:rsidRPr="007821EF">
              <w:rPr>
                <w:rFonts w:ascii="Arial" w:hAnsi="Arial" w:cs="Arial"/>
                <w:sz w:val="22"/>
                <w:szCs w:val="22"/>
              </w:rPr>
              <w:t>[Enter another option]</w:t>
            </w:r>
          </w:p>
        </w:tc>
        <w:tc>
          <w:tcPr>
            <w:tcW w:w="899" w:type="dxa"/>
          </w:tcPr>
          <w:p w14:paraId="29A398C5" w14:textId="77777777" w:rsidR="007821EF" w:rsidRPr="007821EF" w:rsidRDefault="007821EF" w:rsidP="007821EF">
            <w:pPr>
              <w:rPr>
                <w:rFonts w:ascii="Arial" w:hAnsi="Arial" w:cs="Arial"/>
                <w:sz w:val="22"/>
                <w:szCs w:val="22"/>
              </w:rPr>
            </w:pPr>
          </w:p>
        </w:tc>
        <w:tc>
          <w:tcPr>
            <w:tcW w:w="1024" w:type="dxa"/>
          </w:tcPr>
          <w:p w14:paraId="04288BF2" w14:textId="77777777" w:rsidR="007821EF" w:rsidRPr="007821EF" w:rsidRDefault="007821EF" w:rsidP="007821EF">
            <w:pPr>
              <w:rPr>
                <w:rFonts w:ascii="Arial" w:hAnsi="Arial" w:cs="Arial"/>
                <w:sz w:val="22"/>
                <w:szCs w:val="22"/>
              </w:rPr>
            </w:pPr>
          </w:p>
        </w:tc>
        <w:tc>
          <w:tcPr>
            <w:tcW w:w="1244" w:type="dxa"/>
          </w:tcPr>
          <w:p w14:paraId="228D763E" w14:textId="77777777" w:rsidR="007821EF" w:rsidRPr="007821EF" w:rsidRDefault="007821EF" w:rsidP="007821EF">
            <w:pPr>
              <w:rPr>
                <w:rFonts w:ascii="Arial" w:hAnsi="Arial" w:cs="Arial"/>
                <w:sz w:val="22"/>
                <w:szCs w:val="22"/>
              </w:rPr>
            </w:pPr>
          </w:p>
        </w:tc>
        <w:tc>
          <w:tcPr>
            <w:tcW w:w="1281" w:type="dxa"/>
          </w:tcPr>
          <w:p w14:paraId="27FDEC43" w14:textId="77777777" w:rsidR="007821EF" w:rsidRPr="007821EF" w:rsidRDefault="007821EF" w:rsidP="007821EF">
            <w:pPr>
              <w:rPr>
                <w:rFonts w:ascii="Arial" w:hAnsi="Arial" w:cs="Arial"/>
                <w:sz w:val="22"/>
                <w:szCs w:val="22"/>
              </w:rPr>
            </w:pPr>
          </w:p>
        </w:tc>
        <w:tc>
          <w:tcPr>
            <w:tcW w:w="1259" w:type="dxa"/>
          </w:tcPr>
          <w:p w14:paraId="535D819B" w14:textId="77777777" w:rsidR="007821EF" w:rsidRPr="007821EF" w:rsidRDefault="007821EF" w:rsidP="007821EF">
            <w:pPr>
              <w:rPr>
                <w:rFonts w:ascii="Arial" w:hAnsi="Arial" w:cs="Arial"/>
                <w:sz w:val="22"/>
                <w:szCs w:val="22"/>
              </w:rPr>
            </w:pPr>
          </w:p>
        </w:tc>
        <w:tc>
          <w:tcPr>
            <w:tcW w:w="762" w:type="dxa"/>
          </w:tcPr>
          <w:p w14:paraId="45420B26" w14:textId="77777777" w:rsidR="007821EF" w:rsidRPr="007821EF" w:rsidRDefault="007821EF" w:rsidP="007821EF">
            <w:pPr>
              <w:rPr>
                <w:rFonts w:ascii="Arial" w:hAnsi="Arial" w:cs="Arial"/>
                <w:sz w:val="22"/>
                <w:szCs w:val="22"/>
              </w:rPr>
            </w:pPr>
          </w:p>
        </w:tc>
      </w:tr>
      <w:tr w:rsidR="007821EF" w:rsidRPr="007821EF" w14:paraId="4068CD47" w14:textId="77777777" w:rsidTr="007821EF">
        <w:tc>
          <w:tcPr>
            <w:tcW w:w="2547" w:type="dxa"/>
          </w:tcPr>
          <w:p w14:paraId="72C58E84" w14:textId="17D48189" w:rsidR="007821EF" w:rsidRPr="007821EF" w:rsidRDefault="007821EF" w:rsidP="007821EF">
            <w:pPr>
              <w:rPr>
                <w:rFonts w:ascii="Arial" w:hAnsi="Arial" w:cs="Arial"/>
                <w:sz w:val="22"/>
                <w:szCs w:val="22"/>
              </w:rPr>
            </w:pPr>
            <w:r w:rsidRPr="007821EF">
              <w:rPr>
                <w:rFonts w:ascii="Arial" w:hAnsi="Arial" w:cs="Arial"/>
                <w:sz w:val="22"/>
                <w:szCs w:val="22"/>
              </w:rPr>
              <w:t>[Enter another option]</w:t>
            </w:r>
          </w:p>
        </w:tc>
        <w:tc>
          <w:tcPr>
            <w:tcW w:w="899" w:type="dxa"/>
          </w:tcPr>
          <w:p w14:paraId="1FF95FE2" w14:textId="77777777" w:rsidR="007821EF" w:rsidRPr="007821EF" w:rsidRDefault="007821EF" w:rsidP="007821EF">
            <w:pPr>
              <w:rPr>
                <w:rFonts w:ascii="Arial" w:hAnsi="Arial" w:cs="Arial"/>
                <w:sz w:val="22"/>
                <w:szCs w:val="22"/>
              </w:rPr>
            </w:pPr>
          </w:p>
        </w:tc>
        <w:tc>
          <w:tcPr>
            <w:tcW w:w="1024" w:type="dxa"/>
          </w:tcPr>
          <w:p w14:paraId="3CE01361" w14:textId="77777777" w:rsidR="007821EF" w:rsidRPr="007821EF" w:rsidRDefault="007821EF" w:rsidP="007821EF">
            <w:pPr>
              <w:rPr>
                <w:rFonts w:ascii="Arial" w:hAnsi="Arial" w:cs="Arial"/>
                <w:sz w:val="22"/>
                <w:szCs w:val="22"/>
              </w:rPr>
            </w:pPr>
          </w:p>
        </w:tc>
        <w:tc>
          <w:tcPr>
            <w:tcW w:w="1244" w:type="dxa"/>
          </w:tcPr>
          <w:p w14:paraId="7B544581" w14:textId="77777777" w:rsidR="007821EF" w:rsidRPr="007821EF" w:rsidRDefault="007821EF" w:rsidP="007821EF">
            <w:pPr>
              <w:rPr>
                <w:rFonts w:ascii="Arial" w:hAnsi="Arial" w:cs="Arial"/>
                <w:sz w:val="22"/>
                <w:szCs w:val="22"/>
              </w:rPr>
            </w:pPr>
          </w:p>
        </w:tc>
        <w:tc>
          <w:tcPr>
            <w:tcW w:w="1281" w:type="dxa"/>
          </w:tcPr>
          <w:p w14:paraId="6AFB5AD3" w14:textId="77777777" w:rsidR="007821EF" w:rsidRPr="007821EF" w:rsidRDefault="007821EF" w:rsidP="007821EF">
            <w:pPr>
              <w:rPr>
                <w:rFonts w:ascii="Arial" w:hAnsi="Arial" w:cs="Arial"/>
                <w:sz w:val="22"/>
                <w:szCs w:val="22"/>
              </w:rPr>
            </w:pPr>
          </w:p>
        </w:tc>
        <w:tc>
          <w:tcPr>
            <w:tcW w:w="1259" w:type="dxa"/>
          </w:tcPr>
          <w:p w14:paraId="47D83F52" w14:textId="77777777" w:rsidR="007821EF" w:rsidRPr="007821EF" w:rsidRDefault="007821EF" w:rsidP="007821EF">
            <w:pPr>
              <w:rPr>
                <w:rFonts w:ascii="Arial" w:hAnsi="Arial" w:cs="Arial"/>
                <w:sz w:val="22"/>
                <w:szCs w:val="22"/>
              </w:rPr>
            </w:pPr>
          </w:p>
        </w:tc>
        <w:tc>
          <w:tcPr>
            <w:tcW w:w="762" w:type="dxa"/>
          </w:tcPr>
          <w:p w14:paraId="4E021191" w14:textId="77777777" w:rsidR="007821EF" w:rsidRPr="007821EF" w:rsidRDefault="007821EF" w:rsidP="007821EF">
            <w:pPr>
              <w:rPr>
                <w:rFonts w:ascii="Arial" w:hAnsi="Arial" w:cs="Arial"/>
                <w:sz w:val="22"/>
                <w:szCs w:val="22"/>
              </w:rPr>
            </w:pPr>
          </w:p>
        </w:tc>
      </w:tr>
      <w:tr w:rsidR="007821EF" w:rsidRPr="007821EF" w14:paraId="1A713174" w14:textId="77777777" w:rsidTr="007821EF">
        <w:tc>
          <w:tcPr>
            <w:tcW w:w="2547" w:type="dxa"/>
          </w:tcPr>
          <w:p w14:paraId="33BBC9A8" w14:textId="4E7A1A6B" w:rsidR="007821EF" w:rsidRPr="007821EF" w:rsidRDefault="007821EF" w:rsidP="007821EF">
            <w:pPr>
              <w:rPr>
                <w:rFonts w:ascii="Arial" w:hAnsi="Arial" w:cs="Arial"/>
                <w:sz w:val="22"/>
                <w:szCs w:val="22"/>
              </w:rPr>
            </w:pPr>
            <w:r w:rsidRPr="007821EF">
              <w:rPr>
                <w:rFonts w:ascii="Arial" w:hAnsi="Arial" w:cs="Arial"/>
                <w:sz w:val="22"/>
                <w:szCs w:val="22"/>
              </w:rPr>
              <w:t>[Enter another option]</w:t>
            </w:r>
          </w:p>
        </w:tc>
        <w:tc>
          <w:tcPr>
            <w:tcW w:w="899" w:type="dxa"/>
          </w:tcPr>
          <w:p w14:paraId="4633F4CB" w14:textId="77777777" w:rsidR="007821EF" w:rsidRPr="007821EF" w:rsidRDefault="007821EF" w:rsidP="007821EF">
            <w:pPr>
              <w:rPr>
                <w:rFonts w:ascii="Arial" w:hAnsi="Arial" w:cs="Arial"/>
                <w:sz w:val="22"/>
                <w:szCs w:val="22"/>
              </w:rPr>
            </w:pPr>
          </w:p>
        </w:tc>
        <w:tc>
          <w:tcPr>
            <w:tcW w:w="1024" w:type="dxa"/>
          </w:tcPr>
          <w:p w14:paraId="5242E384" w14:textId="77777777" w:rsidR="007821EF" w:rsidRPr="007821EF" w:rsidRDefault="007821EF" w:rsidP="007821EF">
            <w:pPr>
              <w:rPr>
                <w:rFonts w:ascii="Arial" w:hAnsi="Arial" w:cs="Arial"/>
                <w:sz w:val="22"/>
                <w:szCs w:val="22"/>
              </w:rPr>
            </w:pPr>
          </w:p>
        </w:tc>
        <w:tc>
          <w:tcPr>
            <w:tcW w:w="1244" w:type="dxa"/>
          </w:tcPr>
          <w:p w14:paraId="6B1F1BA3" w14:textId="77777777" w:rsidR="007821EF" w:rsidRPr="007821EF" w:rsidRDefault="007821EF" w:rsidP="007821EF">
            <w:pPr>
              <w:rPr>
                <w:rFonts w:ascii="Arial" w:hAnsi="Arial" w:cs="Arial"/>
                <w:sz w:val="22"/>
                <w:szCs w:val="22"/>
              </w:rPr>
            </w:pPr>
          </w:p>
        </w:tc>
        <w:tc>
          <w:tcPr>
            <w:tcW w:w="1281" w:type="dxa"/>
          </w:tcPr>
          <w:p w14:paraId="23743081" w14:textId="77777777" w:rsidR="007821EF" w:rsidRPr="007821EF" w:rsidRDefault="007821EF" w:rsidP="007821EF">
            <w:pPr>
              <w:rPr>
                <w:rFonts w:ascii="Arial" w:hAnsi="Arial" w:cs="Arial"/>
                <w:sz w:val="22"/>
                <w:szCs w:val="22"/>
              </w:rPr>
            </w:pPr>
          </w:p>
        </w:tc>
        <w:tc>
          <w:tcPr>
            <w:tcW w:w="1259" w:type="dxa"/>
          </w:tcPr>
          <w:p w14:paraId="3B759B1B" w14:textId="77777777" w:rsidR="007821EF" w:rsidRPr="007821EF" w:rsidRDefault="007821EF" w:rsidP="007821EF">
            <w:pPr>
              <w:rPr>
                <w:rFonts w:ascii="Arial" w:hAnsi="Arial" w:cs="Arial"/>
                <w:sz w:val="22"/>
                <w:szCs w:val="22"/>
              </w:rPr>
            </w:pPr>
          </w:p>
        </w:tc>
        <w:tc>
          <w:tcPr>
            <w:tcW w:w="762" w:type="dxa"/>
          </w:tcPr>
          <w:p w14:paraId="29CC3746" w14:textId="77777777" w:rsidR="007821EF" w:rsidRPr="007821EF" w:rsidRDefault="007821EF" w:rsidP="007821EF">
            <w:pPr>
              <w:rPr>
                <w:rFonts w:ascii="Arial" w:hAnsi="Arial" w:cs="Arial"/>
                <w:sz w:val="22"/>
                <w:szCs w:val="22"/>
              </w:rPr>
            </w:pPr>
          </w:p>
        </w:tc>
      </w:tr>
    </w:tbl>
    <w:p w14:paraId="6F80AE40" w14:textId="39F43227" w:rsidR="007E75E8" w:rsidRDefault="007E75E8" w:rsidP="00971546">
      <w:pPr>
        <w:rPr>
          <w:rFonts w:ascii="Arial" w:hAnsi="Arial" w:cs="Arial"/>
        </w:rPr>
      </w:pPr>
    </w:p>
    <w:p w14:paraId="466382A5" w14:textId="7A8FE501" w:rsidR="00324289" w:rsidRPr="00324289" w:rsidRDefault="00324289" w:rsidP="00324289">
      <w:pPr>
        <w:shd w:val="clear" w:color="auto" w:fill="FFFFFF"/>
        <w:rPr>
          <w:rFonts w:ascii="Arial" w:hAnsi="Arial" w:cs="Arial"/>
          <w:b/>
          <w:bCs/>
          <w:i/>
          <w:iCs/>
          <w:color w:val="2C3E50"/>
        </w:rPr>
      </w:pPr>
      <w:r w:rsidRPr="00324289">
        <w:rPr>
          <w:b/>
          <w:bCs/>
          <w:i/>
          <w:iCs/>
          <w:noProof/>
        </w:rPr>
        <mc:AlternateContent>
          <mc:Choice Requires="wps">
            <w:drawing>
              <wp:anchor distT="45720" distB="45720" distL="114300" distR="114300" simplePos="0" relativeHeight="251724800" behindDoc="0" locked="0" layoutInCell="1" allowOverlap="1" wp14:anchorId="59D5CFDB" wp14:editId="60C07620">
                <wp:simplePos x="0" y="0"/>
                <wp:positionH relativeFrom="margin">
                  <wp:align>left</wp:align>
                </wp:positionH>
                <wp:positionV relativeFrom="paragraph">
                  <wp:posOffset>248210</wp:posOffset>
                </wp:positionV>
                <wp:extent cx="5657850" cy="370840"/>
                <wp:effectExtent l="0" t="0" r="19050" b="10160"/>
                <wp:wrapSquare wrapText="bothSides"/>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2460B8BB" w14:textId="77777777" w:rsidR="00324289" w:rsidRDefault="00324289" w:rsidP="0032428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D5CFDB" id="Text Box 36" o:spid="_x0000_s1058" type="#_x0000_t202" style="position:absolute;margin-left:0;margin-top:19.55pt;width:445.5pt;height:29.2pt;z-index:2517248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">
                <v:textbox>
                  <w:txbxContent>
                    <w:p w14:paraId="2460B8BB" w14:textId="77777777" w:rsidR="00324289" w:rsidRDefault="00324289" w:rsidP="00324289"/>
                  </w:txbxContent>
                </v:textbox>
                <w10:wrap type="square" anchorx="margin"/>
              </v:shape>
            </w:pict>
          </mc:Fallback>
        </mc:AlternateContent>
      </w:r>
      <w:r w:rsidR="00025BAF">
        <w:rPr>
          <w:rFonts w:ascii="Arial" w:hAnsi="Arial" w:cs="Arial"/>
          <w:b/>
          <w:bCs/>
          <w:i/>
          <w:iCs/>
          <w:color w:val="2C3E50"/>
        </w:rPr>
        <w:t>47</w:t>
      </w:r>
      <w:r w:rsidRPr="00324289">
        <w:rPr>
          <w:rFonts w:ascii="Arial" w:hAnsi="Arial" w:cs="Arial"/>
          <w:b/>
          <w:bCs/>
          <w:i/>
          <w:iCs/>
          <w:color w:val="2C3E50"/>
        </w:rPr>
        <w:t>. Please describe how the groups you indicated above are affected.</w:t>
      </w:r>
    </w:p>
    <w:p w14:paraId="6834CD3E" w14:textId="5280A6E7" w:rsidR="00324289" w:rsidRDefault="00324289" w:rsidP="00971546">
      <w:pPr>
        <w:rPr>
          <w:rFonts w:ascii="Arial" w:hAnsi="Arial" w:cs="Arial"/>
        </w:rPr>
      </w:pPr>
    </w:p>
    <w:p w14:paraId="2528BBCC" w14:textId="5D1FDDE2" w:rsidR="00AE44D0" w:rsidRPr="00AE44D0" w:rsidRDefault="00025BAF" w:rsidP="00AE44D0">
      <w:pPr>
        <w:shd w:val="clear" w:color="auto" w:fill="FFFFFF"/>
        <w:rPr>
          <w:rFonts w:ascii="Arial" w:hAnsi="Arial" w:cs="Arial"/>
          <w:b/>
          <w:bCs/>
          <w:i/>
          <w:iCs/>
          <w:color w:val="2C3E50"/>
        </w:rPr>
      </w:pPr>
      <w:r>
        <w:rPr>
          <w:rFonts w:ascii="Arial" w:hAnsi="Arial" w:cs="Arial"/>
          <w:b/>
          <w:bCs/>
          <w:i/>
          <w:iCs/>
          <w:color w:val="2C3E50"/>
        </w:rPr>
        <w:t>48</w:t>
      </w:r>
      <w:r w:rsidR="00AE44D0" w:rsidRPr="00AE44D0">
        <w:rPr>
          <w:rFonts w:ascii="Arial" w:hAnsi="Arial" w:cs="Arial"/>
          <w:b/>
          <w:bCs/>
          <w:i/>
          <w:iCs/>
          <w:color w:val="2C3E50"/>
        </w:rPr>
        <w:t>. How would the measures listed in question 50 affect the following activities? Please specify other activities if required.</w:t>
      </w:r>
    </w:p>
    <w:tbl>
      <w:tblPr>
        <w:tblStyle w:val="TableGrid"/>
        <w:tblW w:w="0" w:type="auto"/>
        <w:tblLook w:val="04A0" w:firstRow="1" w:lastRow="0" w:firstColumn="1" w:lastColumn="0" w:noHBand="0" w:noVBand="1"/>
      </w:tblPr>
      <w:tblGrid>
        <w:gridCol w:w="4503"/>
        <w:gridCol w:w="1060"/>
        <w:gridCol w:w="938"/>
        <w:gridCol w:w="1164"/>
        <w:gridCol w:w="1351"/>
      </w:tblGrid>
      <w:tr w:rsidR="00AE44D0" w:rsidRPr="00D75C61" w14:paraId="48C2C3C4" w14:textId="77777777" w:rsidTr="00D75C61">
        <w:tc>
          <w:tcPr>
            <w:tcW w:w="4673" w:type="dxa"/>
          </w:tcPr>
          <w:p w14:paraId="764A665A" w14:textId="77777777" w:rsidR="00AE44D0" w:rsidRPr="00D75C61" w:rsidRDefault="00AE44D0" w:rsidP="00AE44D0">
            <w:pPr>
              <w:rPr>
                <w:rFonts w:ascii="Arial" w:hAnsi="Arial" w:cs="Arial"/>
                <w:sz w:val="22"/>
                <w:szCs w:val="22"/>
              </w:rPr>
            </w:pPr>
          </w:p>
        </w:tc>
        <w:tc>
          <w:tcPr>
            <w:tcW w:w="881" w:type="dxa"/>
          </w:tcPr>
          <w:p w14:paraId="1F458FFF" w14:textId="507B6416" w:rsidR="00AE44D0" w:rsidRPr="00D75C61" w:rsidRDefault="00AE44D0" w:rsidP="00AE44D0">
            <w:pPr>
              <w:rPr>
                <w:rFonts w:ascii="Arial" w:hAnsi="Arial" w:cs="Arial"/>
                <w:sz w:val="22"/>
                <w:szCs w:val="22"/>
              </w:rPr>
            </w:pPr>
            <w:r w:rsidRPr="00D75C61">
              <w:rPr>
                <w:rFonts w:ascii="Arial" w:hAnsi="Arial" w:cs="Arial"/>
                <w:sz w:val="22"/>
                <w:szCs w:val="22"/>
              </w:rPr>
              <w:t>Increase in costs</w:t>
            </w:r>
          </w:p>
        </w:tc>
        <w:tc>
          <w:tcPr>
            <w:tcW w:w="938" w:type="dxa"/>
          </w:tcPr>
          <w:p w14:paraId="4AB1E282" w14:textId="28BB7257" w:rsidR="00AE44D0" w:rsidRPr="00D75C61" w:rsidRDefault="00AE44D0" w:rsidP="00AE44D0">
            <w:pPr>
              <w:rPr>
                <w:rFonts w:ascii="Arial" w:hAnsi="Arial" w:cs="Arial"/>
                <w:sz w:val="22"/>
                <w:szCs w:val="22"/>
              </w:rPr>
            </w:pPr>
            <w:r w:rsidRPr="00D75C61">
              <w:rPr>
                <w:rFonts w:ascii="Arial" w:hAnsi="Arial" w:cs="Arial"/>
                <w:sz w:val="22"/>
                <w:szCs w:val="22"/>
              </w:rPr>
              <w:t>No change</w:t>
            </w:r>
          </w:p>
        </w:tc>
        <w:tc>
          <w:tcPr>
            <w:tcW w:w="1164" w:type="dxa"/>
          </w:tcPr>
          <w:p w14:paraId="254B69E6" w14:textId="3A1E3EFC" w:rsidR="00AE44D0" w:rsidRPr="00D75C61" w:rsidRDefault="00AE44D0" w:rsidP="00AE44D0">
            <w:pPr>
              <w:rPr>
                <w:rFonts w:ascii="Arial" w:hAnsi="Arial" w:cs="Arial"/>
                <w:sz w:val="22"/>
                <w:szCs w:val="22"/>
              </w:rPr>
            </w:pPr>
            <w:r w:rsidRPr="00D75C61">
              <w:rPr>
                <w:rFonts w:ascii="Arial" w:hAnsi="Arial" w:cs="Arial"/>
                <w:sz w:val="22"/>
                <w:szCs w:val="22"/>
              </w:rPr>
              <w:t>Decrease in costs</w:t>
            </w:r>
          </w:p>
        </w:tc>
        <w:tc>
          <w:tcPr>
            <w:tcW w:w="1360" w:type="dxa"/>
          </w:tcPr>
          <w:p w14:paraId="592A59C5" w14:textId="3563190C" w:rsidR="00AE44D0" w:rsidRPr="00D75C61" w:rsidRDefault="00AE44D0" w:rsidP="00AE44D0">
            <w:pPr>
              <w:rPr>
                <w:rFonts w:ascii="Arial" w:hAnsi="Arial" w:cs="Arial"/>
                <w:sz w:val="22"/>
                <w:szCs w:val="22"/>
              </w:rPr>
            </w:pPr>
            <w:r w:rsidRPr="00D75C61">
              <w:rPr>
                <w:rFonts w:ascii="Arial" w:hAnsi="Arial" w:cs="Arial"/>
                <w:sz w:val="22"/>
                <w:szCs w:val="22"/>
              </w:rPr>
              <w:t>Not applicable / Don’t know</w:t>
            </w:r>
          </w:p>
        </w:tc>
      </w:tr>
      <w:tr w:rsidR="00320C7F" w:rsidRPr="00D75C61" w14:paraId="29A9A679" w14:textId="77777777" w:rsidTr="00D75C61">
        <w:tc>
          <w:tcPr>
            <w:tcW w:w="4673" w:type="dxa"/>
          </w:tcPr>
          <w:p w14:paraId="72DD10F0" w14:textId="1ABF6239" w:rsidR="00320C7F" w:rsidRPr="00D75C61" w:rsidRDefault="00320C7F" w:rsidP="00320C7F">
            <w:pPr>
              <w:rPr>
                <w:rFonts w:ascii="Arial" w:hAnsi="Arial" w:cs="Arial"/>
                <w:sz w:val="22"/>
                <w:szCs w:val="22"/>
              </w:rPr>
            </w:pPr>
            <w:r w:rsidRPr="00D75C61">
              <w:rPr>
                <w:rFonts w:ascii="Arial" w:hAnsi="Arial" w:cs="Arial"/>
                <w:sz w:val="22"/>
                <w:szCs w:val="22"/>
              </w:rPr>
              <w:t>Hazard assessment</w:t>
            </w:r>
          </w:p>
        </w:tc>
        <w:tc>
          <w:tcPr>
            <w:tcW w:w="881" w:type="dxa"/>
          </w:tcPr>
          <w:p w14:paraId="25DFC61E" w14:textId="77777777" w:rsidR="00320C7F" w:rsidRPr="00D75C61" w:rsidRDefault="00320C7F" w:rsidP="00320C7F">
            <w:pPr>
              <w:rPr>
                <w:rFonts w:ascii="Arial" w:hAnsi="Arial" w:cs="Arial"/>
                <w:sz w:val="22"/>
                <w:szCs w:val="22"/>
              </w:rPr>
            </w:pPr>
          </w:p>
        </w:tc>
        <w:tc>
          <w:tcPr>
            <w:tcW w:w="938" w:type="dxa"/>
          </w:tcPr>
          <w:p w14:paraId="14C03B5A" w14:textId="77777777" w:rsidR="00320C7F" w:rsidRPr="00D75C61" w:rsidRDefault="00320C7F" w:rsidP="00320C7F">
            <w:pPr>
              <w:rPr>
                <w:rFonts w:ascii="Arial" w:hAnsi="Arial" w:cs="Arial"/>
                <w:sz w:val="22"/>
                <w:szCs w:val="22"/>
              </w:rPr>
            </w:pPr>
          </w:p>
        </w:tc>
        <w:tc>
          <w:tcPr>
            <w:tcW w:w="1164" w:type="dxa"/>
          </w:tcPr>
          <w:p w14:paraId="2DB1A5FE" w14:textId="77777777" w:rsidR="00320C7F" w:rsidRPr="00D75C61" w:rsidRDefault="00320C7F" w:rsidP="00320C7F">
            <w:pPr>
              <w:rPr>
                <w:rFonts w:ascii="Arial" w:hAnsi="Arial" w:cs="Arial"/>
                <w:sz w:val="22"/>
                <w:szCs w:val="22"/>
              </w:rPr>
            </w:pPr>
          </w:p>
        </w:tc>
        <w:tc>
          <w:tcPr>
            <w:tcW w:w="1360" w:type="dxa"/>
          </w:tcPr>
          <w:p w14:paraId="1339C0E4" w14:textId="77777777" w:rsidR="00320C7F" w:rsidRPr="00D75C61" w:rsidRDefault="00320C7F" w:rsidP="00320C7F">
            <w:pPr>
              <w:rPr>
                <w:rFonts w:ascii="Arial" w:hAnsi="Arial" w:cs="Arial"/>
                <w:sz w:val="22"/>
                <w:szCs w:val="22"/>
              </w:rPr>
            </w:pPr>
          </w:p>
        </w:tc>
      </w:tr>
      <w:tr w:rsidR="00320C7F" w:rsidRPr="00D75C61" w14:paraId="62F74F2D" w14:textId="77777777" w:rsidTr="00D75C61">
        <w:tc>
          <w:tcPr>
            <w:tcW w:w="4673" w:type="dxa"/>
          </w:tcPr>
          <w:p w14:paraId="6C6439E9" w14:textId="3B27EC1D" w:rsidR="00320C7F" w:rsidRPr="00D75C61" w:rsidRDefault="00320C7F" w:rsidP="00320C7F">
            <w:pPr>
              <w:rPr>
                <w:rFonts w:ascii="Arial" w:hAnsi="Arial" w:cs="Arial"/>
                <w:sz w:val="22"/>
                <w:szCs w:val="22"/>
              </w:rPr>
            </w:pPr>
            <w:r w:rsidRPr="00D75C61">
              <w:rPr>
                <w:rFonts w:ascii="Arial" w:hAnsi="Arial" w:cs="Arial"/>
                <w:sz w:val="22"/>
                <w:szCs w:val="22"/>
              </w:rPr>
              <w:lastRenderedPageBreak/>
              <w:t>Classification and reclassification of substances</w:t>
            </w:r>
          </w:p>
        </w:tc>
        <w:tc>
          <w:tcPr>
            <w:tcW w:w="881" w:type="dxa"/>
          </w:tcPr>
          <w:p w14:paraId="5C0E8432" w14:textId="77777777" w:rsidR="00320C7F" w:rsidRPr="00D75C61" w:rsidRDefault="00320C7F" w:rsidP="00320C7F">
            <w:pPr>
              <w:rPr>
                <w:rFonts w:ascii="Arial" w:hAnsi="Arial" w:cs="Arial"/>
                <w:sz w:val="22"/>
                <w:szCs w:val="22"/>
              </w:rPr>
            </w:pPr>
          </w:p>
        </w:tc>
        <w:tc>
          <w:tcPr>
            <w:tcW w:w="938" w:type="dxa"/>
          </w:tcPr>
          <w:p w14:paraId="33F26960" w14:textId="77777777" w:rsidR="00320C7F" w:rsidRPr="00D75C61" w:rsidRDefault="00320C7F" w:rsidP="00320C7F">
            <w:pPr>
              <w:rPr>
                <w:rFonts w:ascii="Arial" w:hAnsi="Arial" w:cs="Arial"/>
                <w:sz w:val="22"/>
                <w:szCs w:val="22"/>
              </w:rPr>
            </w:pPr>
          </w:p>
        </w:tc>
        <w:tc>
          <w:tcPr>
            <w:tcW w:w="1164" w:type="dxa"/>
          </w:tcPr>
          <w:p w14:paraId="75C16156" w14:textId="77777777" w:rsidR="00320C7F" w:rsidRPr="00D75C61" w:rsidRDefault="00320C7F" w:rsidP="00320C7F">
            <w:pPr>
              <w:rPr>
                <w:rFonts w:ascii="Arial" w:hAnsi="Arial" w:cs="Arial"/>
                <w:sz w:val="22"/>
                <w:szCs w:val="22"/>
              </w:rPr>
            </w:pPr>
          </w:p>
        </w:tc>
        <w:tc>
          <w:tcPr>
            <w:tcW w:w="1360" w:type="dxa"/>
          </w:tcPr>
          <w:p w14:paraId="16C01BCD" w14:textId="77777777" w:rsidR="00320C7F" w:rsidRPr="00D75C61" w:rsidRDefault="00320C7F" w:rsidP="00320C7F">
            <w:pPr>
              <w:rPr>
                <w:rFonts w:ascii="Arial" w:hAnsi="Arial" w:cs="Arial"/>
                <w:sz w:val="22"/>
                <w:szCs w:val="22"/>
              </w:rPr>
            </w:pPr>
          </w:p>
        </w:tc>
      </w:tr>
      <w:tr w:rsidR="00320C7F" w:rsidRPr="00D75C61" w14:paraId="49FEE3AE" w14:textId="77777777" w:rsidTr="00D75C61">
        <w:tc>
          <w:tcPr>
            <w:tcW w:w="4673" w:type="dxa"/>
          </w:tcPr>
          <w:p w14:paraId="44A56B08" w14:textId="0599F259" w:rsidR="00320C7F" w:rsidRPr="00D75C61" w:rsidRDefault="00320C7F" w:rsidP="00320C7F">
            <w:pPr>
              <w:rPr>
                <w:rFonts w:ascii="Arial" w:hAnsi="Arial" w:cs="Arial"/>
                <w:sz w:val="22"/>
                <w:szCs w:val="22"/>
              </w:rPr>
            </w:pPr>
            <w:r w:rsidRPr="00D75C61">
              <w:rPr>
                <w:rFonts w:ascii="Arial" w:hAnsi="Arial" w:cs="Arial"/>
                <w:sz w:val="22"/>
                <w:szCs w:val="22"/>
              </w:rPr>
              <w:t>Notification to the Classification and Labelling Inventory (CLI)</w:t>
            </w:r>
          </w:p>
        </w:tc>
        <w:tc>
          <w:tcPr>
            <w:tcW w:w="881" w:type="dxa"/>
          </w:tcPr>
          <w:p w14:paraId="1907EB26" w14:textId="77777777" w:rsidR="00320C7F" w:rsidRPr="00D75C61" w:rsidRDefault="00320C7F" w:rsidP="00320C7F">
            <w:pPr>
              <w:rPr>
                <w:rFonts w:ascii="Arial" w:hAnsi="Arial" w:cs="Arial"/>
                <w:sz w:val="22"/>
                <w:szCs w:val="22"/>
              </w:rPr>
            </w:pPr>
          </w:p>
        </w:tc>
        <w:tc>
          <w:tcPr>
            <w:tcW w:w="938" w:type="dxa"/>
          </w:tcPr>
          <w:p w14:paraId="5FD4D117" w14:textId="77777777" w:rsidR="00320C7F" w:rsidRPr="00D75C61" w:rsidRDefault="00320C7F" w:rsidP="00320C7F">
            <w:pPr>
              <w:rPr>
                <w:rFonts w:ascii="Arial" w:hAnsi="Arial" w:cs="Arial"/>
                <w:sz w:val="22"/>
                <w:szCs w:val="22"/>
              </w:rPr>
            </w:pPr>
          </w:p>
        </w:tc>
        <w:tc>
          <w:tcPr>
            <w:tcW w:w="1164" w:type="dxa"/>
          </w:tcPr>
          <w:p w14:paraId="026659B8" w14:textId="77777777" w:rsidR="00320C7F" w:rsidRPr="00D75C61" w:rsidRDefault="00320C7F" w:rsidP="00320C7F">
            <w:pPr>
              <w:rPr>
                <w:rFonts w:ascii="Arial" w:hAnsi="Arial" w:cs="Arial"/>
                <w:sz w:val="22"/>
                <w:szCs w:val="22"/>
              </w:rPr>
            </w:pPr>
          </w:p>
        </w:tc>
        <w:tc>
          <w:tcPr>
            <w:tcW w:w="1360" w:type="dxa"/>
          </w:tcPr>
          <w:p w14:paraId="2B8C8CB6" w14:textId="77777777" w:rsidR="00320C7F" w:rsidRPr="00D75C61" w:rsidRDefault="00320C7F" w:rsidP="00320C7F">
            <w:pPr>
              <w:rPr>
                <w:rFonts w:ascii="Arial" w:hAnsi="Arial" w:cs="Arial"/>
                <w:sz w:val="22"/>
                <w:szCs w:val="22"/>
              </w:rPr>
            </w:pPr>
          </w:p>
        </w:tc>
      </w:tr>
      <w:tr w:rsidR="00320C7F" w:rsidRPr="00D75C61" w14:paraId="4118BD68" w14:textId="77777777" w:rsidTr="00D75C61">
        <w:tc>
          <w:tcPr>
            <w:tcW w:w="4673" w:type="dxa"/>
          </w:tcPr>
          <w:p w14:paraId="52717894" w14:textId="7DF303B0" w:rsidR="00320C7F" w:rsidRPr="00D75C61" w:rsidRDefault="00320C7F" w:rsidP="00320C7F">
            <w:pPr>
              <w:rPr>
                <w:rFonts w:ascii="Arial" w:hAnsi="Arial" w:cs="Arial"/>
                <w:sz w:val="22"/>
                <w:szCs w:val="22"/>
              </w:rPr>
            </w:pPr>
            <w:r w:rsidRPr="00D75C61">
              <w:rPr>
                <w:rFonts w:ascii="Arial" w:hAnsi="Arial" w:cs="Arial"/>
                <w:sz w:val="22"/>
                <w:szCs w:val="22"/>
              </w:rPr>
              <w:t>Labelling and relabelling of substances and mixtures</w:t>
            </w:r>
          </w:p>
        </w:tc>
        <w:tc>
          <w:tcPr>
            <w:tcW w:w="881" w:type="dxa"/>
          </w:tcPr>
          <w:p w14:paraId="662BB4F5" w14:textId="77777777" w:rsidR="00320C7F" w:rsidRPr="00D75C61" w:rsidRDefault="00320C7F" w:rsidP="00320C7F">
            <w:pPr>
              <w:rPr>
                <w:rFonts w:ascii="Arial" w:hAnsi="Arial" w:cs="Arial"/>
                <w:sz w:val="22"/>
                <w:szCs w:val="22"/>
              </w:rPr>
            </w:pPr>
          </w:p>
        </w:tc>
        <w:tc>
          <w:tcPr>
            <w:tcW w:w="938" w:type="dxa"/>
          </w:tcPr>
          <w:p w14:paraId="35CA0A20" w14:textId="77777777" w:rsidR="00320C7F" w:rsidRPr="00D75C61" w:rsidRDefault="00320C7F" w:rsidP="00320C7F">
            <w:pPr>
              <w:rPr>
                <w:rFonts w:ascii="Arial" w:hAnsi="Arial" w:cs="Arial"/>
                <w:sz w:val="22"/>
                <w:szCs w:val="22"/>
              </w:rPr>
            </w:pPr>
          </w:p>
        </w:tc>
        <w:tc>
          <w:tcPr>
            <w:tcW w:w="1164" w:type="dxa"/>
          </w:tcPr>
          <w:p w14:paraId="22F32F6A" w14:textId="77777777" w:rsidR="00320C7F" w:rsidRPr="00D75C61" w:rsidRDefault="00320C7F" w:rsidP="00320C7F">
            <w:pPr>
              <w:rPr>
                <w:rFonts w:ascii="Arial" w:hAnsi="Arial" w:cs="Arial"/>
                <w:sz w:val="22"/>
                <w:szCs w:val="22"/>
              </w:rPr>
            </w:pPr>
          </w:p>
        </w:tc>
        <w:tc>
          <w:tcPr>
            <w:tcW w:w="1360" w:type="dxa"/>
          </w:tcPr>
          <w:p w14:paraId="666EBB6A" w14:textId="77777777" w:rsidR="00320C7F" w:rsidRPr="00D75C61" w:rsidRDefault="00320C7F" w:rsidP="00320C7F">
            <w:pPr>
              <w:rPr>
                <w:rFonts w:ascii="Arial" w:hAnsi="Arial" w:cs="Arial"/>
                <w:sz w:val="22"/>
                <w:szCs w:val="22"/>
              </w:rPr>
            </w:pPr>
          </w:p>
        </w:tc>
      </w:tr>
      <w:tr w:rsidR="00D75C61" w:rsidRPr="00D75C61" w14:paraId="68D29991" w14:textId="77777777" w:rsidTr="00D75C61">
        <w:tc>
          <w:tcPr>
            <w:tcW w:w="4673" w:type="dxa"/>
          </w:tcPr>
          <w:p w14:paraId="6D2707D5" w14:textId="135127D5" w:rsidR="00D75C61" w:rsidRPr="00D75C61" w:rsidRDefault="00D75C61" w:rsidP="00D75C61">
            <w:pPr>
              <w:rPr>
                <w:rFonts w:ascii="Arial" w:hAnsi="Arial" w:cs="Arial"/>
                <w:sz w:val="22"/>
                <w:szCs w:val="22"/>
              </w:rPr>
            </w:pPr>
            <w:r w:rsidRPr="00D75C61">
              <w:rPr>
                <w:rFonts w:ascii="Arial" w:hAnsi="Arial" w:cs="Arial"/>
                <w:sz w:val="22"/>
                <w:szCs w:val="22"/>
              </w:rPr>
              <w:t>Update and distribution of revised safety data sheet (SDS)</w:t>
            </w:r>
          </w:p>
        </w:tc>
        <w:tc>
          <w:tcPr>
            <w:tcW w:w="881" w:type="dxa"/>
          </w:tcPr>
          <w:p w14:paraId="0D647A68" w14:textId="77777777" w:rsidR="00D75C61" w:rsidRPr="00D75C61" w:rsidRDefault="00D75C61" w:rsidP="00D75C61">
            <w:pPr>
              <w:rPr>
                <w:rFonts w:ascii="Arial" w:hAnsi="Arial" w:cs="Arial"/>
                <w:sz w:val="22"/>
                <w:szCs w:val="22"/>
              </w:rPr>
            </w:pPr>
          </w:p>
        </w:tc>
        <w:tc>
          <w:tcPr>
            <w:tcW w:w="938" w:type="dxa"/>
          </w:tcPr>
          <w:p w14:paraId="62B89D5A" w14:textId="77777777" w:rsidR="00D75C61" w:rsidRPr="00D75C61" w:rsidRDefault="00D75C61" w:rsidP="00D75C61">
            <w:pPr>
              <w:rPr>
                <w:rFonts w:ascii="Arial" w:hAnsi="Arial" w:cs="Arial"/>
                <w:sz w:val="22"/>
                <w:szCs w:val="22"/>
              </w:rPr>
            </w:pPr>
          </w:p>
        </w:tc>
        <w:tc>
          <w:tcPr>
            <w:tcW w:w="1164" w:type="dxa"/>
          </w:tcPr>
          <w:p w14:paraId="5F798107" w14:textId="77777777" w:rsidR="00D75C61" w:rsidRPr="00D75C61" w:rsidRDefault="00D75C61" w:rsidP="00D75C61">
            <w:pPr>
              <w:rPr>
                <w:rFonts w:ascii="Arial" w:hAnsi="Arial" w:cs="Arial"/>
                <w:sz w:val="22"/>
                <w:szCs w:val="22"/>
              </w:rPr>
            </w:pPr>
          </w:p>
        </w:tc>
        <w:tc>
          <w:tcPr>
            <w:tcW w:w="1360" w:type="dxa"/>
          </w:tcPr>
          <w:p w14:paraId="5357C2A2" w14:textId="77777777" w:rsidR="00D75C61" w:rsidRPr="00D75C61" w:rsidRDefault="00D75C61" w:rsidP="00D75C61">
            <w:pPr>
              <w:rPr>
                <w:rFonts w:ascii="Arial" w:hAnsi="Arial" w:cs="Arial"/>
                <w:sz w:val="22"/>
                <w:szCs w:val="22"/>
              </w:rPr>
            </w:pPr>
          </w:p>
        </w:tc>
      </w:tr>
      <w:tr w:rsidR="00D75C61" w:rsidRPr="00D75C61" w14:paraId="406A519F" w14:textId="77777777" w:rsidTr="00D75C61">
        <w:tc>
          <w:tcPr>
            <w:tcW w:w="4673" w:type="dxa"/>
          </w:tcPr>
          <w:p w14:paraId="725A2BE9" w14:textId="2B71D026" w:rsidR="00D75C61" w:rsidRPr="00D75C61" w:rsidRDefault="00D75C61" w:rsidP="00D75C61">
            <w:pPr>
              <w:rPr>
                <w:rFonts w:ascii="Arial" w:hAnsi="Arial" w:cs="Arial"/>
                <w:sz w:val="22"/>
                <w:szCs w:val="22"/>
              </w:rPr>
            </w:pPr>
            <w:r w:rsidRPr="00D75C61">
              <w:rPr>
                <w:rFonts w:ascii="Arial" w:hAnsi="Arial" w:cs="Arial"/>
                <w:sz w:val="22"/>
                <w:szCs w:val="22"/>
              </w:rPr>
              <w:t>Packaging</w:t>
            </w:r>
          </w:p>
        </w:tc>
        <w:tc>
          <w:tcPr>
            <w:tcW w:w="881" w:type="dxa"/>
          </w:tcPr>
          <w:p w14:paraId="08537A7E" w14:textId="77777777" w:rsidR="00D75C61" w:rsidRPr="00D75C61" w:rsidRDefault="00D75C61" w:rsidP="00D75C61">
            <w:pPr>
              <w:rPr>
                <w:rFonts w:ascii="Arial" w:hAnsi="Arial" w:cs="Arial"/>
                <w:sz w:val="22"/>
                <w:szCs w:val="22"/>
              </w:rPr>
            </w:pPr>
          </w:p>
        </w:tc>
        <w:tc>
          <w:tcPr>
            <w:tcW w:w="938" w:type="dxa"/>
          </w:tcPr>
          <w:p w14:paraId="058ED62B" w14:textId="77777777" w:rsidR="00D75C61" w:rsidRPr="00D75C61" w:rsidRDefault="00D75C61" w:rsidP="00D75C61">
            <w:pPr>
              <w:rPr>
                <w:rFonts w:ascii="Arial" w:hAnsi="Arial" w:cs="Arial"/>
                <w:sz w:val="22"/>
                <w:szCs w:val="22"/>
              </w:rPr>
            </w:pPr>
          </w:p>
        </w:tc>
        <w:tc>
          <w:tcPr>
            <w:tcW w:w="1164" w:type="dxa"/>
          </w:tcPr>
          <w:p w14:paraId="53BAF168" w14:textId="77777777" w:rsidR="00D75C61" w:rsidRPr="00D75C61" w:rsidRDefault="00D75C61" w:rsidP="00D75C61">
            <w:pPr>
              <w:rPr>
                <w:rFonts w:ascii="Arial" w:hAnsi="Arial" w:cs="Arial"/>
                <w:sz w:val="22"/>
                <w:szCs w:val="22"/>
              </w:rPr>
            </w:pPr>
          </w:p>
        </w:tc>
        <w:tc>
          <w:tcPr>
            <w:tcW w:w="1360" w:type="dxa"/>
          </w:tcPr>
          <w:p w14:paraId="45CC0F0D" w14:textId="77777777" w:rsidR="00D75C61" w:rsidRPr="00D75C61" w:rsidRDefault="00D75C61" w:rsidP="00D75C61">
            <w:pPr>
              <w:rPr>
                <w:rFonts w:ascii="Arial" w:hAnsi="Arial" w:cs="Arial"/>
                <w:sz w:val="22"/>
                <w:szCs w:val="22"/>
              </w:rPr>
            </w:pPr>
          </w:p>
        </w:tc>
      </w:tr>
      <w:tr w:rsidR="00D75C61" w:rsidRPr="00D75C61" w14:paraId="6E31229B" w14:textId="77777777" w:rsidTr="00D75C61">
        <w:tc>
          <w:tcPr>
            <w:tcW w:w="4673" w:type="dxa"/>
          </w:tcPr>
          <w:p w14:paraId="49CA09D1" w14:textId="484B1D5E" w:rsidR="00D75C61" w:rsidRPr="00D75C61" w:rsidRDefault="00D75C61" w:rsidP="00D75C61">
            <w:pPr>
              <w:rPr>
                <w:rFonts w:ascii="Arial" w:hAnsi="Arial" w:cs="Arial"/>
                <w:sz w:val="22"/>
                <w:szCs w:val="22"/>
              </w:rPr>
            </w:pPr>
            <w:r w:rsidRPr="00D75C61">
              <w:rPr>
                <w:rFonts w:ascii="Arial" w:hAnsi="Arial" w:cs="Arial"/>
                <w:sz w:val="22"/>
                <w:szCs w:val="22"/>
              </w:rPr>
              <w:t>Reformulation of mixtures</w:t>
            </w:r>
          </w:p>
        </w:tc>
        <w:tc>
          <w:tcPr>
            <w:tcW w:w="881" w:type="dxa"/>
          </w:tcPr>
          <w:p w14:paraId="66E77496" w14:textId="77777777" w:rsidR="00D75C61" w:rsidRPr="00D75C61" w:rsidRDefault="00D75C61" w:rsidP="00D75C61">
            <w:pPr>
              <w:rPr>
                <w:rFonts w:ascii="Arial" w:hAnsi="Arial" w:cs="Arial"/>
                <w:sz w:val="22"/>
                <w:szCs w:val="22"/>
              </w:rPr>
            </w:pPr>
          </w:p>
        </w:tc>
        <w:tc>
          <w:tcPr>
            <w:tcW w:w="938" w:type="dxa"/>
          </w:tcPr>
          <w:p w14:paraId="58707A47" w14:textId="77777777" w:rsidR="00D75C61" w:rsidRPr="00D75C61" w:rsidRDefault="00D75C61" w:rsidP="00D75C61">
            <w:pPr>
              <w:rPr>
                <w:rFonts w:ascii="Arial" w:hAnsi="Arial" w:cs="Arial"/>
                <w:sz w:val="22"/>
                <w:szCs w:val="22"/>
              </w:rPr>
            </w:pPr>
          </w:p>
        </w:tc>
        <w:tc>
          <w:tcPr>
            <w:tcW w:w="1164" w:type="dxa"/>
          </w:tcPr>
          <w:p w14:paraId="6E0FE330" w14:textId="77777777" w:rsidR="00D75C61" w:rsidRPr="00D75C61" w:rsidRDefault="00D75C61" w:rsidP="00D75C61">
            <w:pPr>
              <w:rPr>
                <w:rFonts w:ascii="Arial" w:hAnsi="Arial" w:cs="Arial"/>
                <w:sz w:val="22"/>
                <w:szCs w:val="22"/>
              </w:rPr>
            </w:pPr>
          </w:p>
        </w:tc>
        <w:tc>
          <w:tcPr>
            <w:tcW w:w="1360" w:type="dxa"/>
          </w:tcPr>
          <w:p w14:paraId="728B89C4" w14:textId="77777777" w:rsidR="00D75C61" w:rsidRPr="00D75C61" w:rsidRDefault="00D75C61" w:rsidP="00D75C61">
            <w:pPr>
              <w:rPr>
                <w:rFonts w:ascii="Arial" w:hAnsi="Arial" w:cs="Arial"/>
                <w:sz w:val="22"/>
                <w:szCs w:val="22"/>
              </w:rPr>
            </w:pPr>
          </w:p>
        </w:tc>
      </w:tr>
      <w:tr w:rsidR="00D75C61" w:rsidRPr="00D75C61" w14:paraId="2682D8C0" w14:textId="77777777" w:rsidTr="00D75C61">
        <w:tc>
          <w:tcPr>
            <w:tcW w:w="4673" w:type="dxa"/>
          </w:tcPr>
          <w:p w14:paraId="1BD162EC" w14:textId="04B277A5" w:rsidR="00D75C61" w:rsidRPr="00D75C61" w:rsidRDefault="00D75C61" w:rsidP="00D75C61">
            <w:pPr>
              <w:rPr>
                <w:rFonts w:ascii="Arial" w:hAnsi="Arial" w:cs="Arial"/>
                <w:sz w:val="22"/>
                <w:szCs w:val="22"/>
              </w:rPr>
            </w:pPr>
            <w:r w:rsidRPr="00D75C61">
              <w:rPr>
                <w:rFonts w:ascii="Arial" w:hAnsi="Arial" w:cs="Arial"/>
                <w:sz w:val="22"/>
                <w:szCs w:val="22"/>
              </w:rPr>
              <w:t>Update of IT systems</w:t>
            </w:r>
          </w:p>
        </w:tc>
        <w:tc>
          <w:tcPr>
            <w:tcW w:w="881" w:type="dxa"/>
          </w:tcPr>
          <w:p w14:paraId="4ACCBB3F" w14:textId="77777777" w:rsidR="00D75C61" w:rsidRPr="00D75C61" w:rsidRDefault="00D75C61" w:rsidP="00D75C61">
            <w:pPr>
              <w:rPr>
                <w:rFonts w:ascii="Arial" w:hAnsi="Arial" w:cs="Arial"/>
                <w:sz w:val="22"/>
                <w:szCs w:val="22"/>
              </w:rPr>
            </w:pPr>
          </w:p>
        </w:tc>
        <w:tc>
          <w:tcPr>
            <w:tcW w:w="938" w:type="dxa"/>
          </w:tcPr>
          <w:p w14:paraId="2B382C9D" w14:textId="77777777" w:rsidR="00D75C61" w:rsidRPr="00D75C61" w:rsidRDefault="00D75C61" w:rsidP="00D75C61">
            <w:pPr>
              <w:rPr>
                <w:rFonts w:ascii="Arial" w:hAnsi="Arial" w:cs="Arial"/>
                <w:sz w:val="22"/>
                <w:szCs w:val="22"/>
              </w:rPr>
            </w:pPr>
          </w:p>
        </w:tc>
        <w:tc>
          <w:tcPr>
            <w:tcW w:w="1164" w:type="dxa"/>
          </w:tcPr>
          <w:p w14:paraId="25145CE0" w14:textId="77777777" w:rsidR="00D75C61" w:rsidRPr="00D75C61" w:rsidRDefault="00D75C61" w:rsidP="00D75C61">
            <w:pPr>
              <w:rPr>
                <w:rFonts w:ascii="Arial" w:hAnsi="Arial" w:cs="Arial"/>
                <w:sz w:val="22"/>
                <w:szCs w:val="22"/>
              </w:rPr>
            </w:pPr>
          </w:p>
        </w:tc>
        <w:tc>
          <w:tcPr>
            <w:tcW w:w="1360" w:type="dxa"/>
          </w:tcPr>
          <w:p w14:paraId="193BCF0D" w14:textId="77777777" w:rsidR="00D75C61" w:rsidRPr="00D75C61" w:rsidRDefault="00D75C61" w:rsidP="00D75C61">
            <w:pPr>
              <w:rPr>
                <w:rFonts w:ascii="Arial" w:hAnsi="Arial" w:cs="Arial"/>
                <w:sz w:val="22"/>
                <w:szCs w:val="22"/>
              </w:rPr>
            </w:pPr>
          </w:p>
        </w:tc>
      </w:tr>
      <w:tr w:rsidR="00D75C61" w:rsidRPr="00D75C61" w14:paraId="405C0D91" w14:textId="77777777" w:rsidTr="00D75C61">
        <w:tc>
          <w:tcPr>
            <w:tcW w:w="4673" w:type="dxa"/>
          </w:tcPr>
          <w:p w14:paraId="4839294C" w14:textId="4DA495E9" w:rsidR="00D75C61" w:rsidRPr="00D75C61" w:rsidRDefault="00D75C61" w:rsidP="00D75C61">
            <w:pPr>
              <w:rPr>
                <w:rFonts w:ascii="Arial" w:hAnsi="Arial" w:cs="Arial"/>
                <w:sz w:val="22"/>
                <w:szCs w:val="22"/>
              </w:rPr>
            </w:pPr>
            <w:r w:rsidRPr="00D75C61">
              <w:rPr>
                <w:rFonts w:ascii="Arial" w:hAnsi="Arial" w:cs="Arial"/>
                <w:sz w:val="22"/>
                <w:szCs w:val="22"/>
              </w:rPr>
              <w:t>Training of staff</w:t>
            </w:r>
          </w:p>
        </w:tc>
        <w:tc>
          <w:tcPr>
            <w:tcW w:w="881" w:type="dxa"/>
          </w:tcPr>
          <w:p w14:paraId="53F22D9D" w14:textId="77777777" w:rsidR="00D75C61" w:rsidRPr="00D75C61" w:rsidRDefault="00D75C61" w:rsidP="00D75C61">
            <w:pPr>
              <w:rPr>
                <w:rFonts w:ascii="Arial" w:hAnsi="Arial" w:cs="Arial"/>
                <w:sz w:val="22"/>
                <w:szCs w:val="22"/>
              </w:rPr>
            </w:pPr>
          </w:p>
        </w:tc>
        <w:tc>
          <w:tcPr>
            <w:tcW w:w="938" w:type="dxa"/>
          </w:tcPr>
          <w:p w14:paraId="0CCCB42F" w14:textId="77777777" w:rsidR="00D75C61" w:rsidRPr="00D75C61" w:rsidRDefault="00D75C61" w:rsidP="00D75C61">
            <w:pPr>
              <w:rPr>
                <w:rFonts w:ascii="Arial" w:hAnsi="Arial" w:cs="Arial"/>
                <w:sz w:val="22"/>
                <w:szCs w:val="22"/>
              </w:rPr>
            </w:pPr>
          </w:p>
        </w:tc>
        <w:tc>
          <w:tcPr>
            <w:tcW w:w="1164" w:type="dxa"/>
          </w:tcPr>
          <w:p w14:paraId="242921E1" w14:textId="77777777" w:rsidR="00D75C61" w:rsidRPr="00D75C61" w:rsidRDefault="00D75C61" w:rsidP="00D75C61">
            <w:pPr>
              <w:rPr>
                <w:rFonts w:ascii="Arial" w:hAnsi="Arial" w:cs="Arial"/>
                <w:sz w:val="22"/>
                <w:szCs w:val="22"/>
              </w:rPr>
            </w:pPr>
          </w:p>
        </w:tc>
        <w:tc>
          <w:tcPr>
            <w:tcW w:w="1360" w:type="dxa"/>
          </w:tcPr>
          <w:p w14:paraId="59056E0F" w14:textId="77777777" w:rsidR="00D75C61" w:rsidRPr="00D75C61" w:rsidRDefault="00D75C61" w:rsidP="00D75C61">
            <w:pPr>
              <w:rPr>
                <w:rFonts w:ascii="Arial" w:hAnsi="Arial" w:cs="Arial"/>
                <w:sz w:val="22"/>
                <w:szCs w:val="22"/>
              </w:rPr>
            </w:pPr>
          </w:p>
        </w:tc>
      </w:tr>
      <w:tr w:rsidR="00D75C61" w:rsidRPr="00D75C61" w14:paraId="19BFBFCF" w14:textId="77777777" w:rsidTr="00D75C61">
        <w:tc>
          <w:tcPr>
            <w:tcW w:w="4673" w:type="dxa"/>
          </w:tcPr>
          <w:p w14:paraId="05A55C91" w14:textId="254C6202" w:rsidR="00D75C61" w:rsidRPr="00D75C61" w:rsidRDefault="00D75C61" w:rsidP="00D75C61">
            <w:pPr>
              <w:rPr>
                <w:rFonts w:ascii="Arial" w:hAnsi="Arial" w:cs="Arial"/>
                <w:sz w:val="22"/>
                <w:szCs w:val="22"/>
              </w:rPr>
            </w:pPr>
            <w:r w:rsidRPr="00D75C61">
              <w:rPr>
                <w:rFonts w:ascii="Arial" w:hAnsi="Arial" w:cs="Arial"/>
                <w:sz w:val="22"/>
                <w:szCs w:val="22"/>
              </w:rPr>
              <w:t>[Enter another option]</w:t>
            </w:r>
          </w:p>
        </w:tc>
        <w:tc>
          <w:tcPr>
            <w:tcW w:w="881" w:type="dxa"/>
          </w:tcPr>
          <w:p w14:paraId="33DCD3B5" w14:textId="77777777" w:rsidR="00D75C61" w:rsidRPr="00D75C61" w:rsidRDefault="00D75C61" w:rsidP="00D75C61">
            <w:pPr>
              <w:rPr>
                <w:rFonts w:ascii="Arial" w:hAnsi="Arial" w:cs="Arial"/>
                <w:sz w:val="22"/>
                <w:szCs w:val="22"/>
              </w:rPr>
            </w:pPr>
          </w:p>
        </w:tc>
        <w:tc>
          <w:tcPr>
            <w:tcW w:w="938" w:type="dxa"/>
          </w:tcPr>
          <w:p w14:paraId="39B2A6F6" w14:textId="77777777" w:rsidR="00D75C61" w:rsidRPr="00D75C61" w:rsidRDefault="00D75C61" w:rsidP="00D75C61">
            <w:pPr>
              <w:rPr>
                <w:rFonts w:ascii="Arial" w:hAnsi="Arial" w:cs="Arial"/>
                <w:sz w:val="22"/>
                <w:szCs w:val="22"/>
              </w:rPr>
            </w:pPr>
          </w:p>
        </w:tc>
        <w:tc>
          <w:tcPr>
            <w:tcW w:w="1164" w:type="dxa"/>
          </w:tcPr>
          <w:p w14:paraId="15BC0DE7" w14:textId="77777777" w:rsidR="00D75C61" w:rsidRPr="00D75C61" w:rsidRDefault="00D75C61" w:rsidP="00D75C61">
            <w:pPr>
              <w:rPr>
                <w:rFonts w:ascii="Arial" w:hAnsi="Arial" w:cs="Arial"/>
                <w:sz w:val="22"/>
                <w:szCs w:val="22"/>
              </w:rPr>
            </w:pPr>
          </w:p>
        </w:tc>
        <w:tc>
          <w:tcPr>
            <w:tcW w:w="1360" w:type="dxa"/>
          </w:tcPr>
          <w:p w14:paraId="6A6E04EC" w14:textId="77777777" w:rsidR="00D75C61" w:rsidRPr="00D75C61" w:rsidRDefault="00D75C61" w:rsidP="00D75C61">
            <w:pPr>
              <w:rPr>
                <w:rFonts w:ascii="Arial" w:hAnsi="Arial" w:cs="Arial"/>
                <w:sz w:val="22"/>
                <w:szCs w:val="22"/>
              </w:rPr>
            </w:pPr>
          </w:p>
        </w:tc>
      </w:tr>
      <w:tr w:rsidR="00D75C61" w:rsidRPr="00D75C61" w14:paraId="5A645ADD" w14:textId="77777777" w:rsidTr="00D75C61">
        <w:tc>
          <w:tcPr>
            <w:tcW w:w="4673" w:type="dxa"/>
          </w:tcPr>
          <w:p w14:paraId="76936038" w14:textId="7E58AD75" w:rsidR="00D75C61" w:rsidRPr="00D75C61" w:rsidRDefault="00D75C61" w:rsidP="00D75C61">
            <w:pPr>
              <w:rPr>
                <w:rFonts w:ascii="Arial" w:hAnsi="Arial" w:cs="Arial"/>
                <w:sz w:val="22"/>
                <w:szCs w:val="22"/>
              </w:rPr>
            </w:pPr>
            <w:r w:rsidRPr="00D75C61">
              <w:rPr>
                <w:rFonts w:ascii="Arial" w:hAnsi="Arial" w:cs="Arial"/>
                <w:sz w:val="22"/>
                <w:szCs w:val="22"/>
              </w:rPr>
              <w:t>[Enter another option]</w:t>
            </w:r>
          </w:p>
        </w:tc>
        <w:tc>
          <w:tcPr>
            <w:tcW w:w="881" w:type="dxa"/>
          </w:tcPr>
          <w:p w14:paraId="0EDF4274" w14:textId="77777777" w:rsidR="00D75C61" w:rsidRPr="00D75C61" w:rsidRDefault="00D75C61" w:rsidP="00D75C61">
            <w:pPr>
              <w:rPr>
                <w:rFonts w:ascii="Arial" w:hAnsi="Arial" w:cs="Arial"/>
                <w:sz w:val="22"/>
                <w:szCs w:val="22"/>
              </w:rPr>
            </w:pPr>
          </w:p>
        </w:tc>
        <w:tc>
          <w:tcPr>
            <w:tcW w:w="938" w:type="dxa"/>
          </w:tcPr>
          <w:p w14:paraId="2605043B" w14:textId="77777777" w:rsidR="00D75C61" w:rsidRPr="00D75C61" w:rsidRDefault="00D75C61" w:rsidP="00D75C61">
            <w:pPr>
              <w:rPr>
                <w:rFonts w:ascii="Arial" w:hAnsi="Arial" w:cs="Arial"/>
                <w:sz w:val="22"/>
                <w:szCs w:val="22"/>
              </w:rPr>
            </w:pPr>
          </w:p>
        </w:tc>
        <w:tc>
          <w:tcPr>
            <w:tcW w:w="1164" w:type="dxa"/>
          </w:tcPr>
          <w:p w14:paraId="298005BB" w14:textId="77777777" w:rsidR="00D75C61" w:rsidRPr="00D75C61" w:rsidRDefault="00D75C61" w:rsidP="00D75C61">
            <w:pPr>
              <w:rPr>
                <w:rFonts w:ascii="Arial" w:hAnsi="Arial" w:cs="Arial"/>
                <w:sz w:val="22"/>
                <w:szCs w:val="22"/>
              </w:rPr>
            </w:pPr>
          </w:p>
        </w:tc>
        <w:tc>
          <w:tcPr>
            <w:tcW w:w="1360" w:type="dxa"/>
          </w:tcPr>
          <w:p w14:paraId="2F68968D" w14:textId="77777777" w:rsidR="00D75C61" w:rsidRPr="00D75C61" w:rsidRDefault="00D75C61" w:rsidP="00D75C61">
            <w:pPr>
              <w:rPr>
                <w:rFonts w:ascii="Arial" w:hAnsi="Arial" w:cs="Arial"/>
                <w:sz w:val="22"/>
                <w:szCs w:val="22"/>
              </w:rPr>
            </w:pPr>
          </w:p>
        </w:tc>
      </w:tr>
      <w:tr w:rsidR="00D75C61" w:rsidRPr="00D75C61" w14:paraId="6835E079" w14:textId="77777777" w:rsidTr="00D75C61">
        <w:tc>
          <w:tcPr>
            <w:tcW w:w="4673" w:type="dxa"/>
          </w:tcPr>
          <w:p w14:paraId="69F4F912" w14:textId="2B034D54" w:rsidR="00D75C61" w:rsidRPr="00D75C61" w:rsidRDefault="00D75C61" w:rsidP="00D75C61">
            <w:pPr>
              <w:rPr>
                <w:rFonts w:ascii="Arial" w:hAnsi="Arial" w:cs="Arial"/>
                <w:sz w:val="22"/>
                <w:szCs w:val="22"/>
              </w:rPr>
            </w:pPr>
            <w:r w:rsidRPr="00D75C61">
              <w:rPr>
                <w:rFonts w:ascii="Arial" w:hAnsi="Arial" w:cs="Arial"/>
                <w:sz w:val="22"/>
                <w:szCs w:val="22"/>
              </w:rPr>
              <w:t>[Enter another option]</w:t>
            </w:r>
          </w:p>
        </w:tc>
        <w:tc>
          <w:tcPr>
            <w:tcW w:w="881" w:type="dxa"/>
          </w:tcPr>
          <w:p w14:paraId="76040A11" w14:textId="77777777" w:rsidR="00D75C61" w:rsidRPr="00D75C61" w:rsidRDefault="00D75C61" w:rsidP="00D75C61">
            <w:pPr>
              <w:rPr>
                <w:rFonts w:ascii="Arial" w:hAnsi="Arial" w:cs="Arial"/>
                <w:sz w:val="22"/>
                <w:szCs w:val="22"/>
              </w:rPr>
            </w:pPr>
          </w:p>
        </w:tc>
        <w:tc>
          <w:tcPr>
            <w:tcW w:w="938" w:type="dxa"/>
          </w:tcPr>
          <w:p w14:paraId="140328E9" w14:textId="77777777" w:rsidR="00D75C61" w:rsidRPr="00D75C61" w:rsidRDefault="00D75C61" w:rsidP="00D75C61">
            <w:pPr>
              <w:rPr>
                <w:rFonts w:ascii="Arial" w:hAnsi="Arial" w:cs="Arial"/>
                <w:sz w:val="22"/>
                <w:szCs w:val="22"/>
              </w:rPr>
            </w:pPr>
          </w:p>
        </w:tc>
        <w:tc>
          <w:tcPr>
            <w:tcW w:w="1164" w:type="dxa"/>
          </w:tcPr>
          <w:p w14:paraId="58453A80" w14:textId="77777777" w:rsidR="00D75C61" w:rsidRPr="00D75C61" w:rsidRDefault="00D75C61" w:rsidP="00D75C61">
            <w:pPr>
              <w:rPr>
                <w:rFonts w:ascii="Arial" w:hAnsi="Arial" w:cs="Arial"/>
                <w:sz w:val="22"/>
                <w:szCs w:val="22"/>
              </w:rPr>
            </w:pPr>
          </w:p>
        </w:tc>
        <w:tc>
          <w:tcPr>
            <w:tcW w:w="1360" w:type="dxa"/>
          </w:tcPr>
          <w:p w14:paraId="72E221C1" w14:textId="77777777" w:rsidR="00D75C61" w:rsidRPr="00D75C61" w:rsidRDefault="00D75C61" w:rsidP="00D75C61">
            <w:pPr>
              <w:rPr>
                <w:rFonts w:ascii="Arial" w:hAnsi="Arial" w:cs="Arial"/>
                <w:sz w:val="22"/>
                <w:szCs w:val="22"/>
              </w:rPr>
            </w:pPr>
          </w:p>
        </w:tc>
      </w:tr>
    </w:tbl>
    <w:p w14:paraId="2C8FE0BC" w14:textId="6876CF80" w:rsidR="00324289" w:rsidRDefault="00324289" w:rsidP="00971546">
      <w:pPr>
        <w:rPr>
          <w:rFonts w:ascii="Arial" w:hAnsi="Arial" w:cs="Arial"/>
        </w:rPr>
      </w:pPr>
    </w:p>
    <w:p w14:paraId="77D1A1DD" w14:textId="0D58D497" w:rsidR="007D60C4" w:rsidRPr="007D60C4" w:rsidRDefault="007D60C4" w:rsidP="007D60C4">
      <w:pPr>
        <w:shd w:val="clear" w:color="auto" w:fill="FFFFFF"/>
        <w:rPr>
          <w:rFonts w:ascii="Arial" w:hAnsi="Arial" w:cs="Arial"/>
          <w:b/>
          <w:bCs/>
          <w:i/>
          <w:iCs/>
          <w:color w:val="2C3E50"/>
        </w:rPr>
      </w:pPr>
      <w:r w:rsidRPr="007D60C4">
        <w:rPr>
          <w:b/>
          <w:bCs/>
          <w:i/>
          <w:iCs/>
          <w:noProof/>
        </w:rPr>
        <mc:AlternateContent>
          <mc:Choice Requires="wps">
            <w:drawing>
              <wp:anchor distT="45720" distB="45720" distL="114300" distR="114300" simplePos="0" relativeHeight="251726848" behindDoc="0" locked="0" layoutInCell="1" allowOverlap="1" wp14:anchorId="520ABEC9" wp14:editId="26A476C8">
                <wp:simplePos x="0" y="0"/>
                <wp:positionH relativeFrom="margin">
                  <wp:align>left</wp:align>
                </wp:positionH>
                <wp:positionV relativeFrom="paragraph">
                  <wp:posOffset>449831</wp:posOffset>
                </wp:positionV>
                <wp:extent cx="5657850" cy="370840"/>
                <wp:effectExtent l="0" t="0" r="19050" b="10160"/>
                <wp:wrapSquare wrapText="bothSides"/>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79610061" w14:textId="77777777" w:rsidR="007D60C4" w:rsidRDefault="007D60C4" w:rsidP="007D60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0ABEC9" id="Text Box 37" o:spid="_x0000_s1059" type="#_x0000_t202" style="position:absolute;margin-left:0;margin-top:35.4pt;width:445.5pt;height:29.2pt;z-index:2517268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">
                <v:textbox>
                  <w:txbxContent>
                    <w:p w14:paraId="79610061" w14:textId="77777777" w:rsidR="007D60C4" w:rsidRDefault="007D60C4" w:rsidP="007D60C4"/>
                  </w:txbxContent>
                </v:textbox>
                <w10:wrap type="square" anchorx="margin"/>
              </v:shape>
            </w:pict>
          </mc:Fallback>
        </mc:AlternateContent>
      </w:r>
      <w:r w:rsidR="00025BAF">
        <w:rPr>
          <w:rFonts w:ascii="Arial" w:hAnsi="Arial" w:cs="Arial"/>
          <w:b/>
          <w:bCs/>
          <w:i/>
          <w:iCs/>
          <w:color w:val="2C3E50"/>
        </w:rPr>
        <w:t>49</w:t>
      </w:r>
      <w:r w:rsidRPr="007D60C4">
        <w:rPr>
          <w:rFonts w:ascii="Arial" w:hAnsi="Arial" w:cs="Arial"/>
          <w:b/>
          <w:bCs/>
          <w:i/>
          <w:iCs/>
          <w:color w:val="2C3E50"/>
        </w:rPr>
        <w:t>. Please specify any other important positive or negative impact of the measures listed in question 50, including quantitative information.</w:t>
      </w:r>
    </w:p>
    <w:p w14:paraId="31035ABC" w14:textId="0E6D93E0" w:rsidR="00D75C61" w:rsidRDefault="00D75C61" w:rsidP="00971546">
      <w:pPr>
        <w:rPr>
          <w:rFonts w:ascii="Arial" w:hAnsi="Arial" w:cs="Arial"/>
        </w:rPr>
      </w:pPr>
    </w:p>
    <w:p w14:paraId="1CCEBB37" w14:textId="41F0E15B" w:rsidR="007D60C4" w:rsidRDefault="007D60C4" w:rsidP="00971546">
      <w:pPr>
        <w:rPr>
          <w:rFonts w:ascii="Arial" w:hAnsi="Arial" w:cs="Arial"/>
        </w:rPr>
      </w:pPr>
    </w:p>
    <w:p w14:paraId="510238A0" w14:textId="5D43206C" w:rsidR="007D60C4" w:rsidRDefault="007D60C4" w:rsidP="00971546">
      <w:pPr>
        <w:rPr>
          <w:rFonts w:ascii="Arial" w:hAnsi="Arial" w:cs="Arial"/>
        </w:rPr>
      </w:pPr>
    </w:p>
    <w:p w14:paraId="733FC851" w14:textId="70F4B9A5" w:rsidR="007D60C4" w:rsidRDefault="007D60C4" w:rsidP="00971546">
      <w:pPr>
        <w:rPr>
          <w:rFonts w:ascii="Arial" w:hAnsi="Arial" w:cs="Arial"/>
        </w:rPr>
      </w:pPr>
    </w:p>
    <w:p w14:paraId="7782D045" w14:textId="707CE578" w:rsidR="007D60C4" w:rsidRDefault="007D60C4" w:rsidP="00971546">
      <w:pPr>
        <w:rPr>
          <w:rFonts w:ascii="Arial" w:hAnsi="Arial" w:cs="Arial"/>
        </w:rPr>
      </w:pPr>
    </w:p>
    <w:p w14:paraId="027C16EC" w14:textId="6D88059E" w:rsidR="007D60C4" w:rsidRDefault="007D60C4" w:rsidP="00971546">
      <w:pPr>
        <w:rPr>
          <w:rFonts w:ascii="Arial" w:hAnsi="Arial" w:cs="Arial"/>
        </w:rPr>
      </w:pPr>
    </w:p>
    <w:p w14:paraId="3223F125" w14:textId="77777777" w:rsidR="007D60C4" w:rsidRPr="007D60C4" w:rsidRDefault="007D60C4" w:rsidP="007D60C4">
      <w:pPr>
        <w:pStyle w:val="Heading1"/>
        <w:rPr>
          <w:rFonts w:ascii="Arial" w:hAnsi="Arial" w:cs="Arial"/>
        </w:rPr>
      </w:pPr>
      <w:r w:rsidRPr="007D60C4">
        <w:rPr>
          <w:rFonts w:ascii="Arial" w:hAnsi="Arial" w:cs="Arial"/>
        </w:rPr>
        <w:t>PART IX. Poison centres</w:t>
      </w:r>
    </w:p>
    <w:p w14:paraId="142D963D" w14:textId="4A91BBA7" w:rsidR="00372177" w:rsidRDefault="00372177" w:rsidP="00372177">
      <w:pPr>
        <w:shd w:val="clear" w:color="auto" w:fill="FFFFFF"/>
        <w:jc w:val="both"/>
        <w:rPr>
          <w:rFonts w:ascii="Arial" w:hAnsi="Arial" w:cs="Arial"/>
          <w:color w:val="2C3E50"/>
        </w:rPr>
      </w:pPr>
      <w:r>
        <w:rPr>
          <w:rFonts w:ascii="Arial" w:hAnsi="Arial" w:cs="Arial"/>
          <w:color w:val="2C3E50"/>
        </w:rPr>
        <w:t>Article 45 of the CLP Regulation in combination with Annex VIII, sets out requirements for importers and downstream users placing mixtures on the EU market that are classified as hazardous under the CLP Regulation to submit information relating to emergency health response and preventative measures to appointed advisory bodies, known as Poison Centres, in each Member State. Poison Centres play an important role in the safe use of chemicals and formulate both protective and remedial measures in case of poisoning incidents. They provide medical advice to general consumers and/or physicians on health emergencies arising from exposure to hazardous chemicals. Article 45 of the CLP Regulation does not specify an obligation for notifying poison centres about substances. Furthermore, Article 45 imposes submission obligations only on importers and downstream users, without explicitly mentioning distributors (including re-branders or re-labellers depending on their activity). Consequently, there might be a lack of information available for poison centres.</w:t>
      </w:r>
    </w:p>
    <w:p w14:paraId="53D8CBFC" w14:textId="3F1665FA" w:rsidR="00984EA7" w:rsidRDefault="00984EA7" w:rsidP="00372177">
      <w:pPr>
        <w:shd w:val="clear" w:color="auto" w:fill="FFFFFF"/>
        <w:jc w:val="both"/>
        <w:rPr>
          <w:rFonts w:ascii="Arial" w:hAnsi="Arial" w:cs="Arial"/>
          <w:color w:val="2C3E50"/>
        </w:rPr>
      </w:pPr>
    </w:p>
    <w:p w14:paraId="59530315" w14:textId="77777777" w:rsidR="00984EA7" w:rsidRDefault="00984EA7" w:rsidP="00372177">
      <w:pPr>
        <w:shd w:val="clear" w:color="auto" w:fill="FFFFFF"/>
        <w:jc w:val="both"/>
        <w:rPr>
          <w:rFonts w:ascii="Arial" w:hAnsi="Arial" w:cs="Arial"/>
          <w:color w:val="2C3E50"/>
        </w:rPr>
      </w:pPr>
    </w:p>
    <w:p w14:paraId="00820301" w14:textId="77777777" w:rsidR="00984EA7" w:rsidRDefault="00984EA7" w:rsidP="00372177">
      <w:pPr>
        <w:shd w:val="clear" w:color="auto" w:fill="FFFFFF"/>
        <w:ind w:firstLine="720"/>
        <w:rPr>
          <w:rFonts w:ascii="Arial" w:hAnsi="Arial" w:cs="Arial"/>
          <w:color w:val="2C3E50"/>
        </w:rPr>
      </w:pPr>
    </w:p>
    <w:p w14:paraId="7867421C" w14:textId="6F87339C" w:rsidR="00984EA7" w:rsidRDefault="00984EA7" w:rsidP="00372177">
      <w:pPr>
        <w:shd w:val="clear" w:color="auto" w:fill="FFFFFF"/>
        <w:rPr>
          <w:rStyle w:val="Emphasis"/>
          <w:rFonts w:ascii="Arial" w:eastAsiaTheme="majorEastAsia" w:hAnsi="Arial" w:cs="Arial"/>
          <w:b/>
          <w:bCs/>
          <w:color w:val="2C3E50"/>
        </w:rPr>
      </w:pPr>
      <w:r>
        <w:rPr>
          <w:rStyle w:val="Emphasis"/>
          <w:rFonts w:ascii="Arial" w:eastAsiaTheme="majorEastAsia" w:hAnsi="Arial" w:cs="Arial"/>
          <w:b/>
          <w:bCs/>
          <w:color w:val="2C3E50"/>
        </w:rPr>
        <w:t>5</w:t>
      </w:r>
      <w:r w:rsidR="00025BAF">
        <w:rPr>
          <w:rStyle w:val="Emphasis"/>
          <w:rFonts w:ascii="Arial" w:eastAsiaTheme="majorEastAsia" w:hAnsi="Arial" w:cs="Arial"/>
          <w:b/>
          <w:bCs/>
          <w:color w:val="2C3E50"/>
        </w:rPr>
        <w:t>0</w:t>
      </w:r>
      <w:r>
        <w:rPr>
          <w:rStyle w:val="Emphasis"/>
          <w:rFonts w:ascii="Arial" w:eastAsiaTheme="majorEastAsia" w:hAnsi="Arial" w:cs="Arial"/>
          <w:b/>
          <w:bCs/>
          <w:color w:val="2C3E50"/>
        </w:rPr>
        <w:t>. Do you agree that the following issue:</w:t>
      </w:r>
    </w:p>
    <w:p w14:paraId="1D1505F1" w14:textId="77777777" w:rsidR="00984EA7" w:rsidRDefault="00984EA7" w:rsidP="00372177">
      <w:pPr>
        <w:shd w:val="clear" w:color="auto" w:fill="FFFFFF"/>
        <w:rPr>
          <w:rStyle w:val="Emphasis"/>
          <w:rFonts w:ascii="Arial" w:eastAsiaTheme="majorEastAsia" w:hAnsi="Arial" w:cs="Arial"/>
          <w:b/>
          <w:bCs/>
          <w:color w:val="2C3E50"/>
        </w:rPr>
      </w:pPr>
    </w:p>
    <w:p w14:paraId="1AAF3292" w14:textId="16B9FE8E" w:rsidR="00372177" w:rsidRPr="00372177" w:rsidRDefault="00372177" w:rsidP="00372177">
      <w:pPr>
        <w:shd w:val="clear" w:color="auto" w:fill="FFFFFF"/>
        <w:rPr>
          <w:rFonts w:ascii="Arial" w:hAnsi="Arial" w:cs="Arial"/>
          <w:b/>
          <w:bCs/>
          <w:i/>
          <w:iCs/>
          <w:color w:val="2C3E50"/>
        </w:rPr>
      </w:pPr>
      <w:r w:rsidRPr="00372177">
        <w:rPr>
          <w:rStyle w:val="Emphasis"/>
          <w:rFonts w:ascii="Arial" w:eastAsiaTheme="majorEastAsia" w:hAnsi="Arial" w:cs="Arial"/>
          <w:b/>
          <w:bCs/>
          <w:color w:val="2C3E50"/>
        </w:rPr>
        <w:t>‘National poison centres may not have all available information on chemicals placed on the market required for an adequate health emergency response’</w:t>
      </w:r>
    </w:p>
    <w:p w14:paraId="7BE15E54" w14:textId="77777777" w:rsidR="00372177" w:rsidRDefault="00372177" w:rsidP="00372177">
      <w:pPr>
        <w:shd w:val="clear" w:color="auto" w:fill="FFFFFF"/>
        <w:rPr>
          <w:rFonts w:ascii="Arial" w:hAnsi="Arial" w:cs="Arial"/>
          <w:color w:val="2C3E50"/>
        </w:rPr>
      </w:pPr>
      <w:r>
        <w:rPr>
          <w:rFonts w:ascii="Arial" w:hAnsi="Arial" w:cs="Arial"/>
          <w:color w:val="2C3E50"/>
        </w:rPr>
        <w:lastRenderedPageBreak/>
        <w:br/>
        <w:t>hinders the ability of CLP to reach the following goals? Please rate your answer on the scale from ‘strongly agree’ to strongly disagree’.</w:t>
      </w:r>
    </w:p>
    <w:p w14:paraId="07E2B2AA" w14:textId="77777777" w:rsidR="00372177" w:rsidRDefault="00372177" w:rsidP="00372177">
      <w:pPr>
        <w:shd w:val="clear" w:color="auto" w:fill="FFFFFF"/>
        <w:rPr>
          <w:rFonts w:ascii="Arial" w:hAnsi="Arial" w:cs="Arial"/>
          <w:color w:val="2C3E50"/>
        </w:rPr>
      </w:pPr>
    </w:p>
    <w:p w14:paraId="7E6611D6" w14:textId="77777777" w:rsidR="00372177" w:rsidRDefault="00372177" w:rsidP="00372177">
      <w:pPr>
        <w:shd w:val="clear" w:color="auto" w:fill="FFFFFF"/>
        <w:rPr>
          <w:rFonts w:ascii="Arial" w:hAnsi="Arial" w:cs="Arial"/>
          <w:color w:val="2C3E50"/>
        </w:rPr>
      </w:pPr>
    </w:p>
    <w:tbl>
      <w:tblPr>
        <w:tblStyle w:val="TableGrid"/>
        <w:tblW w:w="0" w:type="auto"/>
        <w:tblLook w:val="04A0" w:firstRow="1" w:lastRow="0" w:firstColumn="1" w:lastColumn="0" w:noHBand="0" w:noVBand="1"/>
      </w:tblPr>
      <w:tblGrid>
        <w:gridCol w:w="3192"/>
        <w:gridCol w:w="1024"/>
        <w:gridCol w:w="804"/>
        <w:gridCol w:w="1060"/>
        <w:gridCol w:w="1097"/>
        <w:gridCol w:w="1060"/>
        <w:gridCol w:w="779"/>
      </w:tblGrid>
      <w:tr w:rsidR="00D9663D" w:rsidRPr="00D9663D" w14:paraId="5D4CA044" w14:textId="77777777" w:rsidTr="00D9663D">
        <w:tc>
          <w:tcPr>
            <w:tcW w:w="3397" w:type="dxa"/>
          </w:tcPr>
          <w:p w14:paraId="02DB842E" w14:textId="77777777" w:rsidR="00D9663D" w:rsidRPr="00D9663D" w:rsidRDefault="00D9663D" w:rsidP="00D9663D">
            <w:pPr>
              <w:rPr>
                <w:rFonts w:ascii="Arial" w:hAnsi="Arial" w:cs="Arial"/>
                <w:color w:val="2C3E50"/>
                <w:sz w:val="22"/>
                <w:szCs w:val="22"/>
              </w:rPr>
            </w:pPr>
          </w:p>
        </w:tc>
        <w:tc>
          <w:tcPr>
            <w:tcW w:w="814" w:type="dxa"/>
          </w:tcPr>
          <w:p w14:paraId="3A6A9C39" w14:textId="2A5A92DA" w:rsidR="00D9663D" w:rsidRPr="00D9663D" w:rsidRDefault="00D9663D" w:rsidP="00D9663D">
            <w:pPr>
              <w:rPr>
                <w:rFonts w:ascii="Arial" w:hAnsi="Arial" w:cs="Arial"/>
                <w:color w:val="2C3E50"/>
                <w:sz w:val="22"/>
                <w:szCs w:val="22"/>
              </w:rPr>
            </w:pPr>
            <w:r w:rsidRPr="00D9663D">
              <w:rPr>
                <w:rFonts w:ascii="Arial" w:hAnsi="Arial" w:cs="Arial"/>
                <w:sz w:val="22"/>
                <w:szCs w:val="22"/>
              </w:rPr>
              <w:t>Strongly agree</w:t>
            </w:r>
          </w:p>
        </w:tc>
        <w:tc>
          <w:tcPr>
            <w:tcW w:w="804" w:type="dxa"/>
          </w:tcPr>
          <w:p w14:paraId="26F80370" w14:textId="6FC07E9F" w:rsidR="00D9663D" w:rsidRPr="00D9663D" w:rsidRDefault="00D9663D" w:rsidP="00D9663D">
            <w:pPr>
              <w:rPr>
                <w:rFonts w:ascii="Arial" w:hAnsi="Arial" w:cs="Arial"/>
                <w:color w:val="2C3E50"/>
                <w:sz w:val="22"/>
                <w:szCs w:val="22"/>
              </w:rPr>
            </w:pPr>
            <w:r w:rsidRPr="00D9663D">
              <w:rPr>
                <w:rFonts w:ascii="Arial" w:hAnsi="Arial" w:cs="Arial"/>
                <w:sz w:val="22"/>
                <w:szCs w:val="22"/>
              </w:rPr>
              <w:t>Agree</w:t>
            </w:r>
          </w:p>
        </w:tc>
        <w:tc>
          <w:tcPr>
            <w:tcW w:w="1060" w:type="dxa"/>
          </w:tcPr>
          <w:p w14:paraId="13A8AA2B" w14:textId="46C69A43" w:rsidR="00D9663D" w:rsidRPr="00D9663D" w:rsidRDefault="00D9663D" w:rsidP="00D9663D">
            <w:pPr>
              <w:rPr>
                <w:rFonts w:ascii="Arial" w:hAnsi="Arial" w:cs="Arial"/>
                <w:color w:val="2C3E50"/>
                <w:sz w:val="22"/>
                <w:szCs w:val="22"/>
              </w:rPr>
            </w:pPr>
            <w:r w:rsidRPr="00D9663D">
              <w:rPr>
                <w:rFonts w:ascii="Arial" w:hAnsi="Arial" w:cs="Arial"/>
                <w:sz w:val="22"/>
                <w:szCs w:val="22"/>
              </w:rPr>
              <w:t>Neither agree nor disagree</w:t>
            </w:r>
          </w:p>
        </w:tc>
        <w:tc>
          <w:tcPr>
            <w:tcW w:w="1097" w:type="dxa"/>
          </w:tcPr>
          <w:p w14:paraId="4894FC3A" w14:textId="4C18E9F6" w:rsidR="00D9663D" w:rsidRPr="00D9663D" w:rsidRDefault="00D9663D" w:rsidP="00D9663D">
            <w:pPr>
              <w:rPr>
                <w:rFonts w:ascii="Arial" w:hAnsi="Arial" w:cs="Arial"/>
                <w:color w:val="2C3E50"/>
                <w:sz w:val="22"/>
                <w:szCs w:val="22"/>
              </w:rPr>
            </w:pPr>
            <w:r w:rsidRPr="00D9663D">
              <w:rPr>
                <w:rFonts w:ascii="Arial" w:hAnsi="Arial" w:cs="Arial"/>
                <w:sz w:val="22"/>
                <w:szCs w:val="22"/>
              </w:rPr>
              <w:t>Disagree</w:t>
            </w:r>
          </w:p>
        </w:tc>
        <w:tc>
          <w:tcPr>
            <w:tcW w:w="1060" w:type="dxa"/>
          </w:tcPr>
          <w:p w14:paraId="169D1749" w14:textId="72D4523D" w:rsidR="00D9663D" w:rsidRPr="00D9663D" w:rsidRDefault="00D9663D" w:rsidP="00D9663D">
            <w:pPr>
              <w:rPr>
                <w:rFonts w:ascii="Arial" w:hAnsi="Arial" w:cs="Arial"/>
                <w:color w:val="2C3E50"/>
                <w:sz w:val="22"/>
                <w:szCs w:val="22"/>
              </w:rPr>
            </w:pPr>
            <w:r w:rsidRPr="00D9663D">
              <w:rPr>
                <w:rFonts w:ascii="Arial" w:hAnsi="Arial" w:cs="Arial"/>
                <w:sz w:val="22"/>
                <w:szCs w:val="22"/>
              </w:rPr>
              <w:t>Strongly disagree</w:t>
            </w:r>
          </w:p>
        </w:tc>
        <w:tc>
          <w:tcPr>
            <w:tcW w:w="784" w:type="dxa"/>
          </w:tcPr>
          <w:p w14:paraId="239319AC" w14:textId="5663E020" w:rsidR="00D9663D" w:rsidRPr="00D9663D" w:rsidRDefault="00D9663D" w:rsidP="00D9663D">
            <w:pPr>
              <w:rPr>
                <w:rFonts w:ascii="Arial" w:hAnsi="Arial" w:cs="Arial"/>
                <w:color w:val="2C3E50"/>
                <w:sz w:val="22"/>
                <w:szCs w:val="22"/>
              </w:rPr>
            </w:pPr>
            <w:r w:rsidRPr="00D9663D">
              <w:rPr>
                <w:rFonts w:ascii="Arial" w:hAnsi="Arial" w:cs="Arial"/>
                <w:sz w:val="22"/>
                <w:szCs w:val="22"/>
              </w:rPr>
              <w:t>Don’t know</w:t>
            </w:r>
          </w:p>
        </w:tc>
      </w:tr>
      <w:tr w:rsidR="00D9663D" w:rsidRPr="00D9663D" w14:paraId="4E62927A" w14:textId="77777777" w:rsidTr="00D9663D">
        <w:tc>
          <w:tcPr>
            <w:tcW w:w="3397" w:type="dxa"/>
          </w:tcPr>
          <w:p w14:paraId="1DE6F17D" w14:textId="36CF169B" w:rsidR="00D9663D" w:rsidRPr="00D9663D" w:rsidRDefault="00D9663D" w:rsidP="00D9663D">
            <w:pPr>
              <w:rPr>
                <w:rFonts w:ascii="Arial" w:hAnsi="Arial" w:cs="Arial"/>
                <w:color w:val="2C3E50"/>
                <w:sz w:val="22"/>
                <w:szCs w:val="22"/>
              </w:rPr>
            </w:pPr>
            <w:r w:rsidRPr="00D9663D">
              <w:rPr>
                <w:rFonts w:ascii="Arial" w:hAnsi="Arial" w:cs="Arial"/>
                <w:sz w:val="22"/>
                <w:szCs w:val="22"/>
              </w:rPr>
              <w:t>The issue hinders the ability of CLP to ensure a high level of protection of human health</w:t>
            </w:r>
          </w:p>
        </w:tc>
        <w:tc>
          <w:tcPr>
            <w:tcW w:w="814" w:type="dxa"/>
          </w:tcPr>
          <w:p w14:paraId="3FCAFE36" w14:textId="77777777" w:rsidR="00D9663D" w:rsidRPr="00D9663D" w:rsidRDefault="00D9663D" w:rsidP="00D9663D">
            <w:pPr>
              <w:rPr>
                <w:rFonts w:ascii="Arial" w:hAnsi="Arial" w:cs="Arial"/>
                <w:color w:val="2C3E50"/>
                <w:sz w:val="22"/>
                <w:szCs w:val="22"/>
              </w:rPr>
            </w:pPr>
          </w:p>
        </w:tc>
        <w:tc>
          <w:tcPr>
            <w:tcW w:w="804" w:type="dxa"/>
          </w:tcPr>
          <w:p w14:paraId="69873821" w14:textId="77777777" w:rsidR="00D9663D" w:rsidRPr="00D9663D" w:rsidRDefault="00D9663D" w:rsidP="00D9663D">
            <w:pPr>
              <w:rPr>
                <w:rFonts w:ascii="Arial" w:hAnsi="Arial" w:cs="Arial"/>
                <w:color w:val="2C3E50"/>
                <w:sz w:val="22"/>
                <w:szCs w:val="22"/>
              </w:rPr>
            </w:pPr>
          </w:p>
        </w:tc>
        <w:tc>
          <w:tcPr>
            <w:tcW w:w="1060" w:type="dxa"/>
          </w:tcPr>
          <w:p w14:paraId="03813404" w14:textId="77777777" w:rsidR="00D9663D" w:rsidRPr="00D9663D" w:rsidRDefault="00D9663D" w:rsidP="00D9663D">
            <w:pPr>
              <w:rPr>
                <w:rFonts w:ascii="Arial" w:hAnsi="Arial" w:cs="Arial"/>
                <w:color w:val="2C3E50"/>
                <w:sz w:val="22"/>
                <w:szCs w:val="22"/>
              </w:rPr>
            </w:pPr>
          </w:p>
        </w:tc>
        <w:tc>
          <w:tcPr>
            <w:tcW w:w="1097" w:type="dxa"/>
          </w:tcPr>
          <w:p w14:paraId="0EB531C2" w14:textId="77777777" w:rsidR="00D9663D" w:rsidRPr="00D9663D" w:rsidRDefault="00D9663D" w:rsidP="00D9663D">
            <w:pPr>
              <w:rPr>
                <w:rFonts w:ascii="Arial" w:hAnsi="Arial" w:cs="Arial"/>
                <w:color w:val="2C3E50"/>
                <w:sz w:val="22"/>
                <w:szCs w:val="22"/>
              </w:rPr>
            </w:pPr>
          </w:p>
        </w:tc>
        <w:tc>
          <w:tcPr>
            <w:tcW w:w="1060" w:type="dxa"/>
          </w:tcPr>
          <w:p w14:paraId="58428AB6" w14:textId="77777777" w:rsidR="00D9663D" w:rsidRPr="00D9663D" w:rsidRDefault="00D9663D" w:rsidP="00D9663D">
            <w:pPr>
              <w:rPr>
                <w:rFonts w:ascii="Arial" w:hAnsi="Arial" w:cs="Arial"/>
                <w:color w:val="2C3E50"/>
                <w:sz w:val="22"/>
                <w:szCs w:val="22"/>
              </w:rPr>
            </w:pPr>
          </w:p>
        </w:tc>
        <w:tc>
          <w:tcPr>
            <w:tcW w:w="784" w:type="dxa"/>
          </w:tcPr>
          <w:p w14:paraId="0BD03A8B" w14:textId="77777777" w:rsidR="00D9663D" w:rsidRPr="00D9663D" w:rsidRDefault="00D9663D" w:rsidP="00D9663D">
            <w:pPr>
              <w:rPr>
                <w:rFonts w:ascii="Arial" w:hAnsi="Arial" w:cs="Arial"/>
                <w:color w:val="2C3E50"/>
                <w:sz w:val="22"/>
                <w:szCs w:val="22"/>
              </w:rPr>
            </w:pPr>
          </w:p>
        </w:tc>
      </w:tr>
      <w:tr w:rsidR="00D9663D" w:rsidRPr="00D9663D" w14:paraId="56CDE637" w14:textId="77777777" w:rsidTr="00D9663D">
        <w:tc>
          <w:tcPr>
            <w:tcW w:w="3397" w:type="dxa"/>
          </w:tcPr>
          <w:p w14:paraId="48619855" w14:textId="41A30B08" w:rsidR="00D9663D" w:rsidRPr="00D9663D" w:rsidRDefault="00D9663D" w:rsidP="00D9663D">
            <w:pPr>
              <w:rPr>
                <w:rFonts w:ascii="Arial" w:hAnsi="Arial" w:cs="Arial"/>
                <w:color w:val="2C3E50"/>
                <w:sz w:val="22"/>
                <w:szCs w:val="22"/>
              </w:rPr>
            </w:pPr>
            <w:r w:rsidRPr="00D9663D">
              <w:rPr>
                <w:rFonts w:ascii="Arial" w:hAnsi="Arial" w:cs="Arial"/>
                <w:sz w:val="22"/>
                <w:szCs w:val="22"/>
              </w:rPr>
              <w:t>The issue hinders the ability of CLP to ensure free movement of chemicals</w:t>
            </w:r>
          </w:p>
        </w:tc>
        <w:tc>
          <w:tcPr>
            <w:tcW w:w="814" w:type="dxa"/>
          </w:tcPr>
          <w:p w14:paraId="631DC5F3" w14:textId="77777777" w:rsidR="00D9663D" w:rsidRPr="00D9663D" w:rsidRDefault="00D9663D" w:rsidP="00D9663D">
            <w:pPr>
              <w:rPr>
                <w:rFonts w:ascii="Arial" w:hAnsi="Arial" w:cs="Arial"/>
                <w:color w:val="2C3E50"/>
                <w:sz w:val="22"/>
                <w:szCs w:val="22"/>
              </w:rPr>
            </w:pPr>
          </w:p>
        </w:tc>
        <w:tc>
          <w:tcPr>
            <w:tcW w:w="804" w:type="dxa"/>
          </w:tcPr>
          <w:p w14:paraId="083FE9A7" w14:textId="77777777" w:rsidR="00D9663D" w:rsidRPr="00D9663D" w:rsidRDefault="00D9663D" w:rsidP="00D9663D">
            <w:pPr>
              <w:rPr>
                <w:rFonts w:ascii="Arial" w:hAnsi="Arial" w:cs="Arial"/>
                <w:color w:val="2C3E50"/>
                <w:sz w:val="22"/>
                <w:szCs w:val="22"/>
              </w:rPr>
            </w:pPr>
          </w:p>
        </w:tc>
        <w:tc>
          <w:tcPr>
            <w:tcW w:w="1060" w:type="dxa"/>
          </w:tcPr>
          <w:p w14:paraId="16F34E23" w14:textId="77777777" w:rsidR="00D9663D" w:rsidRPr="00D9663D" w:rsidRDefault="00D9663D" w:rsidP="00D9663D">
            <w:pPr>
              <w:rPr>
                <w:rFonts w:ascii="Arial" w:hAnsi="Arial" w:cs="Arial"/>
                <w:color w:val="2C3E50"/>
                <w:sz w:val="22"/>
                <w:szCs w:val="22"/>
              </w:rPr>
            </w:pPr>
          </w:p>
        </w:tc>
        <w:tc>
          <w:tcPr>
            <w:tcW w:w="1097" w:type="dxa"/>
          </w:tcPr>
          <w:p w14:paraId="0F095D79" w14:textId="77777777" w:rsidR="00D9663D" w:rsidRPr="00D9663D" w:rsidRDefault="00D9663D" w:rsidP="00D9663D">
            <w:pPr>
              <w:rPr>
                <w:rFonts w:ascii="Arial" w:hAnsi="Arial" w:cs="Arial"/>
                <w:color w:val="2C3E50"/>
                <w:sz w:val="22"/>
                <w:szCs w:val="22"/>
              </w:rPr>
            </w:pPr>
          </w:p>
        </w:tc>
        <w:tc>
          <w:tcPr>
            <w:tcW w:w="1060" w:type="dxa"/>
          </w:tcPr>
          <w:p w14:paraId="7553ACBE" w14:textId="77777777" w:rsidR="00D9663D" w:rsidRPr="00D9663D" w:rsidRDefault="00D9663D" w:rsidP="00D9663D">
            <w:pPr>
              <w:rPr>
                <w:rFonts w:ascii="Arial" w:hAnsi="Arial" w:cs="Arial"/>
                <w:color w:val="2C3E50"/>
                <w:sz w:val="22"/>
                <w:szCs w:val="22"/>
              </w:rPr>
            </w:pPr>
          </w:p>
        </w:tc>
        <w:tc>
          <w:tcPr>
            <w:tcW w:w="784" w:type="dxa"/>
          </w:tcPr>
          <w:p w14:paraId="2616E14C" w14:textId="77777777" w:rsidR="00D9663D" w:rsidRPr="00D9663D" w:rsidRDefault="00D9663D" w:rsidP="00D9663D">
            <w:pPr>
              <w:rPr>
                <w:rFonts w:ascii="Arial" w:hAnsi="Arial" w:cs="Arial"/>
                <w:color w:val="2C3E50"/>
                <w:sz w:val="22"/>
                <w:szCs w:val="22"/>
              </w:rPr>
            </w:pPr>
          </w:p>
        </w:tc>
      </w:tr>
      <w:tr w:rsidR="00D9663D" w:rsidRPr="00D9663D" w14:paraId="6CBB43BF" w14:textId="77777777" w:rsidTr="00D9663D">
        <w:tc>
          <w:tcPr>
            <w:tcW w:w="3397" w:type="dxa"/>
          </w:tcPr>
          <w:p w14:paraId="1B72E233" w14:textId="26EAF9C4" w:rsidR="00D9663D" w:rsidRPr="00D9663D" w:rsidRDefault="00D9663D" w:rsidP="00D9663D">
            <w:pPr>
              <w:rPr>
                <w:rFonts w:ascii="Arial" w:hAnsi="Arial" w:cs="Arial"/>
                <w:color w:val="2C3E50"/>
                <w:sz w:val="22"/>
                <w:szCs w:val="22"/>
              </w:rPr>
            </w:pPr>
            <w:r w:rsidRPr="00D9663D">
              <w:rPr>
                <w:rFonts w:ascii="Arial" w:hAnsi="Arial" w:cs="Arial"/>
                <w:sz w:val="22"/>
                <w:szCs w:val="22"/>
              </w:rPr>
              <w:t>The issue hinders the ability of CLP to guarantee a level playing field</w:t>
            </w:r>
          </w:p>
        </w:tc>
        <w:tc>
          <w:tcPr>
            <w:tcW w:w="814" w:type="dxa"/>
          </w:tcPr>
          <w:p w14:paraId="215C6EB5" w14:textId="77777777" w:rsidR="00D9663D" w:rsidRPr="00D9663D" w:rsidRDefault="00D9663D" w:rsidP="00D9663D">
            <w:pPr>
              <w:rPr>
                <w:rFonts w:ascii="Arial" w:hAnsi="Arial" w:cs="Arial"/>
                <w:color w:val="2C3E50"/>
                <w:sz w:val="22"/>
                <w:szCs w:val="22"/>
              </w:rPr>
            </w:pPr>
          </w:p>
        </w:tc>
        <w:tc>
          <w:tcPr>
            <w:tcW w:w="804" w:type="dxa"/>
          </w:tcPr>
          <w:p w14:paraId="720FE7B9" w14:textId="77777777" w:rsidR="00D9663D" w:rsidRPr="00D9663D" w:rsidRDefault="00D9663D" w:rsidP="00D9663D">
            <w:pPr>
              <w:rPr>
                <w:rFonts w:ascii="Arial" w:hAnsi="Arial" w:cs="Arial"/>
                <w:color w:val="2C3E50"/>
                <w:sz w:val="22"/>
                <w:szCs w:val="22"/>
              </w:rPr>
            </w:pPr>
          </w:p>
        </w:tc>
        <w:tc>
          <w:tcPr>
            <w:tcW w:w="1060" w:type="dxa"/>
          </w:tcPr>
          <w:p w14:paraId="67399978" w14:textId="77777777" w:rsidR="00D9663D" w:rsidRPr="00D9663D" w:rsidRDefault="00D9663D" w:rsidP="00D9663D">
            <w:pPr>
              <w:rPr>
                <w:rFonts w:ascii="Arial" w:hAnsi="Arial" w:cs="Arial"/>
                <w:color w:val="2C3E50"/>
                <w:sz w:val="22"/>
                <w:szCs w:val="22"/>
              </w:rPr>
            </w:pPr>
          </w:p>
        </w:tc>
        <w:tc>
          <w:tcPr>
            <w:tcW w:w="1097" w:type="dxa"/>
          </w:tcPr>
          <w:p w14:paraId="27C174C6" w14:textId="77777777" w:rsidR="00D9663D" w:rsidRPr="00D9663D" w:rsidRDefault="00D9663D" w:rsidP="00D9663D">
            <w:pPr>
              <w:rPr>
                <w:rFonts w:ascii="Arial" w:hAnsi="Arial" w:cs="Arial"/>
                <w:color w:val="2C3E50"/>
                <w:sz w:val="22"/>
                <w:szCs w:val="22"/>
              </w:rPr>
            </w:pPr>
          </w:p>
        </w:tc>
        <w:tc>
          <w:tcPr>
            <w:tcW w:w="1060" w:type="dxa"/>
          </w:tcPr>
          <w:p w14:paraId="43A9A426" w14:textId="77777777" w:rsidR="00D9663D" w:rsidRPr="00D9663D" w:rsidRDefault="00D9663D" w:rsidP="00D9663D">
            <w:pPr>
              <w:rPr>
                <w:rFonts w:ascii="Arial" w:hAnsi="Arial" w:cs="Arial"/>
                <w:color w:val="2C3E50"/>
                <w:sz w:val="22"/>
                <w:szCs w:val="22"/>
              </w:rPr>
            </w:pPr>
          </w:p>
        </w:tc>
        <w:tc>
          <w:tcPr>
            <w:tcW w:w="784" w:type="dxa"/>
          </w:tcPr>
          <w:p w14:paraId="5E0B25F0" w14:textId="77777777" w:rsidR="00D9663D" w:rsidRPr="00D9663D" w:rsidRDefault="00D9663D" w:rsidP="00D9663D">
            <w:pPr>
              <w:rPr>
                <w:rFonts w:ascii="Arial" w:hAnsi="Arial" w:cs="Arial"/>
                <w:color w:val="2C3E50"/>
                <w:sz w:val="22"/>
                <w:szCs w:val="22"/>
              </w:rPr>
            </w:pPr>
          </w:p>
        </w:tc>
      </w:tr>
    </w:tbl>
    <w:p w14:paraId="4E33BB98" w14:textId="1EECD2F7" w:rsidR="00372177" w:rsidRDefault="00372177" w:rsidP="00372177">
      <w:pPr>
        <w:shd w:val="clear" w:color="auto" w:fill="FFFFFF"/>
        <w:rPr>
          <w:rFonts w:ascii="Arial" w:hAnsi="Arial" w:cs="Arial"/>
          <w:color w:val="2C3E50"/>
        </w:rPr>
      </w:pPr>
      <w:r>
        <w:rPr>
          <w:rFonts w:ascii="Arial" w:hAnsi="Arial" w:cs="Arial"/>
          <w:color w:val="2C3E50"/>
        </w:rPr>
        <w:br/>
        <w:t> </w:t>
      </w:r>
    </w:p>
    <w:p w14:paraId="0878E357" w14:textId="11AD1DF1" w:rsidR="00074F97" w:rsidRPr="00984EA7" w:rsidRDefault="00074F97" w:rsidP="00074F97">
      <w:pPr>
        <w:shd w:val="clear" w:color="auto" w:fill="FFFFFF"/>
        <w:rPr>
          <w:rFonts w:ascii="Arial" w:hAnsi="Arial" w:cs="Arial"/>
          <w:b/>
          <w:bCs/>
          <w:color w:val="2C3E50"/>
        </w:rPr>
      </w:pPr>
      <w:r w:rsidRPr="00984EA7">
        <w:rPr>
          <w:b/>
          <w:bCs/>
          <w:i/>
          <w:iCs/>
          <w:noProof/>
        </w:rPr>
        <mc:AlternateContent>
          <mc:Choice Requires="wps">
            <w:drawing>
              <wp:anchor distT="45720" distB="45720" distL="114300" distR="114300" simplePos="0" relativeHeight="251728896" behindDoc="0" locked="0" layoutInCell="1" allowOverlap="1" wp14:anchorId="5287866D" wp14:editId="39624FB0">
                <wp:simplePos x="0" y="0"/>
                <wp:positionH relativeFrom="margin">
                  <wp:align>left</wp:align>
                </wp:positionH>
                <wp:positionV relativeFrom="paragraph">
                  <wp:posOffset>440941</wp:posOffset>
                </wp:positionV>
                <wp:extent cx="5657850" cy="370840"/>
                <wp:effectExtent l="0" t="0" r="19050" b="10160"/>
                <wp:wrapSquare wrapText="bothSides"/>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36794272" w14:textId="77777777" w:rsidR="00074F97" w:rsidRDefault="00074F97" w:rsidP="00074F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87866D" id="Text Box 38" o:spid="_x0000_s1060" type="#_x0000_t202" style="position:absolute;margin-left:0;margin-top:34.7pt;width:445.5pt;height:29.2pt;z-index:2517288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">
                <v:textbox>
                  <w:txbxContent>
                    <w:p w14:paraId="36794272" w14:textId="77777777" w:rsidR="00074F97" w:rsidRDefault="00074F97" w:rsidP="00074F97"/>
                  </w:txbxContent>
                </v:textbox>
                <w10:wrap type="square" anchorx="margin"/>
              </v:shape>
            </w:pict>
          </mc:Fallback>
        </mc:AlternateContent>
      </w:r>
      <w:r w:rsidRPr="00984EA7">
        <w:rPr>
          <w:rFonts w:ascii="Arial" w:hAnsi="Arial" w:cs="Arial"/>
          <w:b/>
          <w:bCs/>
          <w:color w:val="2C3E50"/>
        </w:rPr>
        <w:t>Please explain why you agree or disagree that the issue hinders the ability of CLP to reach one or more of its goals:</w:t>
      </w:r>
    </w:p>
    <w:p w14:paraId="164C6CD9" w14:textId="0B97E211" w:rsidR="007D60C4" w:rsidRDefault="007D60C4" w:rsidP="00971546">
      <w:pPr>
        <w:rPr>
          <w:rFonts w:ascii="Arial" w:hAnsi="Arial" w:cs="Arial"/>
        </w:rPr>
      </w:pPr>
    </w:p>
    <w:p w14:paraId="00D034BF" w14:textId="4B84B8C8" w:rsidR="00074F97" w:rsidRPr="00074F97" w:rsidRDefault="00074F97" w:rsidP="00074F97">
      <w:pPr>
        <w:rPr>
          <w:rStyle w:val="Emphasis"/>
          <w:rFonts w:ascii="Arial" w:eastAsiaTheme="majorEastAsia" w:hAnsi="Arial" w:cs="Arial"/>
          <w:b/>
          <w:bCs/>
          <w:color w:val="2C3E50"/>
        </w:rPr>
      </w:pPr>
      <w:r w:rsidRPr="00074F97">
        <w:rPr>
          <w:rStyle w:val="Emphasis"/>
          <w:rFonts w:ascii="Arial" w:eastAsiaTheme="majorEastAsia" w:hAnsi="Arial" w:cs="Arial"/>
          <w:b/>
          <w:bCs/>
          <w:color w:val="2C3E50"/>
        </w:rPr>
        <w:t>5</w:t>
      </w:r>
      <w:r w:rsidR="00025BAF">
        <w:rPr>
          <w:rStyle w:val="Emphasis"/>
          <w:rFonts w:ascii="Arial" w:eastAsiaTheme="majorEastAsia" w:hAnsi="Arial" w:cs="Arial"/>
          <w:b/>
          <w:bCs/>
          <w:color w:val="2C3E50"/>
        </w:rPr>
        <w:t>1</w:t>
      </w:r>
      <w:r w:rsidRPr="00074F97">
        <w:rPr>
          <w:rStyle w:val="Emphasis"/>
          <w:rFonts w:ascii="Arial" w:eastAsiaTheme="majorEastAsia" w:hAnsi="Arial" w:cs="Arial"/>
          <w:b/>
          <w:bCs/>
          <w:color w:val="2C3E50"/>
        </w:rPr>
        <w:t>. How important is the implementation of the following measures to improve the ability of the CLP Regulation to reach its goals? Rate the importance of each option from ‘very important’ to ‘not important at all’.</w:t>
      </w:r>
    </w:p>
    <w:p w14:paraId="5CC85275" w14:textId="3E177C1F" w:rsidR="00074F97" w:rsidRDefault="00074F97" w:rsidP="00971546">
      <w:pPr>
        <w:rPr>
          <w:rFonts w:ascii="Arial" w:hAnsi="Arial" w:cs="Arial"/>
        </w:rPr>
      </w:pPr>
    </w:p>
    <w:tbl>
      <w:tblPr>
        <w:tblStyle w:val="TableGrid"/>
        <w:tblW w:w="0" w:type="auto"/>
        <w:tblLook w:val="04A0" w:firstRow="1" w:lastRow="0" w:firstColumn="1" w:lastColumn="0" w:noHBand="0" w:noVBand="1"/>
      </w:tblPr>
      <w:tblGrid>
        <w:gridCol w:w="2119"/>
        <w:gridCol w:w="1143"/>
        <w:gridCol w:w="1134"/>
        <w:gridCol w:w="1378"/>
        <w:gridCol w:w="1378"/>
        <w:gridCol w:w="1134"/>
        <w:gridCol w:w="730"/>
      </w:tblGrid>
      <w:tr w:rsidR="00F200A8" w:rsidRPr="00F200A8" w14:paraId="56C158EB" w14:textId="77777777" w:rsidTr="00F200A8">
        <w:tc>
          <w:tcPr>
            <w:tcW w:w="2119" w:type="dxa"/>
          </w:tcPr>
          <w:p w14:paraId="432FABEF" w14:textId="77777777" w:rsidR="00F200A8" w:rsidRPr="00F200A8" w:rsidRDefault="00F200A8" w:rsidP="00F200A8">
            <w:pPr>
              <w:rPr>
                <w:rFonts w:ascii="Arial" w:hAnsi="Arial" w:cs="Arial"/>
                <w:sz w:val="22"/>
                <w:szCs w:val="22"/>
              </w:rPr>
            </w:pPr>
          </w:p>
        </w:tc>
        <w:tc>
          <w:tcPr>
            <w:tcW w:w="1143" w:type="dxa"/>
          </w:tcPr>
          <w:p w14:paraId="16E3C937" w14:textId="3DE05774" w:rsidR="00F200A8" w:rsidRPr="00F200A8" w:rsidRDefault="00F200A8" w:rsidP="00F200A8">
            <w:pPr>
              <w:rPr>
                <w:rFonts w:ascii="Arial" w:hAnsi="Arial" w:cs="Arial"/>
                <w:sz w:val="22"/>
                <w:szCs w:val="22"/>
              </w:rPr>
            </w:pPr>
            <w:r w:rsidRPr="00F200A8">
              <w:rPr>
                <w:rFonts w:ascii="Arial" w:hAnsi="Arial" w:cs="Arial"/>
                <w:sz w:val="22"/>
                <w:szCs w:val="22"/>
              </w:rPr>
              <w:t>Very important</w:t>
            </w:r>
          </w:p>
        </w:tc>
        <w:tc>
          <w:tcPr>
            <w:tcW w:w="1134" w:type="dxa"/>
          </w:tcPr>
          <w:p w14:paraId="3BAB1135" w14:textId="6287E42A" w:rsidR="00F200A8" w:rsidRPr="00F200A8" w:rsidRDefault="00F200A8" w:rsidP="00F200A8">
            <w:pPr>
              <w:rPr>
                <w:rFonts w:ascii="Arial" w:hAnsi="Arial" w:cs="Arial"/>
                <w:sz w:val="22"/>
                <w:szCs w:val="22"/>
              </w:rPr>
            </w:pPr>
            <w:r w:rsidRPr="00F200A8">
              <w:rPr>
                <w:rFonts w:ascii="Arial" w:hAnsi="Arial" w:cs="Arial"/>
                <w:sz w:val="22"/>
                <w:szCs w:val="22"/>
              </w:rPr>
              <w:t>Fairly important</w:t>
            </w:r>
          </w:p>
        </w:tc>
        <w:tc>
          <w:tcPr>
            <w:tcW w:w="1378" w:type="dxa"/>
          </w:tcPr>
          <w:p w14:paraId="2CBFEA02" w14:textId="12491619" w:rsidR="00F200A8" w:rsidRPr="00F200A8" w:rsidRDefault="00F200A8" w:rsidP="00F200A8">
            <w:pPr>
              <w:rPr>
                <w:rFonts w:ascii="Arial" w:hAnsi="Arial" w:cs="Arial"/>
                <w:sz w:val="22"/>
                <w:szCs w:val="22"/>
              </w:rPr>
            </w:pPr>
            <w:r w:rsidRPr="00F200A8">
              <w:rPr>
                <w:rFonts w:ascii="Arial" w:hAnsi="Arial" w:cs="Arial"/>
                <w:sz w:val="22"/>
                <w:szCs w:val="22"/>
              </w:rPr>
              <w:t>Neither important nor unimportant</w:t>
            </w:r>
          </w:p>
        </w:tc>
        <w:tc>
          <w:tcPr>
            <w:tcW w:w="1378" w:type="dxa"/>
          </w:tcPr>
          <w:p w14:paraId="59811AB4" w14:textId="18E173B5" w:rsidR="00F200A8" w:rsidRPr="00F200A8" w:rsidRDefault="00F200A8" w:rsidP="00F200A8">
            <w:pPr>
              <w:rPr>
                <w:rFonts w:ascii="Arial" w:hAnsi="Arial" w:cs="Arial"/>
                <w:sz w:val="22"/>
                <w:szCs w:val="22"/>
              </w:rPr>
            </w:pPr>
            <w:r w:rsidRPr="00F200A8">
              <w:rPr>
                <w:rFonts w:ascii="Arial" w:hAnsi="Arial" w:cs="Arial"/>
                <w:sz w:val="22"/>
                <w:szCs w:val="22"/>
              </w:rPr>
              <w:t>Fairly unimportant</w:t>
            </w:r>
          </w:p>
        </w:tc>
        <w:tc>
          <w:tcPr>
            <w:tcW w:w="1134" w:type="dxa"/>
          </w:tcPr>
          <w:p w14:paraId="48EA4C46" w14:textId="1C20AA31" w:rsidR="00F200A8" w:rsidRPr="00F200A8" w:rsidRDefault="00F200A8" w:rsidP="00F200A8">
            <w:pPr>
              <w:rPr>
                <w:rFonts w:ascii="Arial" w:hAnsi="Arial" w:cs="Arial"/>
                <w:sz w:val="22"/>
                <w:szCs w:val="22"/>
              </w:rPr>
            </w:pPr>
            <w:r w:rsidRPr="00F200A8">
              <w:rPr>
                <w:rFonts w:ascii="Arial" w:hAnsi="Arial" w:cs="Arial"/>
                <w:sz w:val="22"/>
                <w:szCs w:val="22"/>
              </w:rPr>
              <w:t>Not important at all</w:t>
            </w:r>
          </w:p>
        </w:tc>
        <w:tc>
          <w:tcPr>
            <w:tcW w:w="730" w:type="dxa"/>
          </w:tcPr>
          <w:p w14:paraId="5F7CEDF2" w14:textId="2C2DDF90" w:rsidR="00F200A8" w:rsidRPr="00F200A8" w:rsidRDefault="00F200A8" w:rsidP="00F200A8">
            <w:pPr>
              <w:rPr>
                <w:rFonts w:ascii="Arial" w:hAnsi="Arial" w:cs="Arial"/>
                <w:sz w:val="22"/>
                <w:szCs w:val="22"/>
              </w:rPr>
            </w:pPr>
            <w:r w:rsidRPr="00F200A8">
              <w:rPr>
                <w:rFonts w:ascii="Arial" w:hAnsi="Arial" w:cs="Arial"/>
                <w:sz w:val="22"/>
                <w:szCs w:val="22"/>
              </w:rPr>
              <w:t>Don’t know</w:t>
            </w:r>
          </w:p>
        </w:tc>
      </w:tr>
      <w:tr w:rsidR="00F200A8" w:rsidRPr="00F200A8" w14:paraId="51535F9D" w14:textId="77777777" w:rsidTr="00F200A8">
        <w:tc>
          <w:tcPr>
            <w:tcW w:w="2119" w:type="dxa"/>
          </w:tcPr>
          <w:p w14:paraId="527D20D0" w14:textId="296DD154" w:rsidR="00F200A8" w:rsidRPr="00F200A8" w:rsidRDefault="00F200A8" w:rsidP="00F200A8">
            <w:pPr>
              <w:rPr>
                <w:rFonts w:ascii="Arial" w:hAnsi="Arial" w:cs="Arial"/>
                <w:sz w:val="22"/>
                <w:szCs w:val="22"/>
              </w:rPr>
            </w:pPr>
            <w:r w:rsidRPr="00F200A8">
              <w:rPr>
                <w:rFonts w:ascii="Arial" w:hAnsi="Arial" w:cs="Arial"/>
                <w:sz w:val="22"/>
                <w:szCs w:val="22"/>
              </w:rPr>
              <w:t>Introduce an obligation on distributors (including re-branders/re-labellers depending on their activity) under Article 45 to notify information relevant for poison centres following the format under Annex VIII.</w:t>
            </w:r>
          </w:p>
        </w:tc>
        <w:tc>
          <w:tcPr>
            <w:tcW w:w="1143" w:type="dxa"/>
          </w:tcPr>
          <w:p w14:paraId="2560A58E" w14:textId="77777777" w:rsidR="00F200A8" w:rsidRPr="00F200A8" w:rsidRDefault="00F200A8" w:rsidP="00F200A8">
            <w:pPr>
              <w:rPr>
                <w:rFonts w:ascii="Arial" w:hAnsi="Arial" w:cs="Arial"/>
                <w:sz w:val="22"/>
                <w:szCs w:val="22"/>
              </w:rPr>
            </w:pPr>
          </w:p>
        </w:tc>
        <w:tc>
          <w:tcPr>
            <w:tcW w:w="1134" w:type="dxa"/>
          </w:tcPr>
          <w:p w14:paraId="07BBF1D6" w14:textId="77777777" w:rsidR="00F200A8" w:rsidRPr="00F200A8" w:rsidRDefault="00F200A8" w:rsidP="00F200A8">
            <w:pPr>
              <w:rPr>
                <w:rFonts w:ascii="Arial" w:hAnsi="Arial" w:cs="Arial"/>
                <w:sz w:val="22"/>
                <w:szCs w:val="22"/>
              </w:rPr>
            </w:pPr>
          </w:p>
        </w:tc>
        <w:tc>
          <w:tcPr>
            <w:tcW w:w="1378" w:type="dxa"/>
          </w:tcPr>
          <w:p w14:paraId="50394987" w14:textId="77777777" w:rsidR="00F200A8" w:rsidRPr="00F200A8" w:rsidRDefault="00F200A8" w:rsidP="00F200A8">
            <w:pPr>
              <w:rPr>
                <w:rFonts w:ascii="Arial" w:hAnsi="Arial" w:cs="Arial"/>
                <w:sz w:val="22"/>
                <w:szCs w:val="22"/>
              </w:rPr>
            </w:pPr>
          </w:p>
        </w:tc>
        <w:tc>
          <w:tcPr>
            <w:tcW w:w="1378" w:type="dxa"/>
          </w:tcPr>
          <w:p w14:paraId="40C68F05" w14:textId="77777777" w:rsidR="00F200A8" w:rsidRPr="00F200A8" w:rsidRDefault="00F200A8" w:rsidP="00F200A8">
            <w:pPr>
              <w:rPr>
                <w:rFonts w:ascii="Arial" w:hAnsi="Arial" w:cs="Arial"/>
                <w:sz w:val="22"/>
                <w:szCs w:val="22"/>
              </w:rPr>
            </w:pPr>
          </w:p>
        </w:tc>
        <w:tc>
          <w:tcPr>
            <w:tcW w:w="1134" w:type="dxa"/>
          </w:tcPr>
          <w:p w14:paraId="1C697787" w14:textId="77777777" w:rsidR="00F200A8" w:rsidRPr="00F200A8" w:rsidRDefault="00F200A8" w:rsidP="00F200A8">
            <w:pPr>
              <w:rPr>
                <w:rFonts w:ascii="Arial" w:hAnsi="Arial" w:cs="Arial"/>
                <w:sz w:val="22"/>
                <w:szCs w:val="22"/>
              </w:rPr>
            </w:pPr>
          </w:p>
        </w:tc>
        <w:tc>
          <w:tcPr>
            <w:tcW w:w="730" w:type="dxa"/>
          </w:tcPr>
          <w:p w14:paraId="151B3F2D" w14:textId="77777777" w:rsidR="00F200A8" w:rsidRPr="00F200A8" w:rsidRDefault="00F200A8" w:rsidP="00F200A8">
            <w:pPr>
              <w:rPr>
                <w:rFonts w:ascii="Arial" w:hAnsi="Arial" w:cs="Arial"/>
                <w:sz w:val="22"/>
                <w:szCs w:val="22"/>
              </w:rPr>
            </w:pPr>
          </w:p>
        </w:tc>
      </w:tr>
      <w:tr w:rsidR="00F200A8" w:rsidRPr="00F200A8" w14:paraId="21A16803" w14:textId="77777777" w:rsidTr="00F200A8">
        <w:tc>
          <w:tcPr>
            <w:tcW w:w="2119" w:type="dxa"/>
          </w:tcPr>
          <w:p w14:paraId="0687E1B5" w14:textId="77777777" w:rsidR="00F200A8" w:rsidRPr="00F200A8" w:rsidRDefault="00F200A8" w:rsidP="00F200A8">
            <w:pPr>
              <w:rPr>
                <w:rFonts w:ascii="Arial" w:hAnsi="Arial" w:cs="Arial"/>
                <w:sz w:val="22"/>
                <w:szCs w:val="22"/>
              </w:rPr>
            </w:pPr>
            <w:r w:rsidRPr="00F200A8">
              <w:rPr>
                <w:rFonts w:ascii="Arial" w:hAnsi="Arial" w:cs="Arial"/>
                <w:sz w:val="22"/>
                <w:szCs w:val="22"/>
              </w:rPr>
              <w:t xml:space="preserve">Add a notification obligation in case of hazardous substances (classified for </w:t>
            </w:r>
            <w:r w:rsidRPr="00F200A8">
              <w:rPr>
                <w:rFonts w:ascii="Arial" w:hAnsi="Arial" w:cs="Arial"/>
                <w:sz w:val="22"/>
                <w:szCs w:val="22"/>
              </w:rPr>
              <w:lastRenderedPageBreak/>
              <w:t>human health and physical hazards) in the scope of Article 45 of the CLP Regulation.</w:t>
            </w:r>
          </w:p>
        </w:tc>
        <w:tc>
          <w:tcPr>
            <w:tcW w:w="1143" w:type="dxa"/>
          </w:tcPr>
          <w:p w14:paraId="25EA7DCD" w14:textId="77777777" w:rsidR="00F200A8" w:rsidRPr="00F200A8" w:rsidRDefault="00F200A8" w:rsidP="00F200A8">
            <w:pPr>
              <w:rPr>
                <w:rFonts w:ascii="Arial" w:hAnsi="Arial" w:cs="Arial"/>
                <w:sz w:val="22"/>
                <w:szCs w:val="22"/>
              </w:rPr>
            </w:pPr>
          </w:p>
        </w:tc>
        <w:tc>
          <w:tcPr>
            <w:tcW w:w="1134" w:type="dxa"/>
          </w:tcPr>
          <w:p w14:paraId="2FE8D8EC" w14:textId="77777777" w:rsidR="00F200A8" w:rsidRPr="00F200A8" w:rsidRDefault="00F200A8" w:rsidP="00F200A8">
            <w:pPr>
              <w:rPr>
                <w:rFonts w:ascii="Arial" w:hAnsi="Arial" w:cs="Arial"/>
                <w:sz w:val="22"/>
                <w:szCs w:val="22"/>
              </w:rPr>
            </w:pPr>
          </w:p>
        </w:tc>
        <w:tc>
          <w:tcPr>
            <w:tcW w:w="1378" w:type="dxa"/>
          </w:tcPr>
          <w:p w14:paraId="12D69919" w14:textId="77777777" w:rsidR="00F200A8" w:rsidRPr="00F200A8" w:rsidRDefault="00F200A8" w:rsidP="00F200A8">
            <w:pPr>
              <w:rPr>
                <w:rFonts w:ascii="Arial" w:hAnsi="Arial" w:cs="Arial"/>
                <w:sz w:val="22"/>
                <w:szCs w:val="22"/>
              </w:rPr>
            </w:pPr>
          </w:p>
        </w:tc>
        <w:tc>
          <w:tcPr>
            <w:tcW w:w="1378" w:type="dxa"/>
          </w:tcPr>
          <w:p w14:paraId="4DBC12DF" w14:textId="77777777" w:rsidR="00F200A8" w:rsidRPr="00F200A8" w:rsidRDefault="00F200A8" w:rsidP="00F200A8">
            <w:pPr>
              <w:rPr>
                <w:rFonts w:ascii="Arial" w:hAnsi="Arial" w:cs="Arial"/>
                <w:sz w:val="22"/>
                <w:szCs w:val="22"/>
              </w:rPr>
            </w:pPr>
          </w:p>
        </w:tc>
        <w:tc>
          <w:tcPr>
            <w:tcW w:w="1134" w:type="dxa"/>
          </w:tcPr>
          <w:p w14:paraId="432CD718" w14:textId="77777777" w:rsidR="00F200A8" w:rsidRPr="00F200A8" w:rsidRDefault="00F200A8" w:rsidP="00F200A8">
            <w:pPr>
              <w:rPr>
                <w:rFonts w:ascii="Arial" w:hAnsi="Arial" w:cs="Arial"/>
                <w:sz w:val="22"/>
                <w:szCs w:val="22"/>
              </w:rPr>
            </w:pPr>
          </w:p>
        </w:tc>
        <w:tc>
          <w:tcPr>
            <w:tcW w:w="730" w:type="dxa"/>
          </w:tcPr>
          <w:p w14:paraId="2A4484A5" w14:textId="77777777" w:rsidR="00F200A8" w:rsidRPr="00F200A8" w:rsidRDefault="00F200A8" w:rsidP="00F200A8">
            <w:pPr>
              <w:rPr>
                <w:rFonts w:ascii="Arial" w:hAnsi="Arial" w:cs="Arial"/>
                <w:sz w:val="22"/>
                <w:szCs w:val="22"/>
              </w:rPr>
            </w:pPr>
          </w:p>
        </w:tc>
      </w:tr>
    </w:tbl>
    <w:p w14:paraId="798B7B7C" w14:textId="77777777" w:rsidR="00984EA7" w:rsidRDefault="00984EA7" w:rsidP="009033AA">
      <w:pPr>
        <w:shd w:val="clear" w:color="auto" w:fill="FFFFFF"/>
        <w:rPr>
          <w:rFonts w:ascii="Arial" w:hAnsi="Arial" w:cs="Arial"/>
          <w:b/>
          <w:bCs/>
          <w:i/>
          <w:iCs/>
          <w:color w:val="2C3E50"/>
        </w:rPr>
      </w:pPr>
    </w:p>
    <w:p w14:paraId="2D850C58" w14:textId="6359C225" w:rsidR="009033AA" w:rsidRPr="009033AA" w:rsidRDefault="009033AA" w:rsidP="009033AA">
      <w:pPr>
        <w:shd w:val="clear" w:color="auto" w:fill="FFFFFF"/>
        <w:rPr>
          <w:rFonts w:ascii="Arial" w:hAnsi="Arial" w:cs="Arial"/>
          <w:b/>
          <w:bCs/>
          <w:i/>
          <w:iCs/>
          <w:color w:val="2C3E50"/>
        </w:rPr>
      </w:pPr>
      <w:r w:rsidRPr="009033AA">
        <w:rPr>
          <w:b/>
          <w:bCs/>
          <w:i/>
          <w:iCs/>
          <w:noProof/>
        </w:rPr>
        <mc:AlternateContent>
          <mc:Choice Requires="wps">
            <w:drawing>
              <wp:anchor distT="45720" distB="45720" distL="114300" distR="114300" simplePos="0" relativeHeight="251730944" behindDoc="0" locked="0" layoutInCell="1" allowOverlap="1" wp14:anchorId="5324D663" wp14:editId="5002CC62">
                <wp:simplePos x="0" y="0"/>
                <wp:positionH relativeFrom="margin">
                  <wp:align>left</wp:align>
                </wp:positionH>
                <wp:positionV relativeFrom="paragraph">
                  <wp:posOffset>459049</wp:posOffset>
                </wp:positionV>
                <wp:extent cx="5657850" cy="370840"/>
                <wp:effectExtent l="0" t="0" r="19050" b="10160"/>
                <wp:wrapSquare wrapText="bothSides"/>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1AA294AF" w14:textId="77777777" w:rsidR="009033AA" w:rsidRDefault="009033AA" w:rsidP="009033A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24D663" id="Text Box 39" o:spid="_x0000_s1061" type="#_x0000_t202" style="position:absolute;margin-left:0;margin-top:36.15pt;width:445.5pt;height:29.2pt;z-index:251730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">
                <v:textbox>
                  <w:txbxContent>
                    <w:p w14:paraId="1AA294AF" w14:textId="77777777" w:rsidR="009033AA" w:rsidRDefault="009033AA" w:rsidP="009033AA"/>
                  </w:txbxContent>
                </v:textbox>
                <w10:wrap type="square" anchorx="margin"/>
              </v:shape>
            </w:pict>
          </mc:Fallback>
        </mc:AlternateContent>
      </w:r>
      <w:r w:rsidRPr="009033AA">
        <w:rPr>
          <w:rFonts w:ascii="Arial" w:hAnsi="Arial" w:cs="Arial"/>
          <w:b/>
          <w:bCs/>
          <w:i/>
          <w:iCs/>
          <w:color w:val="2C3E50"/>
        </w:rPr>
        <w:t>5</w:t>
      </w:r>
      <w:r w:rsidR="00025BAF">
        <w:rPr>
          <w:rFonts w:ascii="Arial" w:hAnsi="Arial" w:cs="Arial"/>
          <w:b/>
          <w:bCs/>
          <w:i/>
          <w:iCs/>
          <w:color w:val="2C3E50"/>
        </w:rPr>
        <w:t>2</w:t>
      </w:r>
      <w:r w:rsidRPr="009033AA">
        <w:rPr>
          <w:rFonts w:ascii="Arial" w:hAnsi="Arial" w:cs="Arial"/>
          <w:b/>
          <w:bCs/>
          <w:i/>
          <w:iCs/>
          <w:color w:val="2C3E50"/>
        </w:rPr>
        <w:t>. What other measures do you consider important for addressing the problem indicated in question 56? Please specify.</w:t>
      </w:r>
    </w:p>
    <w:p w14:paraId="26017DD7" w14:textId="1667BDB8" w:rsidR="00074F97" w:rsidRDefault="00074F97" w:rsidP="00971546">
      <w:pPr>
        <w:rPr>
          <w:rFonts w:ascii="Arial" w:hAnsi="Arial" w:cs="Arial"/>
        </w:rPr>
      </w:pPr>
    </w:p>
    <w:p w14:paraId="24E607D3" w14:textId="30EA6E25" w:rsidR="009033AA" w:rsidRDefault="009033AA" w:rsidP="00971546">
      <w:pPr>
        <w:rPr>
          <w:rFonts w:ascii="Arial" w:hAnsi="Arial" w:cs="Arial"/>
          <w:b/>
          <w:bCs/>
          <w:i/>
          <w:iCs/>
          <w:color w:val="2C3E50"/>
          <w:shd w:val="clear" w:color="auto" w:fill="FFFFFF"/>
        </w:rPr>
      </w:pPr>
      <w:r w:rsidRPr="009033AA">
        <w:rPr>
          <w:rFonts w:ascii="Arial" w:hAnsi="Arial" w:cs="Arial"/>
          <w:b/>
          <w:bCs/>
          <w:i/>
          <w:iCs/>
          <w:color w:val="2C3E50"/>
          <w:shd w:val="clear" w:color="auto" w:fill="FFFFFF"/>
        </w:rPr>
        <w:t>5</w:t>
      </w:r>
      <w:r w:rsidR="00025BAF">
        <w:rPr>
          <w:rFonts w:ascii="Arial" w:hAnsi="Arial" w:cs="Arial"/>
          <w:b/>
          <w:bCs/>
          <w:i/>
          <w:iCs/>
          <w:color w:val="2C3E50"/>
          <w:shd w:val="clear" w:color="auto" w:fill="FFFFFF"/>
        </w:rPr>
        <w:t>3</w:t>
      </w:r>
      <w:r w:rsidRPr="009033AA">
        <w:rPr>
          <w:rFonts w:ascii="Arial" w:hAnsi="Arial" w:cs="Arial"/>
          <w:b/>
          <w:bCs/>
          <w:i/>
          <w:iCs/>
          <w:color w:val="2C3E50"/>
          <w:shd w:val="clear" w:color="auto" w:fill="FFFFFF"/>
        </w:rPr>
        <w:t>. Are the following groups affected by the measures listed in question 57? Please rate your answer on the scale from ‘largely affected’ to ‘largely unaffected’. Please specify other groups if required.</w:t>
      </w:r>
    </w:p>
    <w:p w14:paraId="24819586" w14:textId="1A51F84B" w:rsidR="009033AA" w:rsidRDefault="009033AA" w:rsidP="009033AA">
      <w:pPr>
        <w:rPr>
          <w:rFonts w:ascii="Arial" w:hAnsi="Arial" w:cs="Arial"/>
          <w:b/>
          <w:bCs/>
          <w:i/>
          <w:iCs/>
          <w:color w:val="2C3E50"/>
          <w:shd w:val="clear" w:color="auto" w:fill="FFFFFF"/>
        </w:rPr>
      </w:pPr>
    </w:p>
    <w:tbl>
      <w:tblPr>
        <w:tblStyle w:val="TableGrid"/>
        <w:tblW w:w="0" w:type="auto"/>
        <w:tblLook w:val="04A0" w:firstRow="1" w:lastRow="0" w:firstColumn="1" w:lastColumn="0" w:noHBand="0" w:noVBand="1"/>
      </w:tblPr>
      <w:tblGrid>
        <w:gridCol w:w="2475"/>
        <w:gridCol w:w="999"/>
        <w:gridCol w:w="1024"/>
        <w:gridCol w:w="1244"/>
        <w:gridCol w:w="1281"/>
        <w:gridCol w:w="1250"/>
        <w:gridCol w:w="743"/>
      </w:tblGrid>
      <w:tr w:rsidR="00267D85" w:rsidRPr="00267D85" w14:paraId="2211F5D8" w14:textId="77777777" w:rsidTr="00267D85">
        <w:tc>
          <w:tcPr>
            <w:tcW w:w="2830" w:type="dxa"/>
          </w:tcPr>
          <w:p w14:paraId="5ED0B40C" w14:textId="77777777" w:rsidR="00845D27" w:rsidRPr="00267D85" w:rsidRDefault="00845D27" w:rsidP="00845D27">
            <w:pPr>
              <w:rPr>
                <w:rFonts w:ascii="Arial" w:hAnsi="Arial" w:cs="Arial"/>
                <w:sz w:val="22"/>
                <w:szCs w:val="22"/>
              </w:rPr>
            </w:pPr>
          </w:p>
        </w:tc>
        <w:tc>
          <w:tcPr>
            <w:tcW w:w="636" w:type="dxa"/>
          </w:tcPr>
          <w:p w14:paraId="079820AE" w14:textId="0B011110" w:rsidR="00845D27" w:rsidRPr="00267D85" w:rsidRDefault="00845D27" w:rsidP="00845D27">
            <w:pPr>
              <w:rPr>
                <w:rFonts w:ascii="Arial" w:hAnsi="Arial" w:cs="Arial"/>
                <w:sz w:val="22"/>
                <w:szCs w:val="22"/>
              </w:rPr>
            </w:pPr>
            <w:r w:rsidRPr="00267D85">
              <w:rPr>
                <w:rFonts w:ascii="Arial" w:hAnsi="Arial" w:cs="Arial"/>
                <w:sz w:val="22"/>
                <w:szCs w:val="22"/>
              </w:rPr>
              <w:t>Largely affected</w:t>
            </w:r>
          </w:p>
        </w:tc>
        <w:tc>
          <w:tcPr>
            <w:tcW w:w="1024" w:type="dxa"/>
          </w:tcPr>
          <w:p w14:paraId="722A7166" w14:textId="42F84ADD" w:rsidR="00845D27" w:rsidRPr="00267D85" w:rsidRDefault="00845D27" w:rsidP="00845D27">
            <w:pPr>
              <w:rPr>
                <w:rFonts w:ascii="Arial" w:hAnsi="Arial" w:cs="Arial"/>
                <w:sz w:val="22"/>
                <w:szCs w:val="22"/>
              </w:rPr>
            </w:pPr>
            <w:r w:rsidRPr="00267D85">
              <w:rPr>
                <w:rFonts w:ascii="Arial" w:hAnsi="Arial" w:cs="Arial"/>
                <w:sz w:val="22"/>
                <w:szCs w:val="22"/>
              </w:rPr>
              <w:t>Affected</w:t>
            </w:r>
          </w:p>
        </w:tc>
        <w:tc>
          <w:tcPr>
            <w:tcW w:w="1244" w:type="dxa"/>
          </w:tcPr>
          <w:p w14:paraId="614D4D1D" w14:textId="4A5CC5A9" w:rsidR="00845D27" w:rsidRPr="00267D85" w:rsidRDefault="00845D27" w:rsidP="00845D27">
            <w:pPr>
              <w:rPr>
                <w:rFonts w:ascii="Arial" w:hAnsi="Arial" w:cs="Arial"/>
                <w:sz w:val="22"/>
                <w:szCs w:val="22"/>
              </w:rPr>
            </w:pPr>
            <w:r w:rsidRPr="00267D85">
              <w:rPr>
                <w:rFonts w:ascii="Arial" w:hAnsi="Arial" w:cs="Arial"/>
                <w:sz w:val="22"/>
                <w:szCs w:val="22"/>
              </w:rPr>
              <w:t>Neither affected nor unaffected</w:t>
            </w:r>
          </w:p>
        </w:tc>
        <w:tc>
          <w:tcPr>
            <w:tcW w:w="1281" w:type="dxa"/>
          </w:tcPr>
          <w:p w14:paraId="6D944380" w14:textId="6417B697" w:rsidR="00845D27" w:rsidRPr="00267D85" w:rsidRDefault="00845D27" w:rsidP="00845D27">
            <w:pPr>
              <w:rPr>
                <w:rFonts w:ascii="Arial" w:hAnsi="Arial" w:cs="Arial"/>
                <w:sz w:val="22"/>
                <w:szCs w:val="22"/>
              </w:rPr>
            </w:pPr>
            <w:r w:rsidRPr="00267D85">
              <w:rPr>
                <w:rFonts w:ascii="Arial" w:hAnsi="Arial" w:cs="Arial"/>
                <w:sz w:val="22"/>
                <w:szCs w:val="22"/>
              </w:rPr>
              <w:t>Unaffected</w:t>
            </w:r>
          </w:p>
        </w:tc>
        <w:tc>
          <w:tcPr>
            <w:tcW w:w="1252" w:type="dxa"/>
          </w:tcPr>
          <w:p w14:paraId="6BEE69E7" w14:textId="7CC4A2A8" w:rsidR="00845D27" w:rsidRPr="00267D85" w:rsidRDefault="00845D27" w:rsidP="00845D27">
            <w:pPr>
              <w:rPr>
                <w:rFonts w:ascii="Arial" w:hAnsi="Arial" w:cs="Arial"/>
                <w:sz w:val="22"/>
                <w:szCs w:val="22"/>
              </w:rPr>
            </w:pPr>
            <w:r w:rsidRPr="00267D85">
              <w:rPr>
                <w:rFonts w:ascii="Arial" w:hAnsi="Arial" w:cs="Arial"/>
                <w:sz w:val="22"/>
                <w:szCs w:val="22"/>
              </w:rPr>
              <w:t>Largely unaffected</w:t>
            </w:r>
          </w:p>
        </w:tc>
        <w:tc>
          <w:tcPr>
            <w:tcW w:w="749" w:type="dxa"/>
          </w:tcPr>
          <w:p w14:paraId="3461AC0B" w14:textId="1EA10523" w:rsidR="00845D27" w:rsidRPr="00267D85" w:rsidRDefault="00845D27" w:rsidP="00845D27">
            <w:pPr>
              <w:rPr>
                <w:rFonts w:ascii="Arial" w:hAnsi="Arial" w:cs="Arial"/>
                <w:sz w:val="22"/>
                <w:szCs w:val="22"/>
              </w:rPr>
            </w:pPr>
            <w:r w:rsidRPr="00267D85">
              <w:rPr>
                <w:rFonts w:ascii="Arial" w:hAnsi="Arial" w:cs="Arial"/>
                <w:sz w:val="22"/>
                <w:szCs w:val="22"/>
              </w:rPr>
              <w:t>Don’t know</w:t>
            </w:r>
          </w:p>
        </w:tc>
      </w:tr>
      <w:tr w:rsidR="00267D85" w:rsidRPr="00267D85" w14:paraId="6237C60E" w14:textId="77777777" w:rsidTr="00267D85">
        <w:tc>
          <w:tcPr>
            <w:tcW w:w="2830" w:type="dxa"/>
          </w:tcPr>
          <w:p w14:paraId="26111CC3" w14:textId="6AC9E835" w:rsidR="00845D27" w:rsidRPr="00267D85" w:rsidRDefault="00845D27" w:rsidP="00845D27">
            <w:pPr>
              <w:rPr>
                <w:rFonts w:ascii="Arial" w:hAnsi="Arial" w:cs="Arial"/>
                <w:sz w:val="22"/>
                <w:szCs w:val="22"/>
              </w:rPr>
            </w:pPr>
            <w:r w:rsidRPr="00267D85">
              <w:rPr>
                <w:rFonts w:ascii="Arial" w:hAnsi="Arial" w:cs="Arial"/>
                <w:sz w:val="22"/>
                <w:szCs w:val="22"/>
              </w:rPr>
              <w:t>Consumers</w:t>
            </w:r>
          </w:p>
        </w:tc>
        <w:tc>
          <w:tcPr>
            <w:tcW w:w="636" w:type="dxa"/>
          </w:tcPr>
          <w:p w14:paraId="79892EA4" w14:textId="77777777" w:rsidR="00845D27" w:rsidRPr="00267D85" w:rsidRDefault="00845D27" w:rsidP="00845D27">
            <w:pPr>
              <w:rPr>
                <w:rFonts w:ascii="Arial" w:hAnsi="Arial" w:cs="Arial"/>
                <w:sz w:val="22"/>
                <w:szCs w:val="22"/>
              </w:rPr>
            </w:pPr>
          </w:p>
        </w:tc>
        <w:tc>
          <w:tcPr>
            <w:tcW w:w="1024" w:type="dxa"/>
          </w:tcPr>
          <w:p w14:paraId="1ECF4690" w14:textId="77777777" w:rsidR="00845D27" w:rsidRPr="00267D85" w:rsidRDefault="00845D27" w:rsidP="00845D27">
            <w:pPr>
              <w:rPr>
                <w:rFonts w:ascii="Arial" w:hAnsi="Arial" w:cs="Arial"/>
                <w:sz w:val="22"/>
                <w:szCs w:val="22"/>
              </w:rPr>
            </w:pPr>
          </w:p>
        </w:tc>
        <w:tc>
          <w:tcPr>
            <w:tcW w:w="1244" w:type="dxa"/>
          </w:tcPr>
          <w:p w14:paraId="10D2B4E4" w14:textId="77777777" w:rsidR="00845D27" w:rsidRPr="00267D85" w:rsidRDefault="00845D27" w:rsidP="00845D27">
            <w:pPr>
              <w:rPr>
                <w:rFonts w:ascii="Arial" w:hAnsi="Arial" w:cs="Arial"/>
                <w:sz w:val="22"/>
                <w:szCs w:val="22"/>
              </w:rPr>
            </w:pPr>
          </w:p>
        </w:tc>
        <w:tc>
          <w:tcPr>
            <w:tcW w:w="1281" w:type="dxa"/>
          </w:tcPr>
          <w:p w14:paraId="7E72599A" w14:textId="77777777" w:rsidR="00845D27" w:rsidRPr="00267D85" w:rsidRDefault="00845D27" w:rsidP="00845D27">
            <w:pPr>
              <w:rPr>
                <w:rFonts w:ascii="Arial" w:hAnsi="Arial" w:cs="Arial"/>
                <w:sz w:val="22"/>
                <w:szCs w:val="22"/>
              </w:rPr>
            </w:pPr>
          </w:p>
        </w:tc>
        <w:tc>
          <w:tcPr>
            <w:tcW w:w="1252" w:type="dxa"/>
          </w:tcPr>
          <w:p w14:paraId="03E473CB" w14:textId="77777777" w:rsidR="00845D27" w:rsidRPr="00267D85" w:rsidRDefault="00845D27" w:rsidP="00845D27">
            <w:pPr>
              <w:rPr>
                <w:rFonts w:ascii="Arial" w:hAnsi="Arial" w:cs="Arial"/>
                <w:sz w:val="22"/>
                <w:szCs w:val="22"/>
              </w:rPr>
            </w:pPr>
          </w:p>
        </w:tc>
        <w:tc>
          <w:tcPr>
            <w:tcW w:w="749" w:type="dxa"/>
          </w:tcPr>
          <w:p w14:paraId="6E3AD62F" w14:textId="77777777" w:rsidR="00845D27" w:rsidRPr="00267D85" w:rsidRDefault="00845D27" w:rsidP="00845D27">
            <w:pPr>
              <w:rPr>
                <w:rFonts w:ascii="Arial" w:hAnsi="Arial" w:cs="Arial"/>
                <w:sz w:val="22"/>
                <w:szCs w:val="22"/>
              </w:rPr>
            </w:pPr>
          </w:p>
        </w:tc>
      </w:tr>
      <w:tr w:rsidR="00267D85" w:rsidRPr="00267D85" w14:paraId="7E7C8512" w14:textId="77777777" w:rsidTr="00267D85">
        <w:tc>
          <w:tcPr>
            <w:tcW w:w="2830" w:type="dxa"/>
          </w:tcPr>
          <w:p w14:paraId="10B5E007" w14:textId="5EDE3A21" w:rsidR="00845D27" w:rsidRPr="00267D85" w:rsidRDefault="00845D27" w:rsidP="00845D27">
            <w:pPr>
              <w:rPr>
                <w:rFonts w:ascii="Arial" w:hAnsi="Arial" w:cs="Arial"/>
                <w:sz w:val="22"/>
                <w:szCs w:val="22"/>
              </w:rPr>
            </w:pPr>
            <w:r w:rsidRPr="00267D85">
              <w:rPr>
                <w:rFonts w:ascii="Arial" w:hAnsi="Arial" w:cs="Arial"/>
                <w:sz w:val="22"/>
                <w:szCs w:val="22"/>
              </w:rPr>
              <w:t>Workers</w:t>
            </w:r>
          </w:p>
        </w:tc>
        <w:tc>
          <w:tcPr>
            <w:tcW w:w="636" w:type="dxa"/>
          </w:tcPr>
          <w:p w14:paraId="2C603753" w14:textId="77777777" w:rsidR="00845D27" w:rsidRPr="00267D85" w:rsidRDefault="00845D27" w:rsidP="00845D27">
            <w:pPr>
              <w:rPr>
                <w:rFonts w:ascii="Arial" w:hAnsi="Arial" w:cs="Arial"/>
                <w:sz w:val="22"/>
                <w:szCs w:val="22"/>
              </w:rPr>
            </w:pPr>
          </w:p>
        </w:tc>
        <w:tc>
          <w:tcPr>
            <w:tcW w:w="1024" w:type="dxa"/>
          </w:tcPr>
          <w:p w14:paraId="02372946" w14:textId="77777777" w:rsidR="00845D27" w:rsidRPr="00267D85" w:rsidRDefault="00845D27" w:rsidP="00845D27">
            <w:pPr>
              <w:rPr>
                <w:rFonts w:ascii="Arial" w:hAnsi="Arial" w:cs="Arial"/>
                <w:sz w:val="22"/>
                <w:szCs w:val="22"/>
              </w:rPr>
            </w:pPr>
          </w:p>
        </w:tc>
        <w:tc>
          <w:tcPr>
            <w:tcW w:w="1244" w:type="dxa"/>
          </w:tcPr>
          <w:p w14:paraId="193705CC" w14:textId="77777777" w:rsidR="00845D27" w:rsidRPr="00267D85" w:rsidRDefault="00845D27" w:rsidP="00845D27">
            <w:pPr>
              <w:rPr>
                <w:rFonts w:ascii="Arial" w:hAnsi="Arial" w:cs="Arial"/>
                <w:sz w:val="22"/>
                <w:szCs w:val="22"/>
              </w:rPr>
            </w:pPr>
          </w:p>
        </w:tc>
        <w:tc>
          <w:tcPr>
            <w:tcW w:w="1281" w:type="dxa"/>
          </w:tcPr>
          <w:p w14:paraId="6EE632C2" w14:textId="77777777" w:rsidR="00845D27" w:rsidRPr="00267D85" w:rsidRDefault="00845D27" w:rsidP="00845D27">
            <w:pPr>
              <w:rPr>
                <w:rFonts w:ascii="Arial" w:hAnsi="Arial" w:cs="Arial"/>
                <w:sz w:val="22"/>
                <w:szCs w:val="22"/>
              </w:rPr>
            </w:pPr>
          </w:p>
        </w:tc>
        <w:tc>
          <w:tcPr>
            <w:tcW w:w="1252" w:type="dxa"/>
          </w:tcPr>
          <w:p w14:paraId="1036308B" w14:textId="77777777" w:rsidR="00845D27" w:rsidRPr="00267D85" w:rsidRDefault="00845D27" w:rsidP="00845D27">
            <w:pPr>
              <w:rPr>
                <w:rFonts w:ascii="Arial" w:hAnsi="Arial" w:cs="Arial"/>
                <w:sz w:val="22"/>
                <w:szCs w:val="22"/>
              </w:rPr>
            </w:pPr>
          </w:p>
        </w:tc>
        <w:tc>
          <w:tcPr>
            <w:tcW w:w="749" w:type="dxa"/>
          </w:tcPr>
          <w:p w14:paraId="09F105EA" w14:textId="77777777" w:rsidR="00845D27" w:rsidRPr="00267D85" w:rsidRDefault="00845D27" w:rsidP="00845D27">
            <w:pPr>
              <w:rPr>
                <w:rFonts w:ascii="Arial" w:hAnsi="Arial" w:cs="Arial"/>
                <w:sz w:val="22"/>
                <w:szCs w:val="22"/>
              </w:rPr>
            </w:pPr>
          </w:p>
        </w:tc>
      </w:tr>
      <w:tr w:rsidR="00267D85" w:rsidRPr="00267D85" w14:paraId="383D91FD" w14:textId="77777777" w:rsidTr="00267D85">
        <w:tc>
          <w:tcPr>
            <w:tcW w:w="2830" w:type="dxa"/>
          </w:tcPr>
          <w:p w14:paraId="0A0A040B" w14:textId="0E68EE04" w:rsidR="00845D27" w:rsidRPr="00267D85" w:rsidRDefault="00845D27" w:rsidP="00845D27">
            <w:pPr>
              <w:rPr>
                <w:rFonts w:ascii="Arial" w:hAnsi="Arial" w:cs="Arial"/>
                <w:sz w:val="22"/>
                <w:szCs w:val="22"/>
              </w:rPr>
            </w:pPr>
            <w:r w:rsidRPr="00267D85">
              <w:rPr>
                <w:rFonts w:ascii="Arial" w:hAnsi="Arial" w:cs="Arial"/>
                <w:sz w:val="22"/>
                <w:szCs w:val="22"/>
              </w:rPr>
              <w:t>Regional/local public authorities</w:t>
            </w:r>
          </w:p>
        </w:tc>
        <w:tc>
          <w:tcPr>
            <w:tcW w:w="636" w:type="dxa"/>
          </w:tcPr>
          <w:p w14:paraId="3D49E141" w14:textId="77777777" w:rsidR="00845D27" w:rsidRPr="00267D85" w:rsidRDefault="00845D27" w:rsidP="00845D27">
            <w:pPr>
              <w:rPr>
                <w:rFonts w:ascii="Arial" w:hAnsi="Arial" w:cs="Arial"/>
                <w:sz w:val="22"/>
                <w:szCs w:val="22"/>
              </w:rPr>
            </w:pPr>
          </w:p>
        </w:tc>
        <w:tc>
          <w:tcPr>
            <w:tcW w:w="1024" w:type="dxa"/>
          </w:tcPr>
          <w:p w14:paraId="56534A7C" w14:textId="77777777" w:rsidR="00845D27" w:rsidRPr="00267D85" w:rsidRDefault="00845D27" w:rsidP="00845D27">
            <w:pPr>
              <w:rPr>
                <w:rFonts w:ascii="Arial" w:hAnsi="Arial" w:cs="Arial"/>
                <w:sz w:val="22"/>
                <w:szCs w:val="22"/>
              </w:rPr>
            </w:pPr>
          </w:p>
        </w:tc>
        <w:tc>
          <w:tcPr>
            <w:tcW w:w="1244" w:type="dxa"/>
          </w:tcPr>
          <w:p w14:paraId="545D6903" w14:textId="77777777" w:rsidR="00845D27" w:rsidRPr="00267D85" w:rsidRDefault="00845D27" w:rsidP="00845D27">
            <w:pPr>
              <w:rPr>
                <w:rFonts w:ascii="Arial" w:hAnsi="Arial" w:cs="Arial"/>
                <w:sz w:val="22"/>
                <w:szCs w:val="22"/>
              </w:rPr>
            </w:pPr>
          </w:p>
        </w:tc>
        <w:tc>
          <w:tcPr>
            <w:tcW w:w="1281" w:type="dxa"/>
          </w:tcPr>
          <w:p w14:paraId="1E927C7F" w14:textId="77777777" w:rsidR="00845D27" w:rsidRPr="00267D85" w:rsidRDefault="00845D27" w:rsidP="00845D27">
            <w:pPr>
              <w:rPr>
                <w:rFonts w:ascii="Arial" w:hAnsi="Arial" w:cs="Arial"/>
                <w:sz w:val="22"/>
                <w:szCs w:val="22"/>
              </w:rPr>
            </w:pPr>
          </w:p>
        </w:tc>
        <w:tc>
          <w:tcPr>
            <w:tcW w:w="1252" w:type="dxa"/>
          </w:tcPr>
          <w:p w14:paraId="74BED6E5" w14:textId="77777777" w:rsidR="00845D27" w:rsidRPr="00267D85" w:rsidRDefault="00845D27" w:rsidP="00845D27">
            <w:pPr>
              <w:rPr>
                <w:rFonts w:ascii="Arial" w:hAnsi="Arial" w:cs="Arial"/>
                <w:sz w:val="22"/>
                <w:szCs w:val="22"/>
              </w:rPr>
            </w:pPr>
          </w:p>
        </w:tc>
        <w:tc>
          <w:tcPr>
            <w:tcW w:w="749" w:type="dxa"/>
          </w:tcPr>
          <w:p w14:paraId="58470953" w14:textId="77777777" w:rsidR="00845D27" w:rsidRPr="00267D85" w:rsidRDefault="00845D27" w:rsidP="00845D27">
            <w:pPr>
              <w:rPr>
                <w:rFonts w:ascii="Arial" w:hAnsi="Arial" w:cs="Arial"/>
                <w:sz w:val="22"/>
                <w:szCs w:val="22"/>
              </w:rPr>
            </w:pPr>
          </w:p>
        </w:tc>
      </w:tr>
      <w:tr w:rsidR="00267D85" w:rsidRPr="00267D85" w14:paraId="0439EA15" w14:textId="77777777" w:rsidTr="00267D85">
        <w:tc>
          <w:tcPr>
            <w:tcW w:w="2830" w:type="dxa"/>
          </w:tcPr>
          <w:p w14:paraId="2D1672C6" w14:textId="6A7FC3C0" w:rsidR="00845D27" w:rsidRPr="00267D85" w:rsidRDefault="00845D27" w:rsidP="00845D27">
            <w:pPr>
              <w:rPr>
                <w:rFonts w:ascii="Arial" w:hAnsi="Arial" w:cs="Arial"/>
                <w:sz w:val="22"/>
                <w:szCs w:val="22"/>
              </w:rPr>
            </w:pPr>
            <w:r w:rsidRPr="00267D85">
              <w:rPr>
                <w:rFonts w:ascii="Arial" w:hAnsi="Arial" w:cs="Arial"/>
                <w:sz w:val="22"/>
                <w:szCs w:val="22"/>
              </w:rPr>
              <w:t>National public authorities</w:t>
            </w:r>
          </w:p>
        </w:tc>
        <w:tc>
          <w:tcPr>
            <w:tcW w:w="636" w:type="dxa"/>
          </w:tcPr>
          <w:p w14:paraId="513DE3EE" w14:textId="77777777" w:rsidR="00845D27" w:rsidRPr="00267D85" w:rsidRDefault="00845D27" w:rsidP="00845D27">
            <w:pPr>
              <w:rPr>
                <w:rFonts w:ascii="Arial" w:hAnsi="Arial" w:cs="Arial"/>
                <w:sz w:val="22"/>
                <w:szCs w:val="22"/>
              </w:rPr>
            </w:pPr>
          </w:p>
        </w:tc>
        <w:tc>
          <w:tcPr>
            <w:tcW w:w="1024" w:type="dxa"/>
          </w:tcPr>
          <w:p w14:paraId="4E5DFEAC" w14:textId="77777777" w:rsidR="00845D27" w:rsidRPr="00267D85" w:rsidRDefault="00845D27" w:rsidP="00845D27">
            <w:pPr>
              <w:rPr>
                <w:rFonts w:ascii="Arial" w:hAnsi="Arial" w:cs="Arial"/>
                <w:sz w:val="22"/>
                <w:szCs w:val="22"/>
              </w:rPr>
            </w:pPr>
          </w:p>
        </w:tc>
        <w:tc>
          <w:tcPr>
            <w:tcW w:w="1244" w:type="dxa"/>
          </w:tcPr>
          <w:p w14:paraId="06FFE4D4" w14:textId="77777777" w:rsidR="00845D27" w:rsidRPr="00267D85" w:rsidRDefault="00845D27" w:rsidP="00845D27">
            <w:pPr>
              <w:rPr>
                <w:rFonts w:ascii="Arial" w:hAnsi="Arial" w:cs="Arial"/>
                <w:sz w:val="22"/>
                <w:szCs w:val="22"/>
              </w:rPr>
            </w:pPr>
          </w:p>
        </w:tc>
        <w:tc>
          <w:tcPr>
            <w:tcW w:w="1281" w:type="dxa"/>
          </w:tcPr>
          <w:p w14:paraId="21FA526A" w14:textId="77777777" w:rsidR="00845D27" w:rsidRPr="00267D85" w:rsidRDefault="00845D27" w:rsidP="00845D27">
            <w:pPr>
              <w:rPr>
                <w:rFonts w:ascii="Arial" w:hAnsi="Arial" w:cs="Arial"/>
                <w:sz w:val="22"/>
                <w:szCs w:val="22"/>
              </w:rPr>
            </w:pPr>
          </w:p>
        </w:tc>
        <w:tc>
          <w:tcPr>
            <w:tcW w:w="1252" w:type="dxa"/>
          </w:tcPr>
          <w:p w14:paraId="1B38653B" w14:textId="77777777" w:rsidR="00845D27" w:rsidRPr="00267D85" w:rsidRDefault="00845D27" w:rsidP="00845D27">
            <w:pPr>
              <w:rPr>
                <w:rFonts w:ascii="Arial" w:hAnsi="Arial" w:cs="Arial"/>
                <w:sz w:val="22"/>
                <w:szCs w:val="22"/>
              </w:rPr>
            </w:pPr>
          </w:p>
        </w:tc>
        <w:tc>
          <w:tcPr>
            <w:tcW w:w="749" w:type="dxa"/>
          </w:tcPr>
          <w:p w14:paraId="5D904F2A" w14:textId="77777777" w:rsidR="00845D27" w:rsidRPr="00267D85" w:rsidRDefault="00845D27" w:rsidP="00845D27">
            <w:pPr>
              <w:rPr>
                <w:rFonts w:ascii="Arial" w:hAnsi="Arial" w:cs="Arial"/>
                <w:sz w:val="22"/>
                <w:szCs w:val="22"/>
              </w:rPr>
            </w:pPr>
          </w:p>
        </w:tc>
      </w:tr>
      <w:tr w:rsidR="00267D85" w:rsidRPr="00267D85" w14:paraId="551BEDB8" w14:textId="77777777" w:rsidTr="00267D85">
        <w:tc>
          <w:tcPr>
            <w:tcW w:w="2830" w:type="dxa"/>
          </w:tcPr>
          <w:p w14:paraId="3CD5E9B7" w14:textId="428594B6" w:rsidR="00845D27" w:rsidRPr="00267D85" w:rsidRDefault="00845D27" w:rsidP="00845D27">
            <w:pPr>
              <w:rPr>
                <w:rFonts w:ascii="Arial" w:hAnsi="Arial" w:cs="Arial"/>
                <w:sz w:val="22"/>
                <w:szCs w:val="22"/>
              </w:rPr>
            </w:pPr>
            <w:r w:rsidRPr="00267D85">
              <w:rPr>
                <w:rFonts w:ascii="Arial" w:hAnsi="Arial" w:cs="Arial"/>
                <w:sz w:val="22"/>
                <w:szCs w:val="22"/>
              </w:rPr>
              <w:t>European institutions</w:t>
            </w:r>
          </w:p>
        </w:tc>
        <w:tc>
          <w:tcPr>
            <w:tcW w:w="636" w:type="dxa"/>
          </w:tcPr>
          <w:p w14:paraId="7573F342" w14:textId="77777777" w:rsidR="00845D27" w:rsidRPr="00267D85" w:rsidRDefault="00845D27" w:rsidP="00845D27">
            <w:pPr>
              <w:rPr>
                <w:rFonts w:ascii="Arial" w:hAnsi="Arial" w:cs="Arial"/>
                <w:sz w:val="22"/>
                <w:szCs w:val="22"/>
              </w:rPr>
            </w:pPr>
          </w:p>
        </w:tc>
        <w:tc>
          <w:tcPr>
            <w:tcW w:w="1024" w:type="dxa"/>
          </w:tcPr>
          <w:p w14:paraId="7C482CC0" w14:textId="77777777" w:rsidR="00845D27" w:rsidRPr="00267D85" w:rsidRDefault="00845D27" w:rsidP="00845D27">
            <w:pPr>
              <w:rPr>
                <w:rFonts w:ascii="Arial" w:hAnsi="Arial" w:cs="Arial"/>
                <w:sz w:val="22"/>
                <w:szCs w:val="22"/>
              </w:rPr>
            </w:pPr>
          </w:p>
        </w:tc>
        <w:tc>
          <w:tcPr>
            <w:tcW w:w="1244" w:type="dxa"/>
          </w:tcPr>
          <w:p w14:paraId="77E9B2AA" w14:textId="77777777" w:rsidR="00845D27" w:rsidRPr="00267D85" w:rsidRDefault="00845D27" w:rsidP="00845D27">
            <w:pPr>
              <w:rPr>
                <w:rFonts w:ascii="Arial" w:hAnsi="Arial" w:cs="Arial"/>
                <w:sz w:val="22"/>
                <w:szCs w:val="22"/>
              </w:rPr>
            </w:pPr>
          </w:p>
        </w:tc>
        <w:tc>
          <w:tcPr>
            <w:tcW w:w="1281" w:type="dxa"/>
          </w:tcPr>
          <w:p w14:paraId="5B7819C5" w14:textId="77777777" w:rsidR="00845D27" w:rsidRPr="00267D85" w:rsidRDefault="00845D27" w:rsidP="00845D27">
            <w:pPr>
              <w:rPr>
                <w:rFonts w:ascii="Arial" w:hAnsi="Arial" w:cs="Arial"/>
                <w:sz w:val="22"/>
                <w:szCs w:val="22"/>
              </w:rPr>
            </w:pPr>
          </w:p>
        </w:tc>
        <w:tc>
          <w:tcPr>
            <w:tcW w:w="1252" w:type="dxa"/>
          </w:tcPr>
          <w:p w14:paraId="298177B4" w14:textId="77777777" w:rsidR="00845D27" w:rsidRPr="00267D85" w:rsidRDefault="00845D27" w:rsidP="00845D27">
            <w:pPr>
              <w:rPr>
                <w:rFonts w:ascii="Arial" w:hAnsi="Arial" w:cs="Arial"/>
                <w:sz w:val="22"/>
                <w:szCs w:val="22"/>
              </w:rPr>
            </w:pPr>
          </w:p>
        </w:tc>
        <w:tc>
          <w:tcPr>
            <w:tcW w:w="749" w:type="dxa"/>
          </w:tcPr>
          <w:p w14:paraId="66DA05C3" w14:textId="77777777" w:rsidR="00845D27" w:rsidRPr="00267D85" w:rsidRDefault="00845D27" w:rsidP="00845D27">
            <w:pPr>
              <w:rPr>
                <w:rFonts w:ascii="Arial" w:hAnsi="Arial" w:cs="Arial"/>
                <w:sz w:val="22"/>
                <w:szCs w:val="22"/>
              </w:rPr>
            </w:pPr>
          </w:p>
        </w:tc>
      </w:tr>
      <w:tr w:rsidR="00267D85" w:rsidRPr="00267D85" w14:paraId="76D0EDA2" w14:textId="77777777" w:rsidTr="00267D85">
        <w:tc>
          <w:tcPr>
            <w:tcW w:w="2830" w:type="dxa"/>
          </w:tcPr>
          <w:p w14:paraId="2B7B8A8E" w14:textId="19A6DC8A" w:rsidR="00845D27" w:rsidRPr="00267D85" w:rsidRDefault="00845D27" w:rsidP="00845D27">
            <w:pPr>
              <w:rPr>
                <w:rFonts w:ascii="Arial" w:hAnsi="Arial" w:cs="Arial"/>
                <w:sz w:val="22"/>
                <w:szCs w:val="22"/>
              </w:rPr>
            </w:pPr>
            <w:r w:rsidRPr="00267D85">
              <w:rPr>
                <w:rFonts w:ascii="Arial" w:hAnsi="Arial" w:cs="Arial"/>
                <w:sz w:val="22"/>
                <w:szCs w:val="22"/>
              </w:rPr>
              <w:t>Manufacturers of chemical substances</w:t>
            </w:r>
          </w:p>
        </w:tc>
        <w:tc>
          <w:tcPr>
            <w:tcW w:w="636" w:type="dxa"/>
          </w:tcPr>
          <w:p w14:paraId="3D7F33D7" w14:textId="77777777" w:rsidR="00845D27" w:rsidRPr="00267D85" w:rsidRDefault="00845D27" w:rsidP="00845D27">
            <w:pPr>
              <w:rPr>
                <w:rFonts w:ascii="Arial" w:hAnsi="Arial" w:cs="Arial"/>
                <w:sz w:val="22"/>
                <w:szCs w:val="22"/>
              </w:rPr>
            </w:pPr>
          </w:p>
        </w:tc>
        <w:tc>
          <w:tcPr>
            <w:tcW w:w="1024" w:type="dxa"/>
          </w:tcPr>
          <w:p w14:paraId="53F4992B" w14:textId="77777777" w:rsidR="00845D27" w:rsidRPr="00267D85" w:rsidRDefault="00845D27" w:rsidP="00845D27">
            <w:pPr>
              <w:rPr>
                <w:rFonts w:ascii="Arial" w:hAnsi="Arial" w:cs="Arial"/>
                <w:sz w:val="22"/>
                <w:szCs w:val="22"/>
              </w:rPr>
            </w:pPr>
          </w:p>
        </w:tc>
        <w:tc>
          <w:tcPr>
            <w:tcW w:w="1244" w:type="dxa"/>
          </w:tcPr>
          <w:p w14:paraId="69A4ED32" w14:textId="77777777" w:rsidR="00845D27" w:rsidRPr="00267D85" w:rsidRDefault="00845D27" w:rsidP="00845D27">
            <w:pPr>
              <w:rPr>
                <w:rFonts w:ascii="Arial" w:hAnsi="Arial" w:cs="Arial"/>
                <w:sz w:val="22"/>
                <w:szCs w:val="22"/>
              </w:rPr>
            </w:pPr>
          </w:p>
        </w:tc>
        <w:tc>
          <w:tcPr>
            <w:tcW w:w="1281" w:type="dxa"/>
          </w:tcPr>
          <w:p w14:paraId="772C8A8D" w14:textId="77777777" w:rsidR="00845D27" w:rsidRPr="00267D85" w:rsidRDefault="00845D27" w:rsidP="00845D27">
            <w:pPr>
              <w:rPr>
                <w:rFonts w:ascii="Arial" w:hAnsi="Arial" w:cs="Arial"/>
                <w:sz w:val="22"/>
                <w:szCs w:val="22"/>
              </w:rPr>
            </w:pPr>
          </w:p>
        </w:tc>
        <w:tc>
          <w:tcPr>
            <w:tcW w:w="1252" w:type="dxa"/>
          </w:tcPr>
          <w:p w14:paraId="02CC38F0" w14:textId="77777777" w:rsidR="00845D27" w:rsidRPr="00267D85" w:rsidRDefault="00845D27" w:rsidP="00845D27">
            <w:pPr>
              <w:rPr>
                <w:rFonts w:ascii="Arial" w:hAnsi="Arial" w:cs="Arial"/>
                <w:sz w:val="22"/>
                <w:szCs w:val="22"/>
              </w:rPr>
            </w:pPr>
          </w:p>
        </w:tc>
        <w:tc>
          <w:tcPr>
            <w:tcW w:w="749" w:type="dxa"/>
          </w:tcPr>
          <w:p w14:paraId="6FB11073" w14:textId="77777777" w:rsidR="00845D27" w:rsidRPr="00267D85" w:rsidRDefault="00845D27" w:rsidP="00845D27">
            <w:pPr>
              <w:rPr>
                <w:rFonts w:ascii="Arial" w:hAnsi="Arial" w:cs="Arial"/>
                <w:sz w:val="22"/>
                <w:szCs w:val="22"/>
              </w:rPr>
            </w:pPr>
          </w:p>
        </w:tc>
      </w:tr>
      <w:tr w:rsidR="00267D85" w:rsidRPr="00267D85" w14:paraId="57DB55A1" w14:textId="77777777" w:rsidTr="00267D85">
        <w:tc>
          <w:tcPr>
            <w:tcW w:w="2830" w:type="dxa"/>
          </w:tcPr>
          <w:p w14:paraId="4839594F" w14:textId="31676C7B" w:rsidR="00845D27" w:rsidRPr="00267D85" w:rsidRDefault="00845D27" w:rsidP="00845D27">
            <w:pPr>
              <w:rPr>
                <w:rFonts w:ascii="Arial" w:hAnsi="Arial" w:cs="Arial"/>
                <w:sz w:val="22"/>
                <w:szCs w:val="22"/>
              </w:rPr>
            </w:pPr>
            <w:r w:rsidRPr="00267D85">
              <w:rPr>
                <w:rFonts w:ascii="Arial" w:hAnsi="Arial" w:cs="Arial"/>
                <w:sz w:val="22"/>
                <w:szCs w:val="22"/>
              </w:rPr>
              <w:t>Manufacturers of mixtures</w:t>
            </w:r>
          </w:p>
        </w:tc>
        <w:tc>
          <w:tcPr>
            <w:tcW w:w="636" w:type="dxa"/>
          </w:tcPr>
          <w:p w14:paraId="5B241678" w14:textId="77777777" w:rsidR="00845D27" w:rsidRPr="00267D85" w:rsidRDefault="00845D27" w:rsidP="00845D27">
            <w:pPr>
              <w:rPr>
                <w:rFonts w:ascii="Arial" w:hAnsi="Arial" w:cs="Arial"/>
                <w:sz w:val="22"/>
                <w:szCs w:val="22"/>
              </w:rPr>
            </w:pPr>
          </w:p>
        </w:tc>
        <w:tc>
          <w:tcPr>
            <w:tcW w:w="1024" w:type="dxa"/>
          </w:tcPr>
          <w:p w14:paraId="127EF395" w14:textId="77777777" w:rsidR="00845D27" w:rsidRPr="00267D85" w:rsidRDefault="00845D27" w:rsidP="00845D27">
            <w:pPr>
              <w:rPr>
                <w:rFonts w:ascii="Arial" w:hAnsi="Arial" w:cs="Arial"/>
                <w:sz w:val="22"/>
                <w:szCs w:val="22"/>
              </w:rPr>
            </w:pPr>
          </w:p>
        </w:tc>
        <w:tc>
          <w:tcPr>
            <w:tcW w:w="1244" w:type="dxa"/>
          </w:tcPr>
          <w:p w14:paraId="2B534384" w14:textId="77777777" w:rsidR="00845D27" w:rsidRPr="00267D85" w:rsidRDefault="00845D27" w:rsidP="00845D27">
            <w:pPr>
              <w:rPr>
                <w:rFonts w:ascii="Arial" w:hAnsi="Arial" w:cs="Arial"/>
                <w:sz w:val="22"/>
                <w:szCs w:val="22"/>
              </w:rPr>
            </w:pPr>
          </w:p>
        </w:tc>
        <w:tc>
          <w:tcPr>
            <w:tcW w:w="1281" w:type="dxa"/>
          </w:tcPr>
          <w:p w14:paraId="3451F51F" w14:textId="77777777" w:rsidR="00845D27" w:rsidRPr="00267D85" w:rsidRDefault="00845D27" w:rsidP="00845D27">
            <w:pPr>
              <w:rPr>
                <w:rFonts w:ascii="Arial" w:hAnsi="Arial" w:cs="Arial"/>
                <w:sz w:val="22"/>
                <w:szCs w:val="22"/>
              </w:rPr>
            </w:pPr>
          </w:p>
        </w:tc>
        <w:tc>
          <w:tcPr>
            <w:tcW w:w="1252" w:type="dxa"/>
          </w:tcPr>
          <w:p w14:paraId="47357BC1" w14:textId="77777777" w:rsidR="00845D27" w:rsidRPr="00267D85" w:rsidRDefault="00845D27" w:rsidP="00845D27">
            <w:pPr>
              <w:rPr>
                <w:rFonts w:ascii="Arial" w:hAnsi="Arial" w:cs="Arial"/>
                <w:sz w:val="22"/>
                <w:szCs w:val="22"/>
              </w:rPr>
            </w:pPr>
          </w:p>
        </w:tc>
        <w:tc>
          <w:tcPr>
            <w:tcW w:w="749" w:type="dxa"/>
          </w:tcPr>
          <w:p w14:paraId="69D97E9E" w14:textId="77777777" w:rsidR="00845D27" w:rsidRPr="00267D85" w:rsidRDefault="00845D27" w:rsidP="00845D27">
            <w:pPr>
              <w:rPr>
                <w:rFonts w:ascii="Arial" w:hAnsi="Arial" w:cs="Arial"/>
                <w:sz w:val="22"/>
                <w:szCs w:val="22"/>
              </w:rPr>
            </w:pPr>
          </w:p>
        </w:tc>
      </w:tr>
      <w:tr w:rsidR="00267D85" w:rsidRPr="00267D85" w14:paraId="1ECBC160" w14:textId="77777777" w:rsidTr="00267D85">
        <w:tc>
          <w:tcPr>
            <w:tcW w:w="2830" w:type="dxa"/>
          </w:tcPr>
          <w:p w14:paraId="0541F2CE" w14:textId="67B9760F" w:rsidR="00845D27" w:rsidRPr="00267D85" w:rsidRDefault="00845D27" w:rsidP="00845D27">
            <w:pPr>
              <w:rPr>
                <w:rFonts w:ascii="Arial" w:hAnsi="Arial" w:cs="Arial"/>
                <w:sz w:val="22"/>
                <w:szCs w:val="22"/>
              </w:rPr>
            </w:pPr>
            <w:r w:rsidRPr="00267D85">
              <w:rPr>
                <w:rFonts w:ascii="Arial" w:hAnsi="Arial" w:cs="Arial"/>
                <w:sz w:val="22"/>
                <w:szCs w:val="22"/>
              </w:rPr>
              <w:t>Importers of chemical substances and mixtures</w:t>
            </w:r>
          </w:p>
        </w:tc>
        <w:tc>
          <w:tcPr>
            <w:tcW w:w="636" w:type="dxa"/>
          </w:tcPr>
          <w:p w14:paraId="4E0C86A7" w14:textId="77777777" w:rsidR="00845D27" w:rsidRPr="00267D85" w:rsidRDefault="00845D27" w:rsidP="00845D27">
            <w:pPr>
              <w:rPr>
                <w:rFonts w:ascii="Arial" w:hAnsi="Arial" w:cs="Arial"/>
                <w:sz w:val="22"/>
                <w:szCs w:val="22"/>
              </w:rPr>
            </w:pPr>
          </w:p>
        </w:tc>
        <w:tc>
          <w:tcPr>
            <w:tcW w:w="1024" w:type="dxa"/>
          </w:tcPr>
          <w:p w14:paraId="519688E3" w14:textId="77777777" w:rsidR="00845D27" w:rsidRPr="00267D85" w:rsidRDefault="00845D27" w:rsidP="00845D27">
            <w:pPr>
              <w:rPr>
                <w:rFonts w:ascii="Arial" w:hAnsi="Arial" w:cs="Arial"/>
                <w:sz w:val="22"/>
                <w:szCs w:val="22"/>
              </w:rPr>
            </w:pPr>
          </w:p>
        </w:tc>
        <w:tc>
          <w:tcPr>
            <w:tcW w:w="1244" w:type="dxa"/>
          </w:tcPr>
          <w:p w14:paraId="170E4C9A" w14:textId="77777777" w:rsidR="00845D27" w:rsidRPr="00267D85" w:rsidRDefault="00845D27" w:rsidP="00845D27">
            <w:pPr>
              <w:rPr>
                <w:rFonts w:ascii="Arial" w:hAnsi="Arial" w:cs="Arial"/>
                <w:sz w:val="22"/>
                <w:szCs w:val="22"/>
              </w:rPr>
            </w:pPr>
          </w:p>
        </w:tc>
        <w:tc>
          <w:tcPr>
            <w:tcW w:w="1281" w:type="dxa"/>
          </w:tcPr>
          <w:p w14:paraId="1A9D6526" w14:textId="77777777" w:rsidR="00845D27" w:rsidRPr="00267D85" w:rsidRDefault="00845D27" w:rsidP="00845D27">
            <w:pPr>
              <w:rPr>
                <w:rFonts w:ascii="Arial" w:hAnsi="Arial" w:cs="Arial"/>
                <w:sz w:val="22"/>
                <w:szCs w:val="22"/>
              </w:rPr>
            </w:pPr>
          </w:p>
        </w:tc>
        <w:tc>
          <w:tcPr>
            <w:tcW w:w="1252" w:type="dxa"/>
          </w:tcPr>
          <w:p w14:paraId="233E14EF" w14:textId="77777777" w:rsidR="00845D27" w:rsidRPr="00267D85" w:rsidRDefault="00845D27" w:rsidP="00845D27">
            <w:pPr>
              <w:rPr>
                <w:rFonts w:ascii="Arial" w:hAnsi="Arial" w:cs="Arial"/>
                <w:sz w:val="22"/>
                <w:szCs w:val="22"/>
              </w:rPr>
            </w:pPr>
          </w:p>
        </w:tc>
        <w:tc>
          <w:tcPr>
            <w:tcW w:w="749" w:type="dxa"/>
          </w:tcPr>
          <w:p w14:paraId="1FB5DC29" w14:textId="77777777" w:rsidR="00845D27" w:rsidRPr="00267D85" w:rsidRDefault="00845D27" w:rsidP="00845D27">
            <w:pPr>
              <w:rPr>
                <w:rFonts w:ascii="Arial" w:hAnsi="Arial" w:cs="Arial"/>
                <w:sz w:val="22"/>
                <w:szCs w:val="22"/>
              </w:rPr>
            </w:pPr>
          </w:p>
        </w:tc>
      </w:tr>
      <w:tr w:rsidR="00267D85" w:rsidRPr="00267D85" w14:paraId="39EB51C9" w14:textId="77777777" w:rsidTr="00267D85">
        <w:tc>
          <w:tcPr>
            <w:tcW w:w="2830" w:type="dxa"/>
          </w:tcPr>
          <w:p w14:paraId="7A882CEC" w14:textId="50F31350" w:rsidR="00845D27" w:rsidRPr="00267D85" w:rsidRDefault="00845D27" w:rsidP="00845D27">
            <w:pPr>
              <w:rPr>
                <w:rFonts w:ascii="Arial" w:hAnsi="Arial" w:cs="Arial"/>
                <w:sz w:val="22"/>
                <w:szCs w:val="22"/>
              </w:rPr>
            </w:pPr>
            <w:r w:rsidRPr="00267D85">
              <w:rPr>
                <w:rFonts w:ascii="Arial" w:hAnsi="Arial" w:cs="Arial"/>
                <w:sz w:val="22"/>
                <w:szCs w:val="22"/>
              </w:rPr>
              <w:t>Distributors of chemical substances and mixtures</w:t>
            </w:r>
          </w:p>
        </w:tc>
        <w:tc>
          <w:tcPr>
            <w:tcW w:w="636" w:type="dxa"/>
          </w:tcPr>
          <w:p w14:paraId="55305930" w14:textId="77777777" w:rsidR="00845D27" w:rsidRPr="00267D85" w:rsidRDefault="00845D27" w:rsidP="00845D27">
            <w:pPr>
              <w:rPr>
                <w:rFonts w:ascii="Arial" w:hAnsi="Arial" w:cs="Arial"/>
                <w:sz w:val="22"/>
                <w:szCs w:val="22"/>
              </w:rPr>
            </w:pPr>
          </w:p>
        </w:tc>
        <w:tc>
          <w:tcPr>
            <w:tcW w:w="1024" w:type="dxa"/>
          </w:tcPr>
          <w:p w14:paraId="3ADA5F3A" w14:textId="77777777" w:rsidR="00845D27" w:rsidRPr="00267D85" w:rsidRDefault="00845D27" w:rsidP="00845D27">
            <w:pPr>
              <w:rPr>
                <w:rFonts w:ascii="Arial" w:hAnsi="Arial" w:cs="Arial"/>
                <w:sz w:val="22"/>
                <w:szCs w:val="22"/>
              </w:rPr>
            </w:pPr>
          </w:p>
        </w:tc>
        <w:tc>
          <w:tcPr>
            <w:tcW w:w="1244" w:type="dxa"/>
          </w:tcPr>
          <w:p w14:paraId="66841746" w14:textId="77777777" w:rsidR="00845D27" w:rsidRPr="00267D85" w:rsidRDefault="00845D27" w:rsidP="00845D27">
            <w:pPr>
              <w:rPr>
                <w:rFonts w:ascii="Arial" w:hAnsi="Arial" w:cs="Arial"/>
                <w:sz w:val="22"/>
                <w:szCs w:val="22"/>
              </w:rPr>
            </w:pPr>
          </w:p>
        </w:tc>
        <w:tc>
          <w:tcPr>
            <w:tcW w:w="1281" w:type="dxa"/>
          </w:tcPr>
          <w:p w14:paraId="747DC526" w14:textId="77777777" w:rsidR="00845D27" w:rsidRPr="00267D85" w:rsidRDefault="00845D27" w:rsidP="00845D27">
            <w:pPr>
              <w:rPr>
                <w:rFonts w:ascii="Arial" w:hAnsi="Arial" w:cs="Arial"/>
                <w:sz w:val="22"/>
                <w:szCs w:val="22"/>
              </w:rPr>
            </w:pPr>
          </w:p>
        </w:tc>
        <w:tc>
          <w:tcPr>
            <w:tcW w:w="1252" w:type="dxa"/>
          </w:tcPr>
          <w:p w14:paraId="18013227" w14:textId="77777777" w:rsidR="00845D27" w:rsidRPr="00267D85" w:rsidRDefault="00845D27" w:rsidP="00845D27">
            <w:pPr>
              <w:rPr>
                <w:rFonts w:ascii="Arial" w:hAnsi="Arial" w:cs="Arial"/>
                <w:sz w:val="22"/>
                <w:szCs w:val="22"/>
              </w:rPr>
            </w:pPr>
          </w:p>
        </w:tc>
        <w:tc>
          <w:tcPr>
            <w:tcW w:w="749" w:type="dxa"/>
          </w:tcPr>
          <w:p w14:paraId="00EDB2A7" w14:textId="77777777" w:rsidR="00845D27" w:rsidRPr="00267D85" w:rsidRDefault="00845D27" w:rsidP="00845D27">
            <w:pPr>
              <w:rPr>
                <w:rFonts w:ascii="Arial" w:hAnsi="Arial" w:cs="Arial"/>
                <w:sz w:val="22"/>
                <w:szCs w:val="22"/>
              </w:rPr>
            </w:pPr>
          </w:p>
        </w:tc>
      </w:tr>
      <w:tr w:rsidR="00267D85" w:rsidRPr="00267D85" w14:paraId="57A72D9F" w14:textId="77777777" w:rsidTr="00267D85">
        <w:tc>
          <w:tcPr>
            <w:tcW w:w="2830" w:type="dxa"/>
          </w:tcPr>
          <w:p w14:paraId="3243C23A" w14:textId="5716F361" w:rsidR="00845D27" w:rsidRPr="00267D85" w:rsidRDefault="00267D85" w:rsidP="00845D27">
            <w:pPr>
              <w:rPr>
                <w:rFonts w:ascii="Arial" w:hAnsi="Arial" w:cs="Arial"/>
                <w:sz w:val="22"/>
                <w:szCs w:val="22"/>
              </w:rPr>
            </w:pPr>
            <w:r w:rsidRPr="00267D85">
              <w:rPr>
                <w:rFonts w:ascii="Arial" w:hAnsi="Arial" w:cs="Arial"/>
                <w:sz w:val="22"/>
                <w:szCs w:val="22"/>
              </w:rPr>
              <w:t>Downstream users of chemicals (e.g., manufacturers of articles)</w:t>
            </w:r>
            <w:r w:rsidRPr="00267D85">
              <w:rPr>
                <w:rFonts w:ascii="Arial" w:hAnsi="Arial" w:cs="Arial"/>
                <w:sz w:val="22"/>
                <w:szCs w:val="22"/>
              </w:rPr>
              <w:tab/>
            </w:r>
          </w:p>
        </w:tc>
        <w:tc>
          <w:tcPr>
            <w:tcW w:w="636" w:type="dxa"/>
          </w:tcPr>
          <w:p w14:paraId="6C7EF2C6" w14:textId="77777777" w:rsidR="00845D27" w:rsidRPr="00267D85" w:rsidRDefault="00845D27" w:rsidP="00845D27">
            <w:pPr>
              <w:rPr>
                <w:rFonts w:ascii="Arial" w:hAnsi="Arial" w:cs="Arial"/>
                <w:sz w:val="22"/>
                <w:szCs w:val="22"/>
              </w:rPr>
            </w:pPr>
          </w:p>
        </w:tc>
        <w:tc>
          <w:tcPr>
            <w:tcW w:w="1024" w:type="dxa"/>
          </w:tcPr>
          <w:p w14:paraId="5D348F9D" w14:textId="77777777" w:rsidR="00845D27" w:rsidRPr="00267D85" w:rsidRDefault="00845D27" w:rsidP="00845D27">
            <w:pPr>
              <w:rPr>
                <w:rFonts w:ascii="Arial" w:hAnsi="Arial" w:cs="Arial"/>
                <w:sz w:val="22"/>
                <w:szCs w:val="22"/>
              </w:rPr>
            </w:pPr>
          </w:p>
        </w:tc>
        <w:tc>
          <w:tcPr>
            <w:tcW w:w="1244" w:type="dxa"/>
          </w:tcPr>
          <w:p w14:paraId="44765346" w14:textId="77777777" w:rsidR="00845D27" w:rsidRPr="00267D85" w:rsidRDefault="00845D27" w:rsidP="00845D27">
            <w:pPr>
              <w:rPr>
                <w:rFonts w:ascii="Arial" w:hAnsi="Arial" w:cs="Arial"/>
                <w:sz w:val="22"/>
                <w:szCs w:val="22"/>
              </w:rPr>
            </w:pPr>
          </w:p>
        </w:tc>
        <w:tc>
          <w:tcPr>
            <w:tcW w:w="1281" w:type="dxa"/>
          </w:tcPr>
          <w:p w14:paraId="0A658B16" w14:textId="77777777" w:rsidR="00845D27" w:rsidRPr="00267D85" w:rsidRDefault="00845D27" w:rsidP="00845D27">
            <w:pPr>
              <w:rPr>
                <w:rFonts w:ascii="Arial" w:hAnsi="Arial" w:cs="Arial"/>
                <w:sz w:val="22"/>
                <w:szCs w:val="22"/>
              </w:rPr>
            </w:pPr>
          </w:p>
        </w:tc>
        <w:tc>
          <w:tcPr>
            <w:tcW w:w="1252" w:type="dxa"/>
          </w:tcPr>
          <w:p w14:paraId="7495789F" w14:textId="77777777" w:rsidR="00845D27" w:rsidRPr="00267D85" w:rsidRDefault="00845D27" w:rsidP="00845D27">
            <w:pPr>
              <w:rPr>
                <w:rFonts w:ascii="Arial" w:hAnsi="Arial" w:cs="Arial"/>
                <w:sz w:val="22"/>
                <w:szCs w:val="22"/>
              </w:rPr>
            </w:pPr>
          </w:p>
        </w:tc>
        <w:tc>
          <w:tcPr>
            <w:tcW w:w="749" w:type="dxa"/>
          </w:tcPr>
          <w:p w14:paraId="25415D5B" w14:textId="77777777" w:rsidR="00845D27" w:rsidRPr="00267D85" w:rsidRDefault="00845D27" w:rsidP="00845D27">
            <w:pPr>
              <w:rPr>
                <w:rFonts w:ascii="Arial" w:hAnsi="Arial" w:cs="Arial"/>
                <w:sz w:val="22"/>
                <w:szCs w:val="22"/>
              </w:rPr>
            </w:pPr>
          </w:p>
        </w:tc>
      </w:tr>
      <w:tr w:rsidR="00267D85" w:rsidRPr="00267D85" w14:paraId="4BED0999" w14:textId="77777777" w:rsidTr="00267D85">
        <w:tc>
          <w:tcPr>
            <w:tcW w:w="2830" w:type="dxa"/>
          </w:tcPr>
          <w:p w14:paraId="612C5958" w14:textId="7AE525BC" w:rsidR="00267D85" w:rsidRPr="00267D85" w:rsidRDefault="00267D85" w:rsidP="00267D85">
            <w:pPr>
              <w:rPr>
                <w:rFonts w:ascii="Arial" w:hAnsi="Arial" w:cs="Arial"/>
                <w:sz w:val="22"/>
                <w:szCs w:val="22"/>
              </w:rPr>
            </w:pPr>
            <w:r w:rsidRPr="00267D85">
              <w:rPr>
                <w:rFonts w:ascii="Arial" w:hAnsi="Arial" w:cs="Arial"/>
                <w:sz w:val="22"/>
                <w:szCs w:val="22"/>
              </w:rPr>
              <w:t>[Enter another option]</w:t>
            </w:r>
          </w:p>
        </w:tc>
        <w:tc>
          <w:tcPr>
            <w:tcW w:w="636" w:type="dxa"/>
          </w:tcPr>
          <w:p w14:paraId="7D6C6626" w14:textId="77777777" w:rsidR="00267D85" w:rsidRPr="00267D85" w:rsidRDefault="00267D85" w:rsidP="00267D85">
            <w:pPr>
              <w:rPr>
                <w:rFonts w:ascii="Arial" w:hAnsi="Arial" w:cs="Arial"/>
                <w:sz w:val="22"/>
                <w:szCs w:val="22"/>
              </w:rPr>
            </w:pPr>
          </w:p>
        </w:tc>
        <w:tc>
          <w:tcPr>
            <w:tcW w:w="1024" w:type="dxa"/>
          </w:tcPr>
          <w:p w14:paraId="4297B033" w14:textId="77777777" w:rsidR="00267D85" w:rsidRPr="00267D85" w:rsidRDefault="00267D85" w:rsidP="00267D85">
            <w:pPr>
              <w:rPr>
                <w:rFonts w:ascii="Arial" w:hAnsi="Arial" w:cs="Arial"/>
                <w:sz w:val="22"/>
                <w:szCs w:val="22"/>
              </w:rPr>
            </w:pPr>
          </w:p>
        </w:tc>
        <w:tc>
          <w:tcPr>
            <w:tcW w:w="1244" w:type="dxa"/>
          </w:tcPr>
          <w:p w14:paraId="504F59AF" w14:textId="77777777" w:rsidR="00267D85" w:rsidRPr="00267D85" w:rsidRDefault="00267D85" w:rsidP="00267D85">
            <w:pPr>
              <w:rPr>
                <w:rFonts w:ascii="Arial" w:hAnsi="Arial" w:cs="Arial"/>
                <w:sz w:val="22"/>
                <w:szCs w:val="22"/>
              </w:rPr>
            </w:pPr>
          </w:p>
        </w:tc>
        <w:tc>
          <w:tcPr>
            <w:tcW w:w="1281" w:type="dxa"/>
          </w:tcPr>
          <w:p w14:paraId="0F308184" w14:textId="77777777" w:rsidR="00267D85" w:rsidRPr="00267D85" w:rsidRDefault="00267D85" w:rsidP="00267D85">
            <w:pPr>
              <w:rPr>
                <w:rFonts w:ascii="Arial" w:hAnsi="Arial" w:cs="Arial"/>
                <w:sz w:val="22"/>
                <w:szCs w:val="22"/>
              </w:rPr>
            </w:pPr>
          </w:p>
        </w:tc>
        <w:tc>
          <w:tcPr>
            <w:tcW w:w="1252" w:type="dxa"/>
          </w:tcPr>
          <w:p w14:paraId="52E570DB" w14:textId="77777777" w:rsidR="00267D85" w:rsidRPr="00267D85" w:rsidRDefault="00267D85" w:rsidP="00267D85">
            <w:pPr>
              <w:rPr>
                <w:rFonts w:ascii="Arial" w:hAnsi="Arial" w:cs="Arial"/>
                <w:sz w:val="22"/>
                <w:szCs w:val="22"/>
              </w:rPr>
            </w:pPr>
          </w:p>
        </w:tc>
        <w:tc>
          <w:tcPr>
            <w:tcW w:w="749" w:type="dxa"/>
          </w:tcPr>
          <w:p w14:paraId="47275B79" w14:textId="77777777" w:rsidR="00267D85" w:rsidRPr="00267D85" w:rsidRDefault="00267D85" w:rsidP="00267D85">
            <w:pPr>
              <w:rPr>
                <w:rFonts w:ascii="Arial" w:hAnsi="Arial" w:cs="Arial"/>
                <w:sz w:val="22"/>
                <w:szCs w:val="22"/>
              </w:rPr>
            </w:pPr>
          </w:p>
        </w:tc>
      </w:tr>
      <w:tr w:rsidR="00267D85" w:rsidRPr="00267D85" w14:paraId="21B9F03B" w14:textId="77777777" w:rsidTr="00267D85">
        <w:tc>
          <w:tcPr>
            <w:tcW w:w="2830" w:type="dxa"/>
          </w:tcPr>
          <w:p w14:paraId="00AF3C5F" w14:textId="4A490EC4" w:rsidR="00267D85" w:rsidRPr="00267D85" w:rsidRDefault="00267D85" w:rsidP="00267D85">
            <w:pPr>
              <w:rPr>
                <w:rFonts w:ascii="Arial" w:hAnsi="Arial" w:cs="Arial"/>
                <w:sz w:val="22"/>
                <w:szCs w:val="22"/>
              </w:rPr>
            </w:pPr>
            <w:r w:rsidRPr="00267D85">
              <w:rPr>
                <w:rFonts w:ascii="Arial" w:hAnsi="Arial" w:cs="Arial"/>
                <w:sz w:val="22"/>
                <w:szCs w:val="22"/>
              </w:rPr>
              <w:t>[Enter another option]</w:t>
            </w:r>
          </w:p>
        </w:tc>
        <w:tc>
          <w:tcPr>
            <w:tcW w:w="636" w:type="dxa"/>
          </w:tcPr>
          <w:p w14:paraId="5DABAA01" w14:textId="77777777" w:rsidR="00267D85" w:rsidRPr="00267D85" w:rsidRDefault="00267D85" w:rsidP="00267D85">
            <w:pPr>
              <w:rPr>
                <w:rFonts w:ascii="Arial" w:hAnsi="Arial" w:cs="Arial"/>
                <w:sz w:val="22"/>
                <w:szCs w:val="22"/>
              </w:rPr>
            </w:pPr>
          </w:p>
        </w:tc>
        <w:tc>
          <w:tcPr>
            <w:tcW w:w="1024" w:type="dxa"/>
          </w:tcPr>
          <w:p w14:paraId="1DA5C9A0" w14:textId="77777777" w:rsidR="00267D85" w:rsidRPr="00267D85" w:rsidRDefault="00267D85" w:rsidP="00267D85">
            <w:pPr>
              <w:rPr>
                <w:rFonts w:ascii="Arial" w:hAnsi="Arial" w:cs="Arial"/>
                <w:sz w:val="22"/>
                <w:szCs w:val="22"/>
              </w:rPr>
            </w:pPr>
          </w:p>
        </w:tc>
        <w:tc>
          <w:tcPr>
            <w:tcW w:w="1244" w:type="dxa"/>
          </w:tcPr>
          <w:p w14:paraId="7C34B538" w14:textId="77777777" w:rsidR="00267D85" w:rsidRPr="00267D85" w:rsidRDefault="00267D85" w:rsidP="00267D85">
            <w:pPr>
              <w:rPr>
                <w:rFonts w:ascii="Arial" w:hAnsi="Arial" w:cs="Arial"/>
                <w:sz w:val="22"/>
                <w:szCs w:val="22"/>
              </w:rPr>
            </w:pPr>
          </w:p>
        </w:tc>
        <w:tc>
          <w:tcPr>
            <w:tcW w:w="1281" w:type="dxa"/>
          </w:tcPr>
          <w:p w14:paraId="0D192B18" w14:textId="77777777" w:rsidR="00267D85" w:rsidRPr="00267D85" w:rsidRDefault="00267D85" w:rsidP="00267D85">
            <w:pPr>
              <w:rPr>
                <w:rFonts w:ascii="Arial" w:hAnsi="Arial" w:cs="Arial"/>
                <w:sz w:val="22"/>
                <w:szCs w:val="22"/>
              </w:rPr>
            </w:pPr>
          </w:p>
        </w:tc>
        <w:tc>
          <w:tcPr>
            <w:tcW w:w="1252" w:type="dxa"/>
          </w:tcPr>
          <w:p w14:paraId="1996F40A" w14:textId="77777777" w:rsidR="00267D85" w:rsidRPr="00267D85" w:rsidRDefault="00267D85" w:rsidP="00267D85">
            <w:pPr>
              <w:rPr>
                <w:rFonts w:ascii="Arial" w:hAnsi="Arial" w:cs="Arial"/>
                <w:sz w:val="22"/>
                <w:szCs w:val="22"/>
              </w:rPr>
            </w:pPr>
          </w:p>
        </w:tc>
        <w:tc>
          <w:tcPr>
            <w:tcW w:w="749" w:type="dxa"/>
          </w:tcPr>
          <w:p w14:paraId="4F1CDF93" w14:textId="77777777" w:rsidR="00267D85" w:rsidRPr="00267D85" w:rsidRDefault="00267D85" w:rsidP="00267D85">
            <w:pPr>
              <w:rPr>
                <w:rFonts w:ascii="Arial" w:hAnsi="Arial" w:cs="Arial"/>
                <w:sz w:val="22"/>
                <w:szCs w:val="22"/>
              </w:rPr>
            </w:pPr>
          </w:p>
        </w:tc>
      </w:tr>
      <w:tr w:rsidR="00267D85" w:rsidRPr="00267D85" w14:paraId="6AEF1ABD" w14:textId="77777777" w:rsidTr="00267D85">
        <w:tc>
          <w:tcPr>
            <w:tcW w:w="2830" w:type="dxa"/>
          </w:tcPr>
          <w:p w14:paraId="4682AEE5" w14:textId="51449666" w:rsidR="00267D85" w:rsidRPr="00267D85" w:rsidRDefault="00267D85" w:rsidP="00267D85">
            <w:pPr>
              <w:rPr>
                <w:rFonts w:ascii="Arial" w:hAnsi="Arial" w:cs="Arial"/>
                <w:sz w:val="22"/>
                <w:szCs w:val="22"/>
              </w:rPr>
            </w:pPr>
            <w:r w:rsidRPr="00267D85">
              <w:rPr>
                <w:rFonts w:ascii="Arial" w:hAnsi="Arial" w:cs="Arial"/>
                <w:sz w:val="22"/>
                <w:szCs w:val="22"/>
              </w:rPr>
              <w:t>[Enter another option]</w:t>
            </w:r>
          </w:p>
        </w:tc>
        <w:tc>
          <w:tcPr>
            <w:tcW w:w="636" w:type="dxa"/>
          </w:tcPr>
          <w:p w14:paraId="1E7C6D05" w14:textId="77777777" w:rsidR="00267D85" w:rsidRPr="00267D85" w:rsidRDefault="00267D85" w:rsidP="00267D85">
            <w:pPr>
              <w:rPr>
                <w:rFonts w:ascii="Arial" w:hAnsi="Arial" w:cs="Arial"/>
                <w:sz w:val="22"/>
                <w:szCs w:val="22"/>
              </w:rPr>
            </w:pPr>
          </w:p>
        </w:tc>
        <w:tc>
          <w:tcPr>
            <w:tcW w:w="1024" w:type="dxa"/>
          </w:tcPr>
          <w:p w14:paraId="266F2CE3" w14:textId="77777777" w:rsidR="00267D85" w:rsidRPr="00267D85" w:rsidRDefault="00267D85" w:rsidP="00267D85">
            <w:pPr>
              <w:rPr>
                <w:rFonts w:ascii="Arial" w:hAnsi="Arial" w:cs="Arial"/>
                <w:sz w:val="22"/>
                <w:szCs w:val="22"/>
              </w:rPr>
            </w:pPr>
          </w:p>
        </w:tc>
        <w:tc>
          <w:tcPr>
            <w:tcW w:w="1244" w:type="dxa"/>
          </w:tcPr>
          <w:p w14:paraId="1219D2AA" w14:textId="77777777" w:rsidR="00267D85" w:rsidRPr="00267D85" w:rsidRDefault="00267D85" w:rsidP="00267D85">
            <w:pPr>
              <w:rPr>
                <w:rFonts w:ascii="Arial" w:hAnsi="Arial" w:cs="Arial"/>
                <w:sz w:val="22"/>
                <w:szCs w:val="22"/>
              </w:rPr>
            </w:pPr>
          </w:p>
        </w:tc>
        <w:tc>
          <w:tcPr>
            <w:tcW w:w="1281" w:type="dxa"/>
          </w:tcPr>
          <w:p w14:paraId="03B38134" w14:textId="77777777" w:rsidR="00267D85" w:rsidRPr="00267D85" w:rsidRDefault="00267D85" w:rsidP="00267D85">
            <w:pPr>
              <w:rPr>
                <w:rFonts w:ascii="Arial" w:hAnsi="Arial" w:cs="Arial"/>
                <w:sz w:val="22"/>
                <w:szCs w:val="22"/>
              </w:rPr>
            </w:pPr>
          </w:p>
        </w:tc>
        <w:tc>
          <w:tcPr>
            <w:tcW w:w="1252" w:type="dxa"/>
          </w:tcPr>
          <w:p w14:paraId="18705945" w14:textId="77777777" w:rsidR="00267D85" w:rsidRPr="00267D85" w:rsidRDefault="00267D85" w:rsidP="00267D85">
            <w:pPr>
              <w:rPr>
                <w:rFonts w:ascii="Arial" w:hAnsi="Arial" w:cs="Arial"/>
                <w:sz w:val="22"/>
                <w:szCs w:val="22"/>
              </w:rPr>
            </w:pPr>
          </w:p>
        </w:tc>
        <w:tc>
          <w:tcPr>
            <w:tcW w:w="749" w:type="dxa"/>
          </w:tcPr>
          <w:p w14:paraId="291D7A71" w14:textId="77777777" w:rsidR="00267D85" w:rsidRPr="00267D85" w:rsidRDefault="00267D85" w:rsidP="00267D85">
            <w:pPr>
              <w:rPr>
                <w:rFonts w:ascii="Arial" w:hAnsi="Arial" w:cs="Arial"/>
                <w:sz w:val="22"/>
                <w:szCs w:val="22"/>
              </w:rPr>
            </w:pPr>
          </w:p>
        </w:tc>
      </w:tr>
    </w:tbl>
    <w:p w14:paraId="55AF1B14" w14:textId="5CDD4F92" w:rsidR="009033AA" w:rsidRDefault="009033AA" w:rsidP="009033AA">
      <w:pPr>
        <w:rPr>
          <w:rFonts w:ascii="Arial" w:hAnsi="Arial" w:cs="Arial"/>
        </w:rPr>
      </w:pPr>
    </w:p>
    <w:p w14:paraId="447B9C39" w14:textId="75A04197" w:rsidR="00C10479" w:rsidRPr="00C10479" w:rsidRDefault="00C10479" w:rsidP="00C10479">
      <w:pPr>
        <w:shd w:val="clear" w:color="auto" w:fill="FFFFFF"/>
        <w:rPr>
          <w:rFonts w:ascii="Arial" w:hAnsi="Arial" w:cs="Arial"/>
          <w:b/>
          <w:bCs/>
          <w:i/>
          <w:iCs/>
          <w:color w:val="2C3E50"/>
        </w:rPr>
      </w:pPr>
      <w:r w:rsidRPr="00C10479">
        <w:rPr>
          <w:b/>
          <w:bCs/>
          <w:i/>
          <w:iCs/>
          <w:noProof/>
        </w:rPr>
        <mc:AlternateContent>
          <mc:Choice Requires="wps">
            <w:drawing>
              <wp:anchor distT="45720" distB="45720" distL="114300" distR="114300" simplePos="0" relativeHeight="251732992" behindDoc="0" locked="0" layoutInCell="1" allowOverlap="1" wp14:anchorId="2C6E8330" wp14:editId="1109FB31">
                <wp:simplePos x="0" y="0"/>
                <wp:positionH relativeFrom="margin">
                  <wp:align>left</wp:align>
                </wp:positionH>
                <wp:positionV relativeFrom="paragraph">
                  <wp:posOffset>257263</wp:posOffset>
                </wp:positionV>
                <wp:extent cx="5657850" cy="370840"/>
                <wp:effectExtent l="0" t="0" r="19050" b="10160"/>
                <wp:wrapSquare wrapText="bothSides"/>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03C72AB9" w14:textId="77777777" w:rsidR="00C10479" w:rsidRDefault="00C10479" w:rsidP="00C104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6E8330" id="Text Box 40" o:spid="_x0000_s1062" type="#_x0000_t202" style="position:absolute;margin-left:0;margin-top:20.25pt;width:445.5pt;height:29.2pt;z-index:2517329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">
                <v:textbox>
                  <w:txbxContent>
                    <w:p w14:paraId="03C72AB9" w14:textId="77777777" w:rsidR="00C10479" w:rsidRDefault="00C10479" w:rsidP="00C10479"/>
                  </w:txbxContent>
                </v:textbox>
                <w10:wrap type="square" anchorx="margin"/>
              </v:shape>
            </w:pict>
          </mc:Fallback>
        </mc:AlternateContent>
      </w:r>
      <w:r w:rsidR="00025BAF">
        <w:rPr>
          <w:rFonts w:ascii="Arial" w:hAnsi="Arial" w:cs="Arial"/>
          <w:b/>
          <w:bCs/>
          <w:i/>
          <w:iCs/>
          <w:color w:val="2C3E50"/>
        </w:rPr>
        <w:t>54</w:t>
      </w:r>
      <w:r w:rsidRPr="00C10479">
        <w:rPr>
          <w:rFonts w:ascii="Arial" w:hAnsi="Arial" w:cs="Arial"/>
          <w:b/>
          <w:bCs/>
          <w:i/>
          <w:iCs/>
          <w:color w:val="2C3E50"/>
        </w:rPr>
        <w:t>. Please describe how the groups you indicated above are affected.</w:t>
      </w:r>
    </w:p>
    <w:p w14:paraId="31427991" w14:textId="46F62F69" w:rsidR="00267D85" w:rsidRDefault="00267D85" w:rsidP="009033AA">
      <w:pPr>
        <w:rPr>
          <w:rFonts w:ascii="Arial" w:hAnsi="Arial" w:cs="Arial"/>
        </w:rPr>
      </w:pPr>
    </w:p>
    <w:p w14:paraId="400D709D" w14:textId="3B99F7F1" w:rsidR="00C10479" w:rsidRPr="00C10479" w:rsidRDefault="00025BAF" w:rsidP="00C10479">
      <w:pPr>
        <w:rPr>
          <w:rFonts w:ascii="Arial" w:hAnsi="Arial" w:cs="Arial"/>
          <w:b/>
          <w:bCs/>
          <w:i/>
          <w:iCs/>
          <w:color w:val="2C3E50"/>
        </w:rPr>
      </w:pPr>
      <w:r>
        <w:rPr>
          <w:rFonts w:ascii="Arial" w:hAnsi="Arial" w:cs="Arial"/>
          <w:b/>
          <w:bCs/>
          <w:i/>
          <w:iCs/>
          <w:color w:val="2C3E50"/>
        </w:rPr>
        <w:t>55</w:t>
      </w:r>
      <w:r w:rsidR="00C10479" w:rsidRPr="00C10479">
        <w:rPr>
          <w:rFonts w:ascii="Arial" w:hAnsi="Arial" w:cs="Arial"/>
          <w:b/>
          <w:bCs/>
          <w:i/>
          <w:iCs/>
          <w:color w:val="2C3E50"/>
        </w:rPr>
        <w:t>. How would the measures listed in question 57 affect the following activities? Please specify other activities if required.</w:t>
      </w:r>
    </w:p>
    <w:p w14:paraId="6D85BA37" w14:textId="76668E51" w:rsidR="00C10479" w:rsidRDefault="00C10479" w:rsidP="009033AA">
      <w:pPr>
        <w:rPr>
          <w:rFonts w:ascii="Arial" w:hAnsi="Arial" w:cs="Arial"/>
        </w:rPr>
      </w:pPr>
    </w:p>
    <w:tbl>
      <w:tblPr>
        <w:tblStyle w:val="TableGrid"/>
        <w:tblW w:w="0" w:type="auto"/>
        <w:tblLook w:val="04A0" w:firstRow="1" w:lastRow="0" w:firstColumn="1" w:lastColumn="0" w:noHBand="0" w:noVBand="1"/>
      </w:tblPr>
      <w:tblGrid>
        <w:gridCol w:w="4653"/>
        <w:gridCol w:w="1060"/>
        <w:gridCol w:w="938"/>
        <w:gridCol w:w="1158"/>
        <w:gridCol w:w="1207"/>
      </w:tblGrid>
      <w:tr w:rsidR="00795CC3" w:rsidRPr="00795CC3" w14:paraId="5EB728E4" w14:textId="77777777" w:rsidTr="00795CC3">
        <w:tc>
          <w:tcPr>
            <w:tcW w:w="4957" w:type="dxa"/>
          </w:tcPr>
          <w:p w14:paraId="44E4B330" w14:textId="77777777" w:rsidR="00795CC3" w:rsidRPr="00795CC3" w:rsidRDefault="00795CC3" w:rsidP="00795CC3">
            <w:pPr>
              <w:rPr>
                <w:rFonts w:ascii="Arial" w:hAnsi="Arial" w:cs="Arial"/>
                <w:sz w:val="22"/>
                <w:szCs w:val="22"/>
              </w:rPr>
            </w:pPr>
          </w:p>
        </w:tc>
        <w:tc>
          <w:tcPr>
            <w:tcW w:w="756" w:type="dxa"/>
          </w:tcPr>
          <w:p w14:paraId="14BB0DDC" w14:textId="7E533E1D" w:rsidR="00795CC3" w:rsidRPr="00795CC3" w:rsidRDefault="00795CC3" w:rsidP="00795CC3">
            <w:pPr>
              <w:rPr>
                <w:rFonts w:ascii="Arial" w:hAnsi="Arial" w:cs="Arial"/>
                <w:sz w:val="22"/>
                <w:szCs w:val="22"/>
              </w:rPr>
            </w:pPr>
            <w:r w:rsidRPr="00795CC3">
              <w:rPr>
                <w:rFonts w:ascii="Arial" w:hAnsi="Arial" w:cs="Arial"/>
                <w:sz w:val="22"/>
                <w:szCs w:val="22"/>
              </w:rPr>
              <w:t>Increase in costs</w:t>
            </w:r>
          </w:p>
        </w:tc>
        <w:tc>
          <w:tcPr>
            <w:tcW w:w="938" w:type="dxa"/>
          </w:tcPr>
          <w:p w14:paraId="670F6718" w14:textId="5A82DAFD" w:rsidR="00795CC3" w:rsidRPr="00795CC3" w:rsidRDefault="00795CC3" w:rsidP="00795CC3">
            <w:pPr>
              <w:rPr>
                <w:rFonts w:ascii="Arial" w:hAnsi="Arial" w:cs="Arial"/>
                <w:sz w:val="22"/>
                <w:szCs w:val="22"/>
              </w:rPr>
            </w:pPr>
            <w:r w:rsidRPr="00795CC3">
              <w:rPr>
                <w:rFonts w:ascii="Arial" w:hAnsi="Arial" w:cs="Arial"/>
                <w:sz w:val="22"/>
                <w:szCs w:val="22"/>
              </w:rPr>
              <w:t>No change</w:t>
            </w:r>
          </w:p>
        </w:tc>
        <w:tc>
          <w:tcPr>
            <w:tcW w:w="1158" w:type="dxa"/>
          </w:tcPr>
          <w:p w14:paraId="54F2EA12" w14:textId="691810DF" w:rsidR="00795CC3" w:rsidRPr="00795CC3" w:rsidRDefault="00795CC3" w:rsidP="00795CC3">
            <w:pPr>
              <w:rPr>
                <w:rFonts w:ascii="Arial" w:hAnsi="Arial" w:cs="Arial"/>
                <w:sz w:val="22"/>
                <w:szCs w:val="22"/>
              </w:rPr>
            </w:pPr>
            <w:r w:rsidRPr="00795CC3">
              <w:rPr>
                <w:rFonts w:ascii="Arial" w:hAnsi="Arial" w:cs="Arial"/>
                <w:sz w:val="22"/>
                <w:szCs w:val="22"/>
              </w:rPr>
              <w:t>Decrease in costs</w:t>
            </w:r>
          </w:p>
        </w:tc>
        <w:tc>
          <w:tcPr>
            <w:tcW w:w="1207" w:type="dxa"/>
          </w:tcPr>
          <w:p w14:paraId="060A9307" w14:textId="5B4C299B" w:rsidR="00795CC3" w:rsidRPr="00795CC3" w:rsidRDefault="00795CC3" w:rsidP="00795CC3">
            <w:pPr>
              <w:rPr>
                <w:rFonts w:ascii="Arial" w:hAnsi="Arial" w:cs="Arial"/>
                <w:sz w:val="22"/>
                <w:szCs w:val="22"/>
              </w:rPr>
            </w:pPr>
            <w:r w:rsidRPr="00795CC3">
              <w:rPr>
                <w:rFonts w:ascii="Arial" w:hAnsi="Arial" w:cs="Arial"/>
                <w:sz w:val="22"/>
                <w:szCs w:val="22"/>
              </w:rPr>
              <w:t>Not applicable / Don’t know</w:t>
            </w:r>
          </w:p>
        </w:tc>
      </w:tr>
      <w:tr w:rsidR="00795CC3" w:rsidRPr="00795CC3" w14:paraId="0209AB99" w14:textId="77777777" w:rsidTr="00795CC3">
        <w:tc>
          <w:tcPr>
            <w:tcW w:w="4957" w:type="dxa"/>
          </w:tcPr>
          <w:p w14:paraId="33A89942" w14:textId="7B0D9E56" w:rsidR="00795CC3" w:rsidRPr="00795CC3" w:rsidRDefault="00795CC3" w:rsidP="00795CC3">
            <w:pPr>
              <w:rPr>
                <w:rFonts w:ascii="Arial" w:hAnsi="Arial" w:cs="Arial"/>
                <w:sz w:val="22"/>
                <w:szCs w:val="22"/>
              </w:rPr>
            </w:pPr>
            <w:r w:rsidRPr="00795CC3">
              <w:rPr>
                <w:rFonts w:ascii="Arial" w:hAnsi="Arial" w:cs="Arial"/>
                <w:sz w:val="22"/>
                <w:szCs w:val="22"/>
              </w:rPr>
              <w:t>Classification and reclassification of substances</w:t>
            </w:r>
          </w:p>
        </w:tc>
        <w:tc>
          <w:tcPr>
            <w:tcW w:w="756" w:type="dxa"/>
          </w:tcPr>
          <w:p w14:paraId="660C3810" w14:textId="77777777" w:rsidR="00795CC3" w:rsidRPr="00795CC3" w:rsidRDefault="00795CC3" w:rsidP="00795CC3">
            <w:pPr>
              <w:rPr>
                <w:rFonts w:ascii="Arial" w:hAnsi="Arial" w:cs="Arial"/>
                <w:sz w:val="22"/>
                <w:szCs w:val="22"/>
              </w:rPr>
            </w:pPr>
          </w:p>
        </w:tc>
        <w:tc>
          <w:tcPr>
            <w:tcW w:w="938" w:type="dxa"/>
          </w:tcPr>
          <w:p w14:paraId="7DCFBBC3" w14:textId="77777777" w:rsidR="00795CC3" w:rsidRPr="00795CC3" w:rsidRDefault="00795CC3" w:rsidP="00795CC3">
            <w:pPr>
              <w:rPr>
                <w:rFonts w:ascii="Arial" w:hAnsi="Arial" w:cs="Arial"/>
                <w:sz w:val="22"/>
                <w:szCs w:val="22"/>
              </w:rPr>
            </w:pPr>
          </w:p>
        </w:tc>
        <w:tc>
          <w:tcPr>
            <w:tcW w:w="1158" w:type="dxa"/>
          </w:tcPr>
          <w:p w14:paraId="25633502" w14:textId="77777777" w:rsidR="00795CC3" w:rsidRPr="00795CC3" w:rsidRDefault="00795CC3" w:rsidP="00795CC3">
            <w:pPr>
              <w:rPr>
                <w:rFonts w:ascii="Arial" w:hAnsi="Arial" w:cs="Arial"/>
                <w:sz w:val="22"/>
                <w:szCs w:val="22"/>
              </w:rPr>
            </w:pPr>
          </w:p>
        </w:tc>
        <w:tc>
          <w:tcPr>
            <w:tcW w:w="1207" w:type="dxa"/>
          </w:tcPr>
          <w:p w14:paraId="69F5494B" w14:textId="77777777" w:rsidR="00795CC3" w:rsidRPr="00795CC3" w:rsidRDefault="00795CC3" w:rsidP="00795CC3">
            <w:pPr>
              <w:rPr>
                <w:rFonts w:ascii="Arial" w:hAnsi="Arial" w:cs="Arial"/>
                <w:sz w:val="22"/>
                <w:szCs w:val="22"/>
              </w:rPr>
            </w:pPr>
          </w:p>
        </w:tc>
      </w:tr>
      <w:tr w:rsidR="00795CC3" w:rsidRPr="00795CC3" w14:paraId="474EB49E" w14:textId="77777777" w:rsidTr="00795CC3">
        <w:tc>
          <w:tcPr>
            <w:tcW w:w="4957" w:type="dxa"/>
          </w:tcPr>
          <w:p w14:paraId="4808CEE5" w14:textId="5480476C" w:rsidR="00795CC3" w:rsidRPr="00795CC3" w:rsidRDefault="00795CC3" w:rsidP="00795CC3">
            <w:pPr>
              <w:rPr>
                <w:rFonts w:ascii="Arial" w:hAnsi="Arial" w:cs="Arial"/>
                <w:sz w:val="22"/>
                <w:szCs w:val="22"/>
              </w:rPr>
            </w:pPr>
            <w:r w:rsidRPr="00795CC3">
              <w:rPr>
                <w:rFonts w:ascii="Arial" w:hAnsi="Arial" w:cs="Arial"/>
                <w:sz w:val="22"/>
                <w:szCs w:val="22"/>
              </w:rPr>
              <w:t>Notification to the Classification and Labelling Inventory (CLI)</w:t>
            </w:r>
          </w:p>
        </w:tc>
        <w:tc>
          <w:tcPr>
            <w:tcW w:w="756" w:type="dxa"/>
          </w:tcPr>
          <w:p w14:paraId="14F5F785" w14:textId="77777777" w:rsidR="00795CC3" w:rsidRPr="00795CC3" w:rsidRDefault="00795CC3" w:rsidP="00795CC3">
            <w:pPr>
              <w:rPr>
                <w:rFonts w:ascii="Arial" w:hAnsi="Arial" w:cs="Arial"/>
                <w:sz w:val="22"/>
                <w:szCs w:val="22"/>
              </w:rPr>
            </w:pPr>
          </w:p>
        </w:tc>
        <w:tc>
          <w:tcPr>
            <w:tcW w:w="938" w:type="dxa"/>
          </w:tcPr>
          <w:p w14:paraId="3B256902" w14:textId="77777777" w:rsidR="00795CC3" w:rsidRPr="00795CC3" w:rsidRDefault="00795CC3" w:rsidP="00795CC3">
            <w:pPr>
              <w:rPr>
                <w:rFonts w:ascii="Arial" w:hAnsi="Arial" w:cs="Arial"/>
                <w:sz w:val="22"/>
                <w:szCs w:val="22"/>
              </w:rPr>
            </w:pPr>
          </w:p>
        </w:tc>
        <w:tc>
          <w:tcPr>
            <w:tcW w:w="1158" w:type="dxa"/>
          </w:tcPr>
          <w:p w14:paraId="253A3457" w14:textId="77777777" w:rsidR="00795CC3" w:rsidRPr="00795CC3" w:rsidRDefault="00795CC3" w:rsidP="00795CC3">
            <w:pPr>
              <w:rPr>
                <w:rFonts w:ascii="Arial" w:hAnsi="Arial" w:cs="Arial"/>
                <w:sz w:val="22"/>
                <w:szCs w:val="22"/>
              </w:rPr>
            </w:pPr>
          </w:p>
        </w:tc>
        <w:tc>
          <w:tcPr>
            <w:tcW w:w="1207" w:type="dxa"/>
          </w:tcPr>
          <w:p w14:paraId="44F6B370" w14:textId="77777777" w:rsidR="00795CC3" w:rsidRPr="00795CC3" w:rsidRDefault="00795CC3" w:rsidP="00795CC3">
            <w:pPr>
              <w:rPr>
                <w:rFonts w:ascii="Arial" w:hAnsi="Arial" w:cs="Arial"/>
                <w:sz w:val="22"/>
                <w:szCs w:val="22"/>
              </w:rPr>
            </w:pPr>
          </w:p>
        </w:tc>
      </w:tr>
      <w:tr w:rsidR="00795CC3" w:rsidRPr="00795CC3" w14:paraId="5B615D70" w14:textId="77777777" w:rsidTr="00795CC3">
        <w:tc>
          <w:tcPr>
            <w:tcW w:w="4957" w:type="dxa"/>
          </w:tcPr>
          <w:p w14:paraId="3173DE93" w14:textId="5840E6A8" w:rsidR="00795CC3" w:rsidRPr="00795CC3" w:rsidRDefault="00795CC3" w:rsidP="00795CC3">
            <w:pPr>
              <w:rPr>
                <w:rFonts w:ascii="Arial" w:hAnsi="Arial" w:cs="Arial"/>
                <w:sz w:val="22"/>
                <w:szCs w:val="22"/>
              </w:rPr>
            </w:pPr>
            <w:r w:rsidRPr="00795CC3">
              <w:rPr>
                <w:rFonts w:ascii="Arial" w:hAnsi="Arial" w:cs="Arial"/>
                <w:sz w:val="22"/>
                <w:szCs w:val="22"/>
              </w:rPr>
              <w:t>Labelling and relabelling of substances and mixtures</w:t>
            </w:r>
          </w:p>
        </w:tc>
        <w:tc>
          <w:tcPr>
            <w:tcW w:w="756" w:type="dxa"/>
          </w:tcPr>
          <w:p w14:paraId="452E8AB0" w14:textId="77777777" w:rsidR="00795CC3" w:rsidRPr="00795CC3" w:rsidRDefault="00795CC3" w:rsidP="00795CC3">
            <w:pPr>
              <w:rPr>
                <w:rFonts w:ascii="Arial" w:hAnsi="Arial" w:cs="Arial"/>
                <w:sz w:val="22"/>
                <w:szCs w:val="22"/>
              </w:rPr>
            </w:pPr>
          </w:p>
        </w:tc>
        <w:tc>
          <w:tcPr>
            <w:tcW w:w="938" w:type="dxa"/>
          </w:tcPr>
          <w:p w14:paraId="258B6140" w14:textId="77777777" w:rsidR="00795CC3" w:rsidRPr="00795CC3" w:rsidRDefault="00795CC3" w:rsidP="00795CC3">
            <w:pPr>
              <w:rPr>
                <w:rFonts w:ascii="Arial" w:hAnsi="Arial" w:cs="Arial"/>
                <w:sz w:val="22"/>
                <w:szCs w:val="22"/>
              </w:rPr>
            </w:pPr>
          </w:p>
        </w:tc>
        <w:tc>
          <w:tcPr>
            <w:tcW w:w="1158" w:type="dxa"/>
          </w:tcPr>
          <w:p w14:paraId="6F1E8985" w14:textId="77777777" w:rsidR="00795CC3" w:rsidRPr="00795CC3" w:rsidRDefault="00795CC3" w:rsidP="00795CC3">
            <w:pPr>
              <w:rPr>
                <w:rFonts w:ascii="Arial" w:hAnsi="Arial" w:cs="Arial"/>
                <w:sz w:val="22"/>
                <w:szCs w:val="22"/>
              </w:rPr>
            </w:pPr>
          </w:p>
        </w:tc>
        <w:tc>
          <w:tcPr>
            <w:tcW w:w="1207" w:type="dxa"/>
          </w:tcPr>
          <w:p w14:paraId="018EB924" w14:textId="77777777" w:rsidR="00795CC3" w:rsidRPr="00795CC3" w:rsidRDefault="00795CC3" w:rsidP="00795CC3">
            <w:pPr>
              <w:rPr>
                <w:rFonts w:ascii="Arial" w:hAnsi="Arial" w:cs="Arial"/>
                <w:sz w:val="22"/>
                <w:szCs w:val="22"/>
              </w:rPr>
            </w:pPr>
          </w:p>
        </w:tc>
      </w:tr>
      <w:tr w:rsidR="00795CC3" w:rsidRPr="00795CC3" w14:paraId="7D6CD350" w14:textId="77777777" w:rsidTr="00795CC3">
        <w:tc>
          <w:tcPr>
            <w:tcW w:w="4957" w:type="dxa"/>
          </w:tcPr>
          <w:p w14:paraId="414A76D8" w14:textId="4CDD8E80" w:rsidR="00795CC3" w:rsidRPr="00795CC3" w:rsidRDefault="00795CC3" w:rsidP="00795CC3">
            <w:pPr>
              <w:rPr>
                <w:rFonts w:ascii="Arial" w:hAnsi="Arial" w:cs="Arial"/>
                <w:sz w:val="22"/>
                <w:szCs w:val="22"/>
              </w:rPr>
            </w:pPr>
            <w:r w:rsidRPr="00795CC3">
              <w:rPr>
                <w:rFonts w:ascii="Arial" w:hAnsi="Arial" w:cs="Arial"/>
                <w:sz w:val="22"/>
                <w:szCs w:val="22"/>
              </w:rPr>
              <w:t>Update and distribution of revised safety data sheet (SDS)</w:t>
            </w:r>
          </w:p>
        </w:tc>
        <w:tc>
          <w:tcPr>
            <w:tcW w:w="756" w:type="dxa"/>
          </w:tcPr>
          <w:p w14:paraId="60BE03A6" w14:textId="77777777" w:rsidR="00795CC3" w:rsidRPr="00795CC3" w:rsidRDefault="00795CC3" w:rsidP="00795CC3">
            <w:pPr>
              <w:rPr>
                <w:rFonts w:ascii="Arial" w:hAnsi="Arial" w:cs="Arial"/>
                <w:sz w:val="22"/>
                <w:szCs w:val="22"/>
              </w:rPr>
            </w:pPr>
          </w:p>
        </w:tc>
        <w:tc>
          <w:tcPr>
            <w:tcW w:w="938" w:type="dxa"/>
          </w:tcPr>
          <w:p w14:paraId="749EE692" w14:textId="77777777" w:rsidR="00795CC3" w:rsidRPr="00795CC3" w:rsidRDefault="00795CC3" w:rsidP="00795CC3">
            <w:pPr>
              <w:rPr>
                <w:rFonts w:ascii="Arial" w:hAnsi="Arial" w:cs="Arial"/>
                <w:sz w:val="22"/>
                <w:szCs w:val="22"/>
              </w:rPr>
            </w:pPr>
          </w:p>
        </w:tc>
        <w:tc>
          <w:tcPr>
            <w:tcW w:w="1158" w:type="dxa"/>
          </w:tcPr>
          <w:p w14:paraId="0F006521" w14:textId="77777777" w:rsidR="00795CC3" w:rsidRPr="00795CC3" w:rsidRDefault="00795CC3" w:rsidP="00795CC3">
            <w:pPr>
              <w:rPr>
                <w:rFonts w:ascii="Arial" w:hAnsi="Arial" w:cs="Arial"/>
                <w:sz w:val="22"/>
                <w:szCs w:val="22"/>
              </w:rPr>
            </w:pPr>
          </w:p>
        </w:tc>
        <w:tc>
          <w:tcPr>
            <w:tcW w:w="1207" w:type="dxa"/>
          </w:tcPr>
          <w:p w14:paraId="1D3460A8" w14:textId="77777777" w:rsidR="00795CC3" w:rsidRPr="00795CC3" w:rsidRDefault="00795CC3" w:rsidP="00795CC3">
            <w:pPr>
              <w:rPr>
                <w:rFonts w:ascii="Arial" w:hAnsi="Arial" w:cs="Arial"/>
                <w:sz w:val="22"/>
                <w:szCs w:val="22"/>
              </w:rPr>
            </w:pPr>
          </w:p>
        </w:tc>
      </w:tr>
      <w:tr w:rsidR="00795CC3" w:rsidRPr="00795CC3" w14:paraId="175EB315" w14:textId="77777777" w:rsidTr="00795CC3">
        <w:tc>
          <w:tcPr>
            <w:tcW w:w="4957" w:type="dxa"/>
          </w:tcPr>
          <w:p w14:paraId="52F38C70" w14:textId="6AB0ABAD" w:rsidR="00795CC3" w:rsidRPr="00795CC3" w:rsidRDefault="00795CC3" w:rsidP="00795CC3">
            <w:pPr>
              <w:rPr>
                <w:rFonts w:ascii="Arial" w:hAnsi="Arial" w:cs="Arial"/>
                <w:sz w:val="22"/>
                <w:szCs w:val="22"/>
              </w:rPr>
            </w:pPr>
            <w:r w:rsidRPr="00795CC3">
              <w:rPr>
                <w:rFonts w:ascii="Arial" w:hAnsi="Arial" w:cs="Arial"/>
                <w:sz w:val="22"/>
                <w:szCs w:val="22"/>
              </w:rPr>
              <w:t>Packaging</w:t>
            </w:r>
          </w:p>
        </w:tc>
        <w:tc>
          <w:tcPr>
            <w:tcW w:w="756" w:type="dxa"/>
          </w:tcPr>
          <w:p w14:paraId="645F7F93" w14:textId="77777777" w:rsidR="00795CC3" w:rsidRPr="00795CC3" w:rsidRDefault="00795CC3" w:rsidP="00795CC3">
            <w:pPr>
              <w:rPr>
                <w:rFonts w:ascii="Arial" w:hAnsi="Arial" w:cs="Arial"/>
                <w:sz w:val="22"/>
                <w:szCs w:val="22"/>
              </w:rPr>
            </w:pPr>
          </w:p>
        </w:tc>
        <w:tc>
          <w:tcPr>
            <w:tcW w:w="938" w:type="dxa"/>
          </w:tcPr>
          <w:p w14:paraId="3EAE10E8" w14:textId="77777777" w:rsidR="00795CC3" w:rsidRPr="00795CC3" w:rsidRDefault="00795CC3" w:rsidP="00795CC3">
            <w:pPr>
              <w:rPr>
                <w:rFonts w:ascii="Arial" w:hAnsi="Arial" w:cs="Arial"/>
                <w:sz w:val="22"/>
                <w:szCs w:val="22"/>
              </w:rPr>
            </w:pPr>
          </w:p>
        </w:tc>
        <w:tc>
          <w:tcPr>
            <w:tcW w:w="1158" w:type="dxa"/>
          </w:tcPr>
          <w:p w14:paraId="36CB5A57" w14:textId="77777777" w:rsidR="00795CC3" w:rsidRPr="00795CC3" w:rsidRDefault="00795CC3" w:rsidP="00795CC3">
            <w:pPr>
              <w:rPr>
                <w:rFonts w:ascii="Arial" w:hAnsi="Arial" w:cs="Arial"/>
                <w:sz w:val="22"/>
                <w:szCs w:val="22"/>
              </w:rPr>
            </w:pPr>
          </w:p>
        </w:tc>
        <w:tc>
          <w:tcPr>
            <w:tcW w:w="1207" w:type="dxa"/>
          </w:tcPr>
          <w:p w14:paraId="32558F14" w14:textId="77777777" w:rsidR="00795CC3" w:rsidRPr="00795CC3" w:rsidRDefault="00795CC3" w:rsidP="00795CC3">
            <w:pPr>
              <w:rPr>
                <w:rFonts w:ascii="Arial" w:hAnsi="Arial" w:cs="Arial"/>
                <w:sz w:val="22"/>
                <w:szCs w:val="22"/>
              </w:rPr>
            </w:pPr>
          </w:p>
        </w:tc>
      </w:tr>
      <w:tr w:rsidR="00795CC3" w:rsidRPr="00795CC3" w14:paraId="72DF334A" w14:textId="77777777" w:rsidTr="00795CC3">
        <w:tc>
          <w:tcPr>
            <w:tcW w:w="4957" w:type="dxa"/>
          </w:tcPr>
          <w:p w14:paraId="2708E4AD" w14:textId="16B6EA43" w:rsidR="00795CC3" w:rsidRPr="00795CC3" w:rsidRDefault="00795CC3" w:rsidP="00795CC3">
            <w:pPr>
              <w:rPr>
                <w:rFonts w:ascii="Arial" w:hAnsi="Arial" w:cs="Arial"/>
                <w:sz w:val="22"/>
                <w:szCs w:val="22"/>
              </w:rPr>
            </w:pPr>
            <w:r w:rsidRPr="00795CC3">
              <w:rPr>
                <w:rFonts w:ascii="Arial" w:hAnsi="Arial" w:cs="Arial"/>
                <w:sz w:val="22"/>
                <w:szCs w:val="22"/>
              </w:rPr>
              <w:t>Reformulation of mixtures</w:t>
            </w:r>
          </w:p>
        </w:tc>
        <w:tc>
          <w:tcPr>
            <w:tcW w:w="756" w:type="dxa"/>
          </w:tcPr>
          <w:p w14:paraId="1B399598" w14:textId="77777777" w:rsidR="00795CC3" w:rsidRPr="00795CC3" w:rsidRDefault="00795CC3" w:rsidP="00795CC3">
            <w:pPr>
              <w:rPr>
                <w:rFonts w:ascii="Arial" w:hAnsi="Arial" w:cs="Arial"/>
                <w:sz w:val="22"/>
                <w:szCs w:val="22"/>
              </w:rPr>
            </w:pPr>
          </w:p>
        </w:tc>
        <w:tc>
          <w:tcPr>
            <w:tcW w:w="938" w:type="dxa"/>
          </w:tcPr>
          <w:p w14:paraId="0B2CAC68" w14:textId="77777777" w:rsidR="00795CC3" w:rsidRPr="00795CC3" w:rsidRDefault="00795CC3" w:rsidP="00795CC3">
            <w:pPr>
              <w:rPr>
                <w:rFonts w:ascii="Arial" w:hAnsi="Arial" w:cs="Arial"/>
                <w:sz w:val="22"/>
                <w:szCs w:val="22"/>
              </w:rPr>
            </w:pPr>
          </w:p>
        </w:tc>
        <w:tc>
          <w:tcPr>
            <w:tcW w:w="1158" w:type="dxa"/>
          </w:tcPr>
          <w:p w14:paraId="4BDED07F" w14:textId="77777777" w:rsidR="00795CC3" w:rsidRPr="00795CC3" w:rsidRDefault="00795CC3" w:rsidP="00795CC3">
            <w:pPr>
              <w:rPr>
                <w:rFonts w:ascii="Arial" w:hAnsi="Arial" w:cs="Arial"/>
                <w:sz w:val="22"/>
                <w:szCs w:val="22"/>
              </w:rPr>
            </w:pPr>
          </w:p>
        </w:tc>
        <w:tc>
          <w:tcPr>
            <w:tcW w:w="1207" w:type="dxa"/>
          </w:tcPr>
          <w:p w14:paraId="3DF17340" w14:textId="77777777" w:rsidR="00795CC3" w:rsidRPr="00795CC3" w:rsidRDefault="00795CC3" w:rsidP="00795CC3">
            <w:pPr>
              <w:rPr>
                <w:rFonts w:ascii="Arial" w:hAnsi="Arial" w:cs="Arial"/>
                <w:sz w:val="22"/>
                <w:szCs w:val="22"/>
              </w:rPr>
            </w:pPr>
          </w:p>
        </w:tc>
      </w:tr>
      <w:tr w:rsidR="00795CC3" w:rsidRPr="00795CC3" w14:paraId="0488E74B" w14:textId="77777777" w:rsidTr="00795CC3">
        <w:tc>
          <w:tcPr>
            <w:tcW w:w="4957" w:type="dxa"/>
          </w:tcPr>
          <w:p w14:paraId="77BFA44D" w14:textId="0245BAB9" w:rsidR="00795CC3" w:rsidRPr="00795CC3" w:rsidRDefault="00795CC3" w:rsidP="00795CC3">
            <w:pPr>
              <w:rPr>
                <w:rFonts w:ascii="Arial" w:hAnsi="Arial" w:cs="Arial"/>
                <w:sz w:val="22"/>
                <w:szCs w:val="22"/>
              </w:rPr>
            </w:pPr>
            <w:r w:rsidRPr="00795CC3">
              <w:rPr>
                <w:rFonts w:ascii="Arial" w:hAnsi="Arial" w:cs="Arial"/>
                <w:sz w:val="22"/>
                <w:szCs w:val="22"/>
              </w:rPr>
              <w:t>Update of IT systems</w:t>
            </w:r>
          </w:p>
        </w:tc>
        <w:tc>
          <w:tcPr>
            <w:tcW w:w="756" w:type="dxa"/>
          </w:tcPr>
          <w:p w14:paraId="0E0F1915" w14:textId="77777777" w:rsidR="00795CC3" w:rsidRPr="00795CC3" w:rsidRDefault="00795CC3" w:rsidP="00795CC3">
            <w:pPr>
              <w:rPr>
                <w:rFonts w:ascii="Arial" w:hAnsi="Arial" w:cs="Arial"/>
                <w:sz w:val="22"/>
                <w:szCs w:val="22"/>
              </w:rPr>
            </w:pPr>
          </w:p>
        </w:tc>
        <w:tc>
          <w:tcPr>
            <w:tcW w:w="938" w:type="dxa"/>
          </w:tcPr>
          <w:p w14:paraId="7441FEE3" w14:textId="77777777" w:rsidR="00795CC3" w:rsidRPr="00795CC3" w:rsidRDefault="00795CC3" w:rsidP="00795CC3">
            <w:pPr>
              <w:rPr>
                <w:rFonts w:ascii="Arial" w:hAnsi="Arial" w:cs="Arial"/>
                <w:sz w:val="22"/>
                <w:szCs w:val="22"/>
              </w:rPr>
            </w:pPr>
          </w:p>
        </w:tc>
        <w:tc>
          <w:tcPr>
            <w:tcW w:w="1158" w:type="dxa"/>
          </w:tcPr>
          <w:p w14:paraId="22DC3683" w14:textId="77777777" w:rsidR="00795CC3" w:rsidRPr="00795CC3" w:rsidRDefault="00795CC3" w:rsidP="00795CC3">
            <w:pPr>
              <w:rPr>
                <w:rFonts w:ascii="Arial" w:hAnsi="Arial" w:cs="Arial"/>
                <w:sz w:val="22"/>
                <w:szCs w:val="22"/>
              </w:rPr>
            </w:pPr>
          </w:p>
        </w:tc>
        <w:tc>
          <w:tcPr>
            <w:tcW w:w="1207" w:type="dxa"/>
          </w:tcPr>
          <w:p w14:paraId="752416BB" w14:textId="77777777" w:rsidR="00795CC3" w:rsidRPr="00795CC3" w:rsidRDefault="00795CC3" w:rsidP="00795CC3">
            <w:pPr>
              <w:rPr>
                <w:rFonts w:ascii="Arial" w:hAnsi="Arial" w:cs="Arial"/>
                <w:sz w:val="22"/>
                <w:szCs w:val="22"/>
              </w:rPr>
            </w:pPr>
          </w:p>
        </w:tc>
      </w:tr>
      <w:tr w:rsidR="00795CC3" w:rsidRPr="00795CC3" w14:paraId="1025F502" w14:textId="77777777" w:rsidTr="00795CC3">
        <w:tc>
          <w:tcPr>
            <w:tcW w:w="4957" w:type="dxa"/>
          </w:tcPr>
          <w:p w14:paraId="7B148BA6" w14:textId="48190F64" w:rsidR="00795CC3" w:rsidRPr="00795CC3" w:rsidRDefault="00795CC3" w:rsidP="00795CC3">
            <w:pPr>
              <w:rPr>
                <w:rFonts w:ascii="Arial" w:hAnsi="Arial" w:cs="Arial"/>
                <w:sz w:val="22"/>
                <w:szCs w:val="22"/>
              </w:rPr>
            </w:pPr>
            <w:r w:rsidRPr="00795CC3">
              <w:rPr>
                <w:rFonts w:ascii="Arial" w:hAnsi="Arial" w:cs="Arial"/>
                <w:sz w:val="22"/>
                <w:szCs w:val="22"/>
              </w:rPr>
              <w:t>Training of staff</w:t>
            </w:r>
          </w:p>
        </w:tc>
        <w:tc>
          <w:tcPr>
            <w:tcW w:w="756" w:type="dxa"/>
          </w:tcPr>
          <w:p w14:paraId="5E3E46EE" w14:textId="77777777" w:rsidR="00795CC3" w:rsidRPr="00795CC3" w:rsidRDefault="00795CC3" w:rsidP="00795CC3">
            <w:pPr>
              <w:rPr>
                <w:rFonts w:ascii="Arial" w:hAnsi="Arial" w:cs="Arial"/>
                <w:sz w:val="22"/>
                <w:szCs w:val="22"/>
              </w:rPr>
            </w:pPr>
          </w:p>
        </w:tc>
        <w:tc>
          <w:tcPr>
            <w:tcW w:w="938" w:type="dxa"/>
          </w:tcPr>
          <w:p w14:paraId="1633FA65" w14:textId="77777777" w:rsidR="00795CC3" w:rsidRPr="00795CC3" w:rsidRDefault="00795CC3" w:rsidP="00795CC3">
            <w:pPr>
              <w:rPr>
                <w:rFonts w:ascii="Arial" w:hAnsi="Arial" w:cs="Arial"/>
                <w:sz w:val="22"/>
                <w:szCs w:val="22"/>
              </w:rPr>
            </w:pPr>
          </w:p>
        </w:tc>
        <w:tc>
          <w:tcPr>
            <w:tcW w:w="1158" w:type="dxa"/>
          </w:tcPr>
          <w:p w14:paraId="6319B7AD" w14:textId="77777777" w:rsidR="00795CC3" w:rsidRPr="00795CC3" w:rsidRDefault="00795CC3" w:rsidP="00795CC3">
            <w:pPr>
              <w:rPr>
                <w:rFonts w:ascii="Arial" w:hAnsi="Arial" w:cs="Arial"/>
                <w:sz w:val="22"/>
                <w:szCs w:val="22"/>
              </w:rPr>
            </w:pPr>
          </w:p>
        </w:tc>
        <w:tc>
          <w:tcPr>
            <w:tcW w:w="1207" w:type="dxa"/>
          </w:tcPr>
          <w:p w14:paraId="6CA85085" w14:textId="77777777" w:rsidR="00795CC3" w:rsidRPr="00795CC3" w:rsidRDefault="00795CC3" w:rsidP="00795CC3">
            <w:pPr>
              <w:rPr>
                <w:rFonts w:ascii="Arial" w:hAnsi="Arial" w:cs="Arial"/>
                <w:sz w:val="22"/>
                <w:szCs w:val="22"/>
              </w:rPr>
            </w:pPr>
          </w:p>
        </w:tc>
      </w:tr>
      <w:tr w:rsidR="00795CC3" w:rsidRPr="00795CC3" w14:paraId="523D761E" w14:textId="77777777" w:rsidTr="00795CC3">
        <w:tc>
          <w:tcPr>
            <w:tcW w:w="4957" w:type="dxa"/>
          </w:tcPr>
          <w:p w14:paraId="2FBF9D92" w14:textId="01B442A7" w:rsidR="00795CC3" w:rsidRPr="00795CC3" w:rsidRDefault="00795CC3" w:rsidP="00795CC3">
            <w:pPr>
              <w:rPr>
                <w:rFonts w:ascii="Arial" w:hAnsi="Arial" w:cs="Arial"/>
                <w:sz w:val="22"/>
                <w:szCs w:val="22"/>
              </w:rPr>
            </w:pPr>
            <w:r w:rsidRPr="00795CC3">
              <w:rPr>
                <w:rFonts w:ascii="Arial" w:hAnsi="Arial" w:cs="Arial"/>
                <w:sz w:val="22"/>
                <w:szCs w:val="22"/>
              </w:rPr>
              <w:t>[Enter another option]</w:t>
            </w:r>
          </w:p>
        </w:tc>
        <w:tc>
          <w:tcPr>
            <w:tcW w:w="756" w:type="dxa"/>
          </w:tcPr>
          <w:p w14:paraId="650CAE4C" w14:textId="77777777" w:rsidR="00795CC3" w:rsidRPr="00795CC3" w:rsidRDefault="00795CC3" w:rsidP="00795CC3">
            <w:pPr>
              <w:rPr>
                <w:rFonts w:ascii="Arial" w:hAnsi="Arial" w:cs="Arial"/>
                <w:sz w:val="22"/>
                <w:szCs w:val="22"/>
              </w:rPr>
            </w:pPr>
          </w:p>
        </w:tc>
        <w:tc>
          <w:tcPr>
            <w:tcW w:w="938" w:type="dxa"/>
          </w:tcPr>
          <w:p w14:paraId="328785A8" w14:textId="77777777" w:rsidR="00795CC3" w:rsidRPr="00795CC3" w:rsidRDefault="00795CC3" w:rsidP="00795CC3">
            <w:pPr>
              <w:rPr>
                <w:rFonts w:ascii="Arial" w:hAnsi="Arial" w:cs="Arial"/>
                <w:sz w:val="22"/>
                <w:szCs w:val="22"/>
              </w:rPr>
            </w:pPr>
          </w:p>
        </w:tc>
        <w:tc>
          <w:tcPr>
            <w:tcW w:w="1158" w:type="dxa"/>
          </w:tcPr>
          <w:p w14:paraId="141F5507" w14:textId="77777777" w:rsidR="00795CC3" w:rsidRPr="00795CC3" w:rsidRDefault="00795CC3" w:rsidP="00795CC3">
            <w:pPr>
              <w:rPr>
                <w:rFonts w:ascii="Arial" w:hAnsi="Arial" w:cs="Arial"/>
                <w:sz w:val="22"/>
                <w:szCs w:val="22"/>
              </w:rPr>
            </w:pPr>
          </w:p>
        </w:tc>
        <w:tc>
          <w:tcPr>
            <w:tcW w:w="1207" w:type="dxa"/>
          </w:tcPr>
          <w:p w14:paraId="110D9C9A" w14:textId="77777777" w:rsidR="00795CC3" w:rsidRPr="00795CC3" w:rsidRDefault="00795CC3" w:rsidP="00795CC3">
            <w:pPr>
              <w:rPr>
                <w:rFonts w:ascii="Arial" w:hAnsi="Arial" w:cs="Arial"/>
                <w:sz w:val="22"/>
                <w:szCs w:val="22"/>
              </w:rPr>
            </w:pPr>
          </w:p>
        </w:tc>
      </w:tr>
      <w:tr w:rsidR="00795CC3" w:rsidRPr="00795CC3" w14:paraId="1AF1C81D" w14:textId="77777777" w:rsidTr="00795CC3">
        <w:tc>
          <w:tcPr>
            <w:tcW w:w="4957" w:type="dxa"/>
          </w:tcPr>
          <w:p w14:paraId="3202D61E" w14:textId="7B6DB03E" w:rsidR="00795CC3" w:rsidRPr="00795CC3" w:rsidRDefault="00795CC3" w:rsidP="00795CC3">
            <w:pPr>
              <w:rPr>
                <w:rFonts w:ascii="Arial" w:hAnsi="Arial" w:cs="Arial"/>
                <w:sz w:val="22"/>
                <w:szCs w:val="22"/>
              </w:rPr>
            </w:pPr>
            <w:r w:rsidRPr="00795CC3">
              <w:rPr>
                <w:rFonts w:ascii="Arial" w:hAnsi="Arial" w:cs="Arial"/>
                <w:sz w:val="22"/>
                <w:szCs w:val="22"/>
              </w:rPr>
              <w:t>[Enter another option]</w:t>
            </w:r>
          </w:p>
        </w:tc>
        <w:tc>
          <w:tcPr>
            <w:tcW w:w="756" w:type="dxa"/>
          </w:tcPr>
          <w:p w14:paraId="31DCFC5D" w14:textId="77777777" w:rsidR="00795CC3" w:rsidRPr="00795CC3" w:rsidRDefault="00795CC3" w:rsidP="00795CC3">
            <w:pPr>
              <w:rPr>
                <w:rFonts w:ascii="Arial" w:hAnsi="Arial" w:cs="Arial"/>
                <w:sz w:val="22"/>
                <w:szCs w:val="22"/>
              </w:rPr>
            </w:pPr>
          </w:p>
        </w:tc>
        <w:tc>
          <w:tcPr>
            <w:tcW w:w="938" w:type="dxa"/>
          </w:tcPr>
          <w:p w14:paraId="05CA4FDC" w14:textId="77777777" w:rsidR="00795CC3" w:rsidRPr="00795CC3" w:rsidRDefault="00795CC3" w:rsidP="00795CC3">
            <w:pPr>
              <w:rPr>
                <w:rFonts w:ascii="Arial" w:hAnsi="Arial" w:cs="Arial"/>
                <w:sz w:val="22"/>
                <w:szCs w:val="22"/>
              </w:rPr>
            </w:pPr>
          </w:p>
        </w:tc>
        <w:tc>
          <w:tcPr>
            <w:tcW w:w="1158" w:type="dxa"/>
          </w:tcPr>
          <w:p w14:paraId="3D6656C1" w14:textId="77777777" w:rsidR="00795CC3" w:rsidRPr="00795CC3" w:rsidRDefault="00795CC3" w:rsidP="00795CC3">
            <w:pPr>
              <w:rPr>
                <w:rFonts w:ascii="Arial" w:hAnsi="Arial" w:cs="Arial"/>
                <w:sz w:val="22"/>
                <w:szCs w:val="22"/>
              </w:rPr>
            </w:pPr>
          </w:p>
        </w:tc>
        <w:tc>
          <w:tcPr>
            <w:tcW w:w="1207" w:type="dxa"/>
          </w:tcPr>
          <w:p w14:paraId="1A1B0DEC" w14:textId="77777777" w:rsidR="00795CC3" w:rsidRPr="00795CC3" w:rsidRDefault="00795CC3" w:rsidP="00795CC3">
            <w:pPr>
              <w:rPr>
                <w:rFonts w:ascii="Arial" w:hAnsi="Arial" w:cs="Arial"/>
                <w:sz w:val="22"/>
                <w:szCs w:val="22"/>
              </w:rPr>
            </w:pPr>
          </w:p>
        </w:tc>
      </w:tr>
      <w:tr w:rsidR="00795CC3" w:rsidRPr="00795CC3" w14:paraId="1E3F3DCB" w14:textId="77777777" w:rsidTr="00795CC3">
        <w:tc>
          <w:tcPr>
            <w:tcW w:w="4957" w:type="dxa"/>
          </w:tcPr>
          <w:p w14:paraId="682F9D01" w14:textId="3A0F47D7" w:rsidR="00795CC3" w:rsidRPr="00795CC3" w:rsidRDefault="00795CC3" w:rsidP="00795CC3">
            <w:pPr>
              <w:rPr>
                <w:rFonts w:ascii="Arial" w:hAnsi="Arial" w:cs="Arial"/>
                <w:sz w:val="22"/>
                <w:szCs w:val="22"/>
              </w:rPr>
            </w:pPr>
            <w:r w:rsidRPr="00795CC3">
              <w:rPr>
                <w:rFonts w:ascii="Arial" w:hAnsi="Arial" w:cs="Arial"/>
                <w:sz w:val="22"/>
                <w:szCs w:val="22"/>
              </w:rPr>
              <w:t>[Enter another option]</w:t>
            </w:r>
          </w:p>
        </w:tc>
        <w:tc>
          <w:tcPr>
            <w:tcW w:w="756" w:type="dxa"/>
          </w:tcPr>
          <w:p w14:paraId="05A721EF" w14:textId="77777777" w:rsidR="00795CC3" w:rsidRPr="00795CC3" w:rsidRDefault="00795CC3" w:rsidP="00795CC3">
            <w:pPr>
              <w:rPr>
                <w:rFonts w:ascii="Arial" w:hAnsi="Arial" w:cs="Arial"/>
                <w:sz w:val="22"/>
                <w:szCs w:val="22"/>
              </w:rPr>
            </w:pPr>
          </w:p>
        </w:tc>
        <w:tc>
          <w:tcPr>
            <w:tcW w:w="938" w:type="dxa"/>
          </w:tcPr>
          <w:p w14:paraId="77CD76E2" w14:textId="77777777" w:rsidR="00795CC3" w:rsidRPr="00795CC3" w:rsidRDefault="00795CC3" w:rsidP="00795CC3">
            <w:pPr>
              <w:rPr>
                <w:rFonts w:ascii="Arial" w:hAnsi="Arial" w:cs="Arial"/>
                <w:sz w:val="22"/>
                <w:szCs w:val="22"/>
              </w:rPr>
            </w:pPr>
          </w:p>
        </w:tc>
        <w:tc>
          <w:tcPr>
            <w:tcW w:w="1158" w:type="dxa"/>
          </w:tcPr>
          <w:p w14:paraId="2056AAA0" w14:textId="77777777" w:rsidR="00795CC3" w:rsidRPr="00795CC3" w:rsidRDefault="00795CC3" w:rsidP="00795CC3">
            <w:pPr>
              <w:rPr>
                <w:rFonts w:ascii="Arial" w:hAnsi="Arial" w:cs="Arial"/>
                <w:sz w:val="22"/>
                <w:szCs w:val="22"/>
              </w:rPr>
            </w:pPr>
          </w:p>
        </w:tc>
        <w:tc>
          <w:tcPr>
            <w:tcW w:w="1207" w:type="dxa"/>
          </w:tcPr>
          <w:p w14:paraId="37DC6C9B" w14:textId="77777777" w:rsidR="00795CC3" w:rsidRPr="00795CC3" w:rsidRDefault="00795CC3" w:rsidP="00795CC3">
            <w:pPr>
              <w:rPr>
                <w:rFonts w:ascii="Arial" w:hAnsi="Arial" w:cs="Arial"/>
                <w:sz w:val="22"/>
                <w:szCs w:val="22"/>
              </w:rPr>
            </w:pPr>
          </w:p>
        </w:tc>
      </w:tr>
    </w:tbl>
    <w:p w14:paraId="576EB1E9" w14:textId="047C52DA" w:rsidR="00C10479" w:rsidRDefault="00C10479" w:rsidP="009033AA">
      <w:pPr>
        <w:rPr>
          <w:rFonts w:ascii="Arial" w:hAnsi="Arial" w:cs="Arial"/>
        </w:rPr>
      </w:pPr>
    </w:p>
    <w:p w14:paraId="68852FD5" w14:textId="0DA06554" w:rsidR="004111BE" w:rsidRPr="004111BE" w:rsidRDefault="004111BE" w:rsidP="004111BE">
      <w:pPr>
        <w:shd w:val="clear" w:color="auto" w:fill="FFFFFF"/>
        <w:rPr>
          <w:rFonts w:ascii="Arial" w:hAnsi="Arial" w:cs="Arial"/>
          <w:b/>
          <w:bCs/>
          <w:i/>
          <w:iCs/>
          <w:color w:val="2C3E50"/>
        </w:rPr>
      </w:pPr>
      <w:r w:rsidRPr="00C10479">
        <w:rPr>
          <w:b/>
          <w:bCs/>
          <w:i/>
          <w:iCs/>
          <w:noProof/>
        </w:rPr>
        <mc:AlternateContent>
          <mc:Choice Requires="wps">
            <w:drawing>
              <wp:anchor distT="45720" distB="45720" distL="114300" distR="114300" simplePos="0" relativeHeight="251735040" behindDoc="0" locked="0" layoutInCell="1" allowOverlap="1" wp14:anchorId="30B5F432" wp14:editId="5457685C">
                <wp:simplePos x="0" y="0"/>
                <wp:positionH relativeFrom="margin">
                  <wp:align>left</wp:align>
                </wp:positionH>
                <wp:positionV relativeFrom="paragraph">
                  <wp:posOffset>449995</wp:posOffset>
                </wp:positionV>
                <wp:extent cx="5657850" cy="370840"/>
                <wp:effectExtent l="0" t="0" r="19050" b="10160"/>
                <wp:wrapSquare wrapText="bothSides"/>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4DEFF058" w14:textId="77777777" w:rsidR="004111BE" w:rsidRDefault="004111BE" w:rsidP="004111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B5F432" id="Text Box 41" o:spid="_x0000_s1063" type="#_x0000_t202" style="position:absolute;margin-left:0;margin-top:35.45pt;width:445.5pt;height:29.2pt;z-index:2517350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">
                <v:textbox>
                  <w:txbxContent>
                    <w:p w14:paraId="4DEFF058" w14:textId="77777777" w:rsidR="004111BE" w:rsidRDefault="004111BE" w:rsidP="004111BE"/>
                  </w:txbxContent>
                </v:textbox>
                <w10:wrap type="square" anchorx="margin"/>
              </v:shape>
            </w:pict>
          </mc:Fallback>
        </mc:AlternateContent>
      </w:r>
      <w:r w:rsidR="00025BAF">
        <w:rPr>
          <w:rFonts w:ascii="Arial" w:hAnsi="Arial" w:cs="Arial"/>
          <w:b/>
          <w:bCs/>
          <w:i/>
          <w:iCs/>
          <w:color w:val="2C3E50"/>
        </w:rPr>
        <w:t>56</w:t>
      </w:r>
      <w:r w:rsidRPr="004111BE">
        <w:rPr>
          <w:rFonts w:ascii="Arial" w:hAnsi="Arial" w:cs="Arial"/>
          <w:b/>
          <w:bCs/>
          <w:i/>
          <w:iCs/>
          <w:color w:val="2C3E50"/>
        </w:rPr>
        <w:t>. Please specify any other important positive or negative impact of the measures listed in question 57, including quantitative information.</w:t>
      </w:r>
    </w:p>
    <w:p w14:paraId="30832081" w14:textId="384B6C76" w:rsidR="00795CC3" w:rsidRDefault="00795CC3" w:rsidP="009033AA">
      <w:pPr>
        <w:rPr>
          <w:rFonts w:ascii="Arial" w:hAnsi="Arial" w:cs="Arial"/>
        </w:rPr>
      </w:pPr>
    </w:p>
    <w:p w14:paraId="408CB8F1" w14:textId="4EE1A489" w:rsidR="004111BE" w:rsidRDefault="004111BE" w:rsidP="009033AA">
      <w:pPr>
        <w:rPr>
          <w:rFonts w:ascii="Arial" w:hAnsi="Arial" w:cs="Arial"/>
        </w:rPr>
      </w:pPr>
    </w:p>
    <w:p w14:paraId="46AC20B4" w14:textId="77777777" w:rsidR="004111BE" w:rsidRPr="004111BE" w:rsidRDefault="004111BE" w:rsidP="004111BE">
      <w:pPr>
        <w:pStyle w:val="Heading1"/>
        <w:rPr>
          <w:rFonts w:ascii="Arial" w:hAnsi="Arial" w:cs="Arial"/>
        </w:rPr>
      </w:pPr>
      <w:r w:rsidRPr="004111BE">
        <w:rPr>
          <w:rFonts w:ascii="Arial" w:hAnsi="Arial" w:cs="Arial"/>
        </w:rPr>
        <w:t>PART X. Wrap-up</w:t>
      </w:r>
    </w:p>
    <w:p w14:paraId="7EF777B0" w14:textId="2B1FC484" w:rsidR="00DB5F6B" w:rsidRPr="00DB5F6B" w:rsidRDefault="00DB5F6B" w:rsidP="00DB5F6B">
      <w:pPr>
        <w:shd w:val="clear" w:color="auto" w:fill="FFFFFF"/>
        <w:jc w:val="both"/>
        <w:rPr>
          <w:rFonts w:ascii="Arial" w:hAnsi="Arial" w:cs="Arial"/>
          <w:b/>
          <w:bCs/>
          <w:i/>
          <w:iCs/>
          <w:color w:val="2C3E50"/>
        </w:rPr>
      </w:pPr>
      <w:r w:rsidRPr="00DB5F6B">
        <w:rPr>
          <w:b/>
          <w:bCs/>
          <w:i/>
          <w:iCs/>
          <w:noProof/>
        </w:rPr>
        <mc:AlternateContent>
          <mc:Choice Requires="wps">
            <w:drawing>
              <wp:anchor distT="45720" distB="45720" distL="114300" distR="114300" simplePos="0" relativeHeight="251737088" behindDoc="0" locked="0" layoutInCell="1" allowOverlap="1" wp14:anchorId="08A3674C" wp14:editId="5BB622AA">
                <wp:simplePos x="0" y="0"/>
                <wp:positionH relativeFrom="margin">
                  <wp:align>left</wp:align>
                </wp:positionH>
                <wp:positionV relativeFrom="paragraph">
                  <wp:posOffset>827675</wp:posOffset>
                </wp:positionV>
                <wp:extent cx="5657850" cy="370840"/>
                <wp:effectExtent l="0" t="0" r="19050" b="10160"/>
                <wp:wrapSquare wrapText="bothSides"/>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370840"/>
                        </a:xfrm>
                        <a:prstGeom prst="rect">
                          <a:avLst/>
                        </a:prstGeom>
                        <a:solidFill>
                          <a:srgbClr val="FFFFFF"/>
                        </a:solidFill>
                        <a:ln w="9525">
                          <a:solidFill>
                            <a:srgbClr val="000000"/>
                          </a:solidFill>
                          <a:miter lim="800000"/>
                          <a:headEnd/>
                          <a:tailEnd/>
                        </a:ln>
                      </wps:spPr>
                      <wps:txbx>
                        <w:txbxContent>
                          <w:p w14:paraId="5D99C509" w14:textId="77777777" w:rsidR="00DB5F6B" w:rsidRDefault="00DB5F6B" w:rsidP="00DB5F6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3674C" id="Text Box 42" o:spid="_x0000_s1064" type="#_x0000_t202" style="position:absolute;left:0;text-align:left;margin-left:0;margin-top:65.15pt;width:445.5pt;height:29.2pt;z-index:251737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">
                <v:textbox>
                  <w:txbxContent>
                    <w:p w14:paraId="5D99C509" w14:textId="77777777" w:rsidR="00DB5F6B" w:rsidRDefault="00DB5F6B" w:rsidP="00DB5F6B"/>
                  </w:txbxContent>
                </v:textbox>
                <w10:wrap type="square" anchorx="margin"/>
              </v:shape>
            </w:pict>
          </mc:Fallback>
        </mc:AlternateContent>
      </w:r>
      <w:r w:rsidR="004111BE" w:rsidRPr="00DB5F6B">
        <w:rPr>
          <w:rFonts w:ascii="Arial" w:hAnsi="Arial" w:cs="Arial"/>
          <w:b/>
          <w:bCs/>
          <w:i/>
          <w:iCs/>
          <w:color w:val="2C3E50"/>
        </w:rPr>
        <w:br/>
      </w:r>
      <w:r w:rsidR="00025BAF">
        <w:rPr>
          <w:rFonts w:ascii="Arial" w:hAnsi="Arial" w:cs="Arial"/>
          <w:b/>
          <w:bCs/>
          <w:i/>
          <w:iCs/>
          <w:color w:val="2C3E50"/>
        </w:rPr>
        <w:t>57</w:t>
      </w:r>
      <w:r w:rsidRPr="00DB5F6B">
        <w:rPr>
          <w:rFonts w:ascii="Arial" w:hAnsi="Arial" w:cs="Arial"/>
          <w:b/>
          <w:bCs/>
          <w:i/>
          <w:iCs/>
          <w:color w:val="2C3E50"/>
        </w:rPr>
        <w:t>. Please provide any other comments or suggestions you would like to share regarding the revision of the CLP Regulation here. The next question will provide the option of uploading any files you deem relevant to the study.</w:t>
      </w:r>
    </w:p>
    <w:p w14:paraId="7CA7D250" w14:textId="77777777" w:rsidR="00DB5F6B" w:rsidRDefault="00DB5F6B" w:rsidP="00DB5F6B">
      <w:pPr>
        <w:shd w:val="clear" w:color="auto" w:fill="FFFFFF"/>
        <w:rPr>
          <w:rFonts w:ascii="Arial" w:hAnsi="Arial" w:cs="Arial"/>
          <w:color w:val="2C3E50"/>
        </w:rPr>
      </w:pPr>
    </w:p>
    <w:p w14:paraId="60B2E5AF" w14:textId="4FD7BA55" w:rsidR="00DB5F6B" w:rsidRPr="00DB5F6B" w:rsidRDefault="00025BAF" w:rsidP="00DB5F6B">
      <w:pPr>
        <w:shd w:val="clear" w:color="auto" w:fill="FFFFFF"/>
        <w:jc w:val="both"/>
        <w:rPr>
          <w:rFonts w:ascii="Arial" w:hAnsi="Arial" w:cs="Arial"/>
          <w:b/>
          <w:bCs/>
          <w:i/>
          <w:iCs/>
          <w:color w:val="2C3E50"/>
        </w:rPr>
      </w:pPr>
      <w:r>
        <w:rPr>
          <w:rFonts w:ascii="Arial" w:hAnsi="Arial" w:cs="Arial"/>
          <w:b/>
          <w:bCs/>
          <w:i/>
          <w:iCs/>
          <w:color w:val="2C3E50"/>
        </w:rPr>
        <w:t>58</w:t>
      </w:r>
      <w:r w:rsidR="00DB5F6B" w:rsidRPr="00DB5F6B">
        <w:rPr>
          <w:rFonts w:ascii="Arial" w:hAnsi="Arial" w:cs="Arial"/>
          <w:b/>
          <w:bCs/>
          <w:i/>
          <w:iCs/>
          <w:color w:val="2C3E50"/>
        </w:rPr>
        <w:t xml:space="preserve">. Please </w:t>
      </w:r>
      <w:r w:rsidR="00984EA7">
        <w:rPr>
          <w:rFonts w:ascii="Arial" w:hAnsi="Arial" w:cs="Arial"/>
          <w:b/>
          <w:bCs/>
          <w:i/>
          <w:iCs/>
          <w:color w:val="2C3E50"/>
        </w:rPr>
        <w:t>send through</w:t>
      </w:r>
      <w:r w:rsidR="00DB5F6B" w:rsidRPr="00DB5F6B">
        <w:rPr>
          <w:rFonts w:ascii="Arial" w:hAnsi="Arial" w:cs="Arial"/>
          <w:b/>
          <w:bCs/>
          <w:i/>
          <w:iCs/>
          <w:color w:val="2C3E50"/>
        </w:rPr>
        <w:t xml:space="preserve"> any files of relevance that you wish to provide here. There is a limit of 3 files, if you have further information to provide, please contact the study team via clp.revision@rpa-europe.eu</w:t>
      </w:r>
      <w:r w:rsidR="00984EA7">
        <w:rPr>
          <w:rFonts w:ascii="Arial" w:hAnsi="Arial" w:cs="Arial"/>
          <w:b/>
          <w:bCs/>
          <w:i/>
          <w:iCs/>
          <w:color w:val="2C3E50"/>
        </w:rPr>
        <w:t>.</w:t>
      </w:r>
    </w:p>
    <w:p w14:paraId="4171F443" w14:textId="709DDBE5" w:rsidR="004111BE" w:rsidRPr="009033AA" w:rsidRDefault="004111BE" w:rsidP="004111BE">
      <w:pPr>
        <w:rPr>
          <w:rFonts w:ascii="Arial" w:hAnsi="Arial" w:cs="Arial"/>
        </w:rPr>
      </w:pPr>
    </w:p>
    <w:sectPr w:rsidR="004111BE" w:rsidRPr="009033AA">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B578E" w14:textId="77777777" w:rsidR="00C158F2" w:rsidRDefault="00C158F2" w:rsidP="00C7165F">
      <w:r>
        <w:separator/>
      </w:r>
    </w:p>
  </w:endnote>
  <w:endnote w:type="continuationSeparator" w:id="0">
    <w:p w14:paraId="0B66C73F" w14:textId="77777777" w:rsidR="00C158F2" w:rsidRDefault="00C158F2" w:rsidP="00C7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34840"/>
      <w:docPartObj>
        <w:docPartGallery w:val="Page Numbers (Bottom of Page)"/>
        <w:docPartUnique/>
      </w:docPartObj>
    </w:sdtPr>
    <w:sdtEndPr>
      <w:rPr>
        <w:noProof/>
      </w:rPr>
    </w:sdtEndPr>
    <w:sdtContent>
      <w:p w14:paraId="33C20B63" w14:textId="28B9BD03" w:rsidR="00A13789" w:rsidRDefault="00A137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2CDB09" w14:textId="77777777" w:rsidR="00A13789" w:rsidRDefault="00A137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E822" w14:textId="77777777" w:rsidR="00C158F2" w:rsidRDefault="00C158F2" w:rsidP="00C7165F">
      <w:r>
        <w:separator/>
      </w:r>
    </w:p>
  </w:footnote>
  <w:footnote w:type="continuationSeparator" w:id="0">
    <w:p w14:paraId="47AB3EC8" w14:textId="77777777" w:rsidR="00C158F2" w:rsidRDefault="00C158F2" w:rsidP="00C716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57A5"/>
    <w:multiLevelType w:val="multilevel"/>
    <w:tmpl w:val="23501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E38CB"/>
    <w:multiLevelType w:val="multilevel"/>
    <w:tmpl w:val="E0B66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IwMTK0NDYxNTAwNbZQ0lEKTi0uzszPAykwrAUAofvk/iwAAAA="/>
  </w:docVars>
  <w:rsids>
    <w:rsidRoot w:val="00273B45"/>
    <w:rsid w:val="00003FDC"/>
    <w:rsid w:val="00025BAF"/>
    <w:rsid w:val="00064E18"/>
    <w:rsid w:val="00074F97"/>
    <w:rsid w:val="000B3E49"/>
    <w:rsid w:val="000E0700"/>
    <w:rsid w:val="00120CB4"/>
    <w:rsid w:val="00131ED2"/>
    <w:rsid w:val="00134552"/>
    <w:rsid w:val="00167359"/>
    <w:rsid w:val="00167D6F"/>
    <w:rsid w:val="001A68B1"/>
    <w:rsid w:val="001F524C"/>
    <w:rsid w:val="0021485D"/>
    <w:rsid w:val="00217410"/>
    <w:rsid w:val="00217BDD"/>
    <w:rsid w:val="00267D85"/>
    <w:rsid w:val="00273B45"/>
    <w:rsid w:val="002862EA"/>
    <w:rsid w:val="00290611"/>
    <w:rsid w:val="00320C7F"/>
    <w:rsid w:val="00324289"/>
    <w:rsid w:val="003275D6"/>
    <w:rsid w:val="003447E9"/>
    <w:rsid w:val="00372177"/>
    <w:rsid w:val="003F49F2"/>
    <w:rsid w:val="004061E0"/>
    <w:rsid w:val="004111BE"/>
    <w:rsid w:val="00460116"/>
    <w:rsid w:val="00496A9A"/>
    <w:rsid w:val="004A46BF"/>
    <w:rsid w:val="0050450F"/>
    <w:rsid w:val="00525495"/>
    <w:rsid w:val="00530D82"/>
    <w:rsid w:val="00587DF3"/>
    <w:rsid w:val="00601E77"/>
    <w:rsid w:val="00625883"/>
    <w:rsid w:val="00641C80"/>
    <w:rsid w:val="00656A15"/>
    <w:rsid w:val="006A0081"/>
    <w:rsid w:val="006B4185"/>
    <w:rsid w:val="006C0DF4"/>
    <w:rsid w:val="00727655"/>
    <w:rsid w:val="007325DC"/>
    <w:rsid w:val="00744578"/>
    <w:rsid w:val="007643D5"/>
    <w:rsid w:val="00776EB4"/>
    <w:rsid w:val="007821EF"/>
    <w:rsid w:val="00795CC3"/>
    <w:rsid w:val="007B34AF"/>
    <w:rsid w:val="007D60C4"/>
    <w:rsid w:val="007E75E8"/>
    <w:rsid w:val="00820C06"/>
    <w:rsid w:val="00845D27"/>
    <w:rsid w:val="00884068"/>
    <w:rsid w:val="00891FBE"/>
    <w:rsid w:val="008B54E9"/>
    <w:rsid w:val="008C4002"/>
    <w:rsid w:val="008E188A"/>
    <w:rsid w:val="008F5598"/>
    <w:rsid w:val="009033AA"/>
    <w:rsid w:val="009054DD"/>
    <w:rsid w:val="009271A4"/>
    <w:rsid w:val="00942D63"/>
    <w:rsid w:val="00966AD9"/>
    <w:rsid w:val="00971546"/>
    <w:rsid w:val="00984EA7"/>
    <w:rsid w:val="009917FA"/>
    <w:rsid w:val="009A694D"/>
    <w:rsid w:val="00A06D20"/>
    <w:rsid w:val="00A13789"/>
    <w:rsid w:val="00AB62CE"/>
    <w:rsid w:val="00AC37A2"/>
    <w:rsid w:val="00AE07F2"/>
    <w:rsid w:val="00AE44D0"/>
    <w:rsid w:val="00AE62C4"/>
    <w:rsid w:val="00B157F9"/>
    <w:rsid w:val="00B2747F"/>
    <w:rsid w:val="00B40674"/>
    <w:rsid w:val="00B75229"/>
    <w:rsid w:val="00BC701A"/>
    <w:rsid w:val="00BE5685"/>
    <w:rsid w:val="00BF0127"/>
    <w:rsid w:val="00C10479"/>
    <w:rsid w:val="00C158F2"/>
    <w:rsid w:val="00C7165F"/>
    <w:rsid w:val="00C76AA7"/>
    <w:rsid w:val="00C817B4"/>
    <w:rsid w:val="00C92D42"/>
    <w:rsid w:val="00D21356"/>
    <w:rsid w:val="00D24797"/>
    <w:rsid w:val="00D75C61"/>
    <w:rsid w:val="00D9663D"/>
    <w:rsid w:val="00DB3C21"/>
    <w:rsid w:val="00DB5F6B"/>
    <w:rsid w:val="00DC66CE"/>
    <w:rsid w:val="00E669EA"/>
    <w:rsid w:val="00E76012"/>
    <w:rsid w:val="00E82B6D"/>
    <w:rsid w:val="00F200A8"/>
    <w:rsid w:val="00F56BA5"/>
    <w:rsid w:val="00FA5B7D"/>
    <w:rsid w:val="00FB1F4F"/>
    <w:rsid w:val="00FC607B"/>
    <w:rsid w:val="00FC657D"/>
    <w:rsid w:val="00FD226C"/>
    <w:rsid w:val="00FD4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7E77C"/>
  <w15:chartTrackingRefBased/>
  <w15:docId w15:val="{712A9769-14BB-4B1B-81AC-AF3FF482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11B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273B4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061E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73B4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B4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273B45"/>
    <w:rPr>
      <w:rFonts w:asciiTheme="majorHAnsi" w:eastAsiaTheme="majorEastAsia" w:hAnsiTheme="majorHAnsi" w:cstheme="majorBidi"/>
      <w:color w:val="2F5496" w:themeColor="accent1" w:themeShade="BF"/>
      <w:sz w:val="32"/>
      <w:szCs w:val="32"/>
    </w:rPr>
  </w:style>
  <w:style w:type="character" w:styleId="Emphasis">
    <w:name w:val="Emphasis"/>
    <w:basedOn w:val="DefaultParagraphFont"/>
    <w:uiPriority w:val="20"/>
    <w:qFormat/>
    <w:rsid w:val="00273B45"/>
    <w:rPr>
      <w:i/>
      <w:iCs/>
    </w:rPr>
  </w:style>
  <w:style w:type="table" w:styleId="TableGrid">
    <w:name w:val="Table Grid"/>
    <w:basedOn w:val="TableNormal"/>
    <w:uiPriority w:val="39"/>
    <w:rsid w:val="00273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7165F"/>
    <w:pPr>
      <w:tabs>
        <w:tab w:val="center" w:pos="4513"/>
        <w:tab w:val="right" w:pos="9026"/>
      </w:tabs>
    </w:pPr>
  </w:style>
  <w:style w:type="character" w:customStyle="1" w:styleId="HeaderChar">
    <w:name w:val="Header Char"/>
    <w:basedOn w:val="DefaultParagraphFont"/>
    <w:link w:val="Header"/>
    <w:uiPriority w:val="99"/>
    <w:rsid w:val="00C7165F"/>
  </w:style>
  <w:style w:type="paragraph" w:styleId="Footer">
    <w:name w:val="footer"/>
    <w:basedOn w:val="Normal"/>
    <w:link w:val="FooterChar"/>
    <w:uiPriority w:val="99"/>
    <w:unhideWhenUsed/>
    <w:rsid w:val="00C7165F"/>
    <w:pPr>
      <w:tabs>
        <w:tab w:val="center" w:pos="4513"/>
        <w:tab w:val="right" w:pos="9026"/>
      </w:tabs>
    </w:pPr>
  </w:style>
  <w:style w:type="character" w:customStyle="1" w:styleId="FooterChar">
    <w:name w:val="Footer Char"/>
    <w:basedOn w:val="DefaultParagraphFont"/>
    <w:link w:val="Footer"/>
    <w:uiPriority w:val="99"/>
    <w:rsid w:val="00C7165F"/>
  </w:style>
  <w:style w:type="character" w:customStyle="1" w:styleId="Heading2Char">
    <w:name w:val="Heading 2 Char"/>
    <w:basedOn w:val="DefaultParagraphFont"/>
    <w:link w:val="Heading2"/>
    <w:uiPriority w:val="9"/>
    <w:semiHidden/>
    <w:rsid w:val="004061E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2650">
      <w:bodyDiv w:val="1"/>
      <w:marLeft w:val="0"/>
      <w:marRight w:val="0"/>
      <w:marTop w:val="0"/>
      <w:marBottom w:val="0"/>
      <w:divBdr>
        <w:top w:val="none" w:sz="0" w:space="0" w:color="auto"/>
        <w:left w:val="none" w:sz="0" w:space="0" w:color="auto"/>
        <w:bottom w:val="none" w:sz="0" w:space="0" w:color="auto"/>
        <w:right w:val="none" w:sz="0" w:space="0" w:color="auto"/>
      </w:divBdr>
      <w:divsChild>
        <w:div w:id="832065544">
          <w:marLeft w:val="0"/>
          <w:marRight w:val="0"/>
          <w:marTop w:val="0"/>
          <w:marBottom w:val="0"/>
          <w:divBdr>
            <w:top w:val="none" w:sz="0" w:space="0" w:color="auto"/>
            <w:left w:val="none" w:sz="0" w:space="0" w:color="auto"/>
            <w:bottom w:val="none" w:sz="0" w:space="0" w:color="auto"/>
            <w:right w:val="none" w:sz="0" w:space="0" w:color="auto"/>
          </w:divBdr>
        </w:div>
        <w:div w:id="704329241">
          <w:marLeft w:val="0"/>
          <w:marRight w:val="0"/>
          <w:marTop w:val="0"/>
          <w:marBottom w:val="0"/>
          <w:divBdr>
            <w:top w:val="none" w:sz="0" w:space="0" w:color="auto"/>
            <w:left w:val="none" w:sz="0" w:space="0" w:color="auto"/>
            <w:bottom w:val="none" w:sz="0" w:space="0" w:color="auto"/>
            <w:right w:val="none" w:sz="0" w:space="0" w:color="auto"/>
          </w:divBdr>
          <w:divsChild>
            <w:div w:id="17886942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24841054">
      <w:bodyDiv w:val="1"/>
      <w:marLeft w:val="0"/>
      <w:marRight w:val="0"/>
      <w:marTop w:val="0"/>
      <w:marBottom w:val="0"/>
      <w:divBdr>
        <w:top w:val="none" w:sz="0" w:space="0" w:color="auto"/>
        <w:left w:val="none" w:sz="0" w:space="0" w:color="auto"/>
        <w:bottom w:val="none" w:sz="0" w:space="0" w:color="auto"/>
        <w:right w:val="none" w:sz="0" w:space="0" w:color="auto"/>
      </w:divBdr>
    </w:div>
    <w:div w:id="62336269">
      <w:bodyDiv w:val="1"/>
      <w:marLeft w:val="0"/>
      <w:marRight w:val="0"/>
      <w:marTop w:val="0"/>
      <w:marBottom w:val="0"/>
      <w:divBdr>
        <w:top w:val="none" w:sz="0" w:space="0" w:color="auto"/>
        <w:left w:val="none" w:sz="0" w:space="0" w:color="auto"/>
        <w:bottom w:val="none" w:sz="0" w:space="0" w:color="auto"/>
        <w:right w:val="none" w:sz="0" w:space="0" w:color="auto"/>
      </w:divBdr>
      <w:divsChild>
        <w:div w:id="738527756">
          <w:marLeft w:val="0"/>
          <w:marRight w:val="0"/>
          <w:marTop w:val="0"/>
          <w:marBottom w:val="0"/>
          <w:divBdr>
            <w:top w:val="none" w:sz="0" w:space="0" w:color="auto"/>
            <w:left w:val="none" w:sz="0" w:space="0" w:color="auto"/>
            <w:bottom w:val="none" w:sz="0" w:space="0" w:color="auto"/>
            <w:right w:val="none" w:sz="0" w:space="0" w:color="auto"/>
          </w:divBdr>
        </w:div>
      </w:divsChild>
    </w:div>
    <w:div w:id="70661801">
      <w:bodyDiv w:val="1"/>
      <w:marLeft w:val="0"/>
      <w:marRight w:val="0"/>
      <w:marTop w:val="0"/>
      <w:marBottom w:val="0"/>
      <w:divBdr>
        <w:top w:val="none" w:sz="0" w:space="0" w:color="auto"/>
        <w:left w:val="none" w:sz="0" w:space="0" w:color="auto"/>
        <w:bottom w:val="none" w:sz="0" w:space="0" w:color="auto"/>
        <w:right w:val="none" w:sz="0" w:space="0" w:color="auto"/>
      </w:divBdr>
    </w:div>
    <w:div w:id="84038115">
      <w:bodyDiv w:val="1"/>
      <w:marLeft w:val="0"/>
      <w:marRight w:val="0"/>
      <w:marTop w:val="0"/>
      <w:marBottom w:val="0"/>
      <w:divBdr>
        <w:top w:val="none" w:sz="0" w:space="0" w:color="auto"/>
        <w:left w:val="none" w:sz="0" w:space="0" w:color="auto"/>
        <w:bottom w:val="none" w:sz="0" w:space="0" w:color="auto"/>
        <w:right w:val="none" w:sz="0" w:space="0" w:color="auto"/>
      </w:divBdr>
      <w:divsChild>
        <w:div w:id="559681097">
          <w:marLeft w:val="0"/>
          <w:marRight w:val="0"/>
          <w:marTop w:val="0"/>
          <w:marBottom w:val="0"/>
          <w:divBdr>
            <w:top w:val="none" w:sz="0" w:space="0" w:color="auto"/>
            <w:left w:val="none" w:sz="0" w:space="0" w:color="auto"/>
            <w:bottom w:val="none" w:sz="0" w:space="0" w:color="auto"/>
            <w:right w:val="none" w:sz="0" w:space="0" w:color="auto"/>
          </w:divBdr>
        </w:div>
      </w:divsChild>
    </w:div>
    <w:div w:id="98528283">
      <w:bodyDiv w:val="1"/>
      <w:marLeft w:val="0"/>
      <w:marRight w:val="0"/>
      <w:marTop w:val="0"/>
      <w:marBottom w:val="0"/>
      <w:divBdr>
        <w:top w:val="none" w:sz="0" w:space="0" w:color="auto"/>
        <w:left w:val="none" w:sz="0" w:space="0" w:color="auto"/>
        <w:bottom w:val="none" w:sz="0" w:space="0" w:color="auto"/>
        <w:right w:val="none" w:sz="0" w:space="0" w:color="auto"/>
      </w:divBdr>
    </w:div>
    <w:div w:id="148133840">
      <w:bodyDiv w:val="1"/>
      <w:marLeft w:val="0"/>
      <w:marRight w:val="0"/>
      <w:marTop w:val="0"/>
      <w:marBottom w:val="0"/>
      <w:divBdr>
        <w:top w:val="none" w:sz="0" w:space="0" w:color="auto"/>
        <w:left w:val="none" w:sz="0" w:space="0" w:color="auto"/>
        <w:bottom w:val="none" w:sz="0" w:space="0" w:color="auto"/>
        <w:right w:val="none" w:sz="0" w:space="0" w:color="auto"/>
      </w:divBdr>
      <w:divsChild>
        <w:div w:id="1056397159">
          <w:marLeft w:val="0"/>
          <w:marRight w:val="0"/>
          <w:marTop w:val="0"/>
          <w:marBottom w:val="0"/>
          <w:divBdr>
            <w:top w:val="none" w:sz="0" w:space="0" w:color="auto"/>
            <w:left w:val="none" w:sz="0" w:space="0" w:color="auto"/>
            <w:bottom w:val="none" w:sz="0" w:space="0" w:color="auto"/>
            <w:right w:val="none" w:sz="0" w:space="0" w:color="auto"/>
          </w:divBdr>
        </w:div>
      </w:divsChild>
    </w:div>
    <w:div w:id="151145576">
      <w:bodyDiv w:val="1"/>
      <w:marLeft w:val="0"/>
      <w:marRight w:val="0"/>
      <w:marTop w:val="0"/>
      <w:marBottom w:val="0"/>
      <w:divBdr>
        <w:top w:val="none" w:sz="0" w:space="0" w:color="auto"/>
        <w:left w:val="none" w:sz="0" w:space="0" w:color="auto"/>
        <w:bottom w:val="none" w:sz="0" w:space="0" w:color="auto"/>
        <w:right w:val="none" w:sz="0" w:space="0" w:color="auto"/>
      </w:divBdr>
      <w:divsChild>
        <w:div w:id="1484004517">
          <w:marLeft w:val="0"/>
          <w:marRight w:val="0"/>
          <w:marTop w:val="0"/>
          <w:marBottom w:val="0"/>
          <w:divBdr>
            <w:top w:val="none" w:sz="0" w:space="0" w:color="auto"/>
            <w:left w:val="none" w:sz="0" w:space="0" w:color="auto"/>
            <w:bottom w:val="none" w:sz="0" w:space="0" w:color="auto"/>
            <w:right w:val="none" w:sz="0" w:space="0" w:color="auto"/>
          </w:divBdr>
        </w:div>
      </w:divsChild>
    </w:div>
    <w:div w:id="232280441">
      <w:bodyDiv w:val="1"/>
      <w:marLeft w:val="0"/>
      <w:marRight w:val="0"/>
      <w:marTop w:val="0"/>
      <w:marBottom w:val="0"/>
      <w:divBdr>
        <w:top w:val="none" w:sz="0" w:space="0" w:color="auto"/>
        <w:left w:val="none" w:sz="0" w:space="0" w:color="auto"/>
        <w:bottom w:val="none" w:sz="0" w:space="0" w:color="auto"/>
        <w:right w:val="none" w:sz="0" w:space="0" w:color="auto"/>
      </w:divBdr>
      <w:divsChild>
        <w:div w:id="236978820">
          <w:marLeft w:val="0"/>
          <w:marRight w:val="0"/>
          <w:marTop w:val="0"/>
          <w:marBottom w:val="0"/>
          <w:divBdr>
            <w:top w:val="none" w:sz="0" w:space="0" w:color="auto"/>
            <w:left w:val="none" w:sz="0" w:space="0" w:color="auto"/>
            <w:bottom w:val="none" w:sz="0" w:space="0" w:color="auto"/>
            <w:right w:val="none" w:sz="0" w:space="0" w:color="auto"/>
          </w:divBdr>
        </w:div>
      </w:divsChild>
    </w:div>
    <w:div w:id="233055473">
      <w:bodyDiv w:val="1"/>
      <w:marLeft w:val="0"/>
      <w:marRight w:val="0"/>
      <w:marTop w:val="0"/>
      <w:marBottom w:val="0"/>
      <w:divBdr>
        <w:top w:val="none" w:sz="0" w:space="0" w:color="auto"/>
        <w:left w:val="none" w:sz="0" w:space="0" w:color="auto"/>
        <w:bottom w:val="none" w:sz="0" w:space="0" w:color="auto"/>
        <w:right w:val="none" w:sz="0" w:space="0" w:color="auto"/>
      </w:divBdr>
    </w:div>
    <w:div w:id="298150739">
      <w:bodyDiv w:val="1"/>
      <w:marLeft w:val="0"/>
      <w:marRight w:val="0"/>
      <w:marTop w:val="0"/>
      <w:marBottom w:val="0"/>
      <w:divBdr>
        <w:top w:val="none" w:sz="0" w:space="0" w:color="auto"/>
        <w:left w:val="none" w:sz="0" w:space="0" w:color="auto"/>
        <w:bottom w:val="none" w:sz="0" w:space="0" w:color="auto"/>
        <w:right w:val="none" w:sz="0" w:space="0" w:color="auto"/>
      </w:divBdr>
      <w:divsChild>
        <w:div w:id="299188556">
          <w:marLeft w:val="0"/>
          <w:marRight w:val="0"/>
          <w:marTop w:val="0"/>
          <w:marBottom w:val="0"/>
          <w:divBdr>
            <w:top w:val="none" w:sz="0" w:space="0" w:color="auto"/>
            <w:left w:val="none" w:sz="0" w:space="0" w:color="auto"/>
            <w:bottom w:val="none" w:sz="0" w:space="0" w:color="auto"/>
            <w:right w:val="none" w:sz="0" w:space="0" w:color="auto"/>
          </w:divBdr>
        </w:div>
      </w:divsChild>
    </w:div>
    <w:div w:id="306470803">
      <w:bodyDiv w:val="1"/>
      <w:marLeft w:val="0"/>
      <w:marRight w:val="0"/>
      <w:marTop w:val="0"/>
      <w:marBottom w:val="0"/>
      <w:divBdr>
        <w:top w:val="none" w:sz="0" w:space="0" w:color="auto"/>
        <w:left w:val="none" w:sz="0" w:space="0" w:color="auto"/>
        <w:bottom w:val="none" w:sz="0" w:space="0" w:color="auto"/>
        <w:right w:val="none" w:sz="0" w:space="0" w:color="auto"/>
      </w:divBdr>
      <w:divsChild>
        <w:div w:id="1001935755">
          <w:marLeft w:val="0"/>
          <w:marRight w:val="0"/>
          <w:marTop w:val="0"/>
          <w:marBottom w:val="0"/>
          <w:divBdr>
            <w:top w:val="none" w:sz="0" w:space="0" w:color="auto"/>
            <w:left w:val="none" w:sz="0" w:space="0" w:color="auto"/>
            <w:bottom w:val="none" w:sz="0" w:space="0" w:color="auto"/>
            <w:right w:val="none" w:sz="0" w:space="0" w:color="auto"/>
          </w:divBdr>
        </w:div>
      </w:divsChild>
    </w:div>
    <w:div w:id="366294793">
      <w:bodyDiv w:val="1"/>
      <w:marLeft w:val="0"/>
      <w:marRight w:val="0"/>
      <w:marTop w:val="0"/>
      <w:marBottom w:val="0"/>
      <w:divBdr>
        <w:top w:val="none" w:sz="0" w:space="0" w:color="auto"/>
        <w:left w:val="none" w:sz="0" w:space="0" w:color="auto"/>
        <w:bottom w:val="none" w:sz="0" w:space="0" w:color="auto"/>
        <w:right w:val="none" w:sz="0" w:space="0" w:color="auto"/>
      </w:divBdr>
      <w:divsChild>
        <w:div w:id="604309101">
          <w:marLeft w:val="0"/>
          <w:marRight w:val="0"/>
          <w:marTop w:val="0"/>
          <w:marBottom w:val="0"/>
          <w:divBdr>
            <w:top w:val="none" w:sz="0" w:space="0" w:color="auto"/>
            <w:left w:val="none" w:sz="0" w:space="0" w:color="auto"/>
            <w:bottom w:val="none" w:sz="0" w:space="0" w:color="auto"/>
            <w:right w:val="none" w:sz="0" w:space="0" w:color="auto"/>
          </w:divBdr>
        </w:div>
      </w:divsChild>
    </w:div>
    <w:div w:id="418403340">
      <w:bodyDiv w:val="1"/>
      <w:marLeft w:val="0"/>
      <w:marRight w:val="0"/>
      <w:marTop w:val="0"/>
      <w:marBottom w:val="0"/>
      <w:divBdr>
        <w:top w:val="none" w:sz="0" w:space="0" w:color="auto"/>
        <w:left w:val="none" w:sz="0" w:space="0" w:color="auto"/>
        <w:bottom w:val="none" w:sz="0" w:space="0" w:color="auto"/>
        <w:right w:val="none" w:sz="0" w:space="0" w:color="auto"/>
      </w:divBdr>
    </w:div>
    <w:div w:id="425423670">
      <w:bodyDiv w:val="1"/>
      <w:marLeft w:val="0"/>
      <w:marRight w:val="0"/>
      <w:marTop w:val="0"/>
      <w:marBottom w:val="0"/>
      <w:divBdr>
        <w:top w:val="none" w:sz="0" w:space="0" w:color="auto"/>
        <w:left w:val="none" w:sz="0" w:space="0" w:color="auto"/>
        <w:bottom w:val="none" w:sz="0" w:space="0" w:color="auto"/>
        <w:right w:val="none" w:sz="0" w:space="0" w:color="auto"/>
      </w:divBdr>
    </w:div>
    <w:div w:id="457916251">
      <w:bodyDiv w:val="1"/>
      <w:marLeft w:val="0"/>
      <w:marRight w:val="0"/>
      <w:marTop w:val="0"/>
      <w:marBottom w:val="0"/>
      <w:divBdr>
        <w:top w:val="none" w:sz="0" w:space="0" w:color="auto"/>
        <w:left w:val="none" w:sz="0" w:space="0" w:color="auto"/>
        <w:bottom w:val="none" w:sz="0" w:space="0" w:color="auto"/>
        <w:right w:val="none" w:sz="0" w:space="0" w:color="auto"/>
      </w:divBdr>
      <w:divsChild>
        <w:div w:id="747383902">
          <w:marLeft w:val="0"/>
          <w:marRight w:val="0"/>
          <w:marTop w:val="0"/>
          <w:marBottom w:val="0"/>
          <w:divBdr>
            <w:top w:val="none" w:sz="0" w:space="0" w:color="auto"/>
            <w:left w:val="none" w:sz="0" w:space="0" w:color="auto"/>
            <w:bottom w:val="none" w:sz="0" w:space="0" w:color="auto"/>
            <w:right w:val="none" w:sz="0" w:space="0" w:color="auto"/>
          </w:divBdr>
        </w:div>
      </w:divsChild>
    </w:div>
    <w:div w:id="465317122">
      <w:bodyDiv w:val="1"/>
      <w:marLeft w:val="0"/>
      <w:marRight w:val="0"/>
      <w:marTop w:val="0"/>
      <w:marBottom w:val="0"/>
      <w:divBdr>
        <w:top w:val="none" w:sz="0" w:space="0" w:color="auto"/>
        <w:left w:val="none" w:sz="0" w:space="0" w:color="auto"/>
        <w:bottom w:val="none" w:sz="0" w:space="0" w:color="auto"/>
        <w:right w:val="none" w:sz="0" w:space="0" w:color="auto"/>
      </w:divBdr>
    </w:div>
    <w:div w:id="570964321">
      <w:bodyDiv w:val="1"/>
      <w:marLeft w:val="0"/>
      <w:marRight w:val="0"/>
      <w:marTop w:val="0"/>
      <w:marBottom w:val="0"/>
      <w:divBdr>
        <w:top w:val="none" w:sz="0" w:space="0" w:color="auto"/>
        <w:left w:val="none" w:sz="0" w:space="0" w:color="auto"/>
        <w:bottom w:val="none" w:sz="0" w:space="0" w:color="auto"/>
        <w:right w:val="none" w:sz="0" w:space="0" w:color="auto"/>
      </w:divBdr>
      <w:divsChild>
        <w:div w:id="596444621">
          <w:marLeft w:val="0"/>
          <w:marRight w:val="0"/>
          <w:marTop w:val="0"/>
          <w:marBottom w:val="0"/>
          <w:divBdr>
            <w:top w:val="none" w:sz="0" w:space="0" w:color="auto"/>
            <w:left w:val="none" w:sz="0" w:space="0" w:color="auto"/>
            <w:bottom w:val="none" w:sz="0" w:space="0" w:color="auto"/>
            <w:right w:val="none" w:sz="0" w:space="0" w:color="auto"/>
          </w:divBdr>
        </w:div>
      </w:divsChild>
    </w:div>
    <w:div w:id="645203298">
      <w:bodyDiv w:val="1"/>
      <w:marLeft w:val="0"/>
      <w:marRight w:val="0"/>
      <w:marTop w:val="0"/>
      <w:marBottom w:val="0"/>
      <w:divBdr>
        <w:top w:val="none" w:sz="0" w:space="0" w:color="auto"/>
        <w:left w:val="none" w:sz="0" w:space="0" w:color="auto"/>
        <w:bottom w:val="none" w:sz="0" w:space="0" w:color="auto"/>
        <w:right w:val="none" w:sz="0" w:space="0" w:color="auto"/>
      </w:divBdr>
    </w:div>
    <w:div w:id="655032925">
      <w:bodyDiv w:val="1"/>
      <w:marLeft w:val="0"/>
      <w:marRight w:val="0"/>
      <w:marTop w:val="0"/>
      <w:marBottom w:val="0"/>
      <w:divBdr>
        <w:top w:val="none" w:sz="0" w:space="0" w:color="auto"/>
        <w:left w:val="none" w:sz="0" w:space="0" w:color="auto"/>
        <w:bottom w:val="none" w:sz="0" w:space="0" w:color="auto"/>
        <w:right w:val="none" w:sz="0" w:space="0" w:color="auto"/>
      </w:divBdr>
      <w:divsChild>
        <w:div w:id="1911455470">
          <w:marLeft w:val="0"/>
          <w:marRight w:val="0"/>
          <w:marTop w:val="0"/>
          <w:marBottom w:val="0"/>
          <w:divBdr>
            <w:top w:val="none" w:sz="0" w:space="0" w:color="auto"/>
            <w:left w:val="none" w:sz="0" w:space="0" w:color="auto"/>
            <w:bottom w:val="none" w:sz="0" w:space="0" w:color="auto"/>
            <w:right w:val="none" w:sz="0" w:space="0" w:color="auto"/>
          </w:divBdr>
        </w:div>
      </w:divsChild>
    </w:div>
    <w:div w:id="708333729">
      <w:bodyDiv w:val="1"/>
      <w:marLeft w:val="0"/>
      <w:marRight w:val="0"/>
      <w:marTop w:val="0"/>
      <w:marBottom w:val="0"/>
      <w:divBdr>
        <w:top w:val="none" w:sz="0" w:space="0" w:color="auto"/>
        <w:left w:val="none" w:sz="0" w:space="0" w:color="auto"/>
        <w:bottom w:val="none" w:sz="0" w:space="0" w:color="auto"/>
        <w:right w:val="none" w:sz="0" w:space="0" w:color="auto"/>
      </w:divBdr>
    </w:div>
    <w:div w:id="756903156">
      <w:bodyDiv w:val="1"/>
      <w:marLeft w:val="0"/>
      <w:marRight w:val="0"/>
      <w:marTop w:val="0"/>
      <w:marBottom w:val="0"/>
      <w:divBdr>
        <w:top w:val="none" w:sz="0" w:space="0" w:color="auto"/>
        <w:left w:val="none" w:sz="0" w:space="0" w:color="auto"/>
        <w:bottom w:val="none" w:sz="0" w:space="0" w:color="auto"/>
        <w:right w:val="none" w:sz="0" w:space="0" w:color="auto"/>
      </w:divBdr>
      <w:divsChild>
        <w:div w:id="477843062">
          <w:marLeft w:val="0"/>
          <w:marRight w:val="0"/>
          <w:marTop w:val="0"/>
          <w:marBottom w:val="0"/>
          <w:divBdr>
            <w:top w:val="none" w:sz="0" w:space="0" w:color="auto"/>
            <w:left w:val="none" w:sz="0" w:space="0" w:color="auto"/>
            <w:bottom w:val="none" w:sz="0" w:space="0" w:color="auto"/>
            <w:right w:val="none" w:sz="0" w:space="0" w:color="auto"/>
          </w:divBdr>
        </w:div>
      </w:divsChild>
    </w:div>
    <w:div w:id="758986861">
      <w:bodyDiv w:val="1"/>
      <w:marLeft w:val="0"/>
      <w:marRight w:val="0"/>
      <w:marTop w:val="0"/>
      <w:marBottom w:val="0"/>
      <w:divBdr>
        <w:top w:val="none" w:sz="0" w:space="0" w:color="auto"/>
        <w:left w:val="none" w:sz="0" w:space="0" w:color="auto"/>
        <w:bottom w:val="none" w:sz="0" w:space="0" w:color="auto"/>
        <w:right w:val="none" w:sz="0" w:space="0" w:color="auto"/>
      </w:divBdr>
      <w:divsChild>
        <w:div w:id="2061663108">
          <w:marLeft w:val="0"/>
          <w:marRight w:val="0"/>
          <w:marTop w:val="0"/>
          <w:marBottom w:val="0"/>
          <w:divBdr>
            <w:top w:val="none" w:sz="0" w:space="0" w:color="auto"/>
            <w:left w:val="none" w:sz="0" w:space="0" w:color="auto"/>
            <w:bottom w:val="none" w:sz="0" w:space="0" w:color="auto"/>
            <w:right w:val="none" w:sz="0" w:space="0" w:color="auto"/>
          </w:divBdr>
        </w:div>
      </w:divsChild>
    </w:div>
    <w:div w:id="812796058">
      <w:bodyDiv w:val="1"/>
      <w:marLeft w:val="0"/>
      <w:marRight w:val="0"/>
      <w:marTop w:val="0"/>
      <w:marBottom w:val="0"/>
      <w:divBdr>
        <w:top w:val="none" w:sz="0" w:space="0" w:color="auto"/>
        <w:left w:val="none" w:sz="0" w:space="0" w:color="auto"/>
        <w:bottom w:val="none" w:sz="0" w:space="0" w:color="auto"/>
        <w:right w:val="none" w:sz="0" w:space="0" w:color="auto"/>
      </w:divBdr>
      <w:divsChild>
        <w:div w:id="1741828854">
          <w:marLeft w:val="0"/>
          <w:marRight w:val="0"/>
          <w:marTop w:val="0"/>
          <w:marBottom w:val="0"/>
          <w:divBdr>
            <w:top w:val="none" w:sz="0" w:space="0" w:color="auto"/>
            <w:left w:val="none" w:sz="0" w:space="0" w:color="auto"/>
            <w:bottom w:val="none" w:sz="0" w:space="0" w:color="auto"/>
            <w:right w:val="none" w:sz="0" w:space="0" w:color="auto"/>
          </w:divBdr>
        </w:div>
        <w:div w:id="1357073278">
          <w:marLeft w:val="0"/>
          <w:marRight w:val="0"/>
          <w:marTop w:val="0"/>
          <w:marBottom w:val="0"/>
          <w:divBdr>
            <w:top w:val="none" w:sz="0" w:space="0" w:color="auto"/>
            <w:left w:val="none" w:sz="0" w:space="0" w:color="auto"/>
            <w:bottom w:val="none" w:sz="0" w:space="0" w:color="auto"/>
            <w:right w:val="none" w:sz="0" w:space="0" w:color="auto"/>
          </w:divBdr>
          <w:divsChild>
            <w:div w:id="68655963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847405780">
      <w:bodyDiv w:val="1"/>
      <w:marLeft w:val="0"/>
      <w:marRight w:val="0"/>
      <w:marTop w:val="0"/>
      <w:marBottom w:val="0"/>
      <w:divBdr>
        <w:top w:val="none" w:sz="0" w:space="0" w:color="auto"/>
        <w:left w:val="none" w:sz="0" w:space="0" w:color="auto"/>
        <w:bottom w:val="none" w:sz="0" w:space="0" w:color="auto"/>
        <w:right w:val="none" w:sz="0" w:space="0" w:color="auto"/>
      </w:divBdr>
      <w:divsChild>
        <w:div w:id="1692683234">
          <w:marLeft w:val="0"/>
          <w:marRight w:val="0"/>
          <w:marTop w:val="0"/>
          <w:marBottom w:val="0"/>
          <w:divBdr>
            <w:top w:val="none" w:sz="0" w:space="0" w:color="auto"/>
            <w:left w:val="none" w:sz="0" w:space="0" w:color="auto"/>
            <w:bottom w:val="none" w:sz="0" w:space="0" w:color="auto"/>
            <w:right w:val="none" w:sz="0" w:space="0" w:color="auto"/>
          </w:divBdr>
        </w:div>
      </w:divsChild>
    </w:div>
    <w:div w:id="875964935">
      <w:bodyDiv w:val="1"/>
      <w:marLeft w:val="0"/>
      <w:marRight w:val="0"/>
      <w:marTop w:val="0"/>
      <w:marBottom w:val="0"/>
      <w:divBdr>
        <w:top w:val="none" w:sz="0" w:space="0" w:color="auto"/>
        <w:left w:val="none" w:sz="0" w:space="0" w:color="auto"/>
        <w:bottom w:val="none" w:sz="0" w:space="0" w:color="auto"/>
        <w:right w:val="none" w:sz="0" w:space="0" w:color="auto"/>
      </w:divBdr>
      <w:divsChild>
        <w:div w:id="1906605610">
          <w:marLeft w:val="0"/>
          <w:marRight w:val="0"/>
          <w:marTop w:val="0"/>
          <w:marBottom w:val="0"/>
          <w:divBdr>
            <w:top w:val="none" w:sz="0" w:space="0" w:color="auto"/>
            <w:left w:val="none" w:sz="0" w:space="0" w:color="auto"/>
            <w:bottom w:val="none" w:sz="0" w:space="0" w:color="auto"/>
            <w:right w:val="none" w:sz="0" w:space="0" w:color="auto"/>
          </w:divBdr>
        </w:div>
      </w:divsChild>
    </w:div>
    <w:div w:id="878476764">
      <w:bodyDiv w:val="1"/>
      <w:marLeft w:val="0"/>
      <w:marRight w:val="0"/>
      <w:marTop w:val="0"/>
      <w:marBottom w:val="0"/>
      <w:divBdr>
        <w:top w:val="none" w:sz="0" w:space="0" w:color="auto"/>
        <w:left w:val="none" w:sz="0" w:space="0" w:color="auto"/>
        <w:bottom w:val="none" w:sz="0" w:space="0" w:color="auto"/>
        <w:right w:val="none" w:sz="0" w:space="0" w:color="auto"/>
      </w:divBdr>
      <w:divsChild>
        <w:div w:id="1302343528">
          <w:marLeft w:val="0"/>
          <w:marRight w:val="0"/>
          <w:marTop w:val="0"/>
          <w:marBottom w:val="0"/>
          <w:divBdr>
            <w:top w:val="none" w:sz="0" w:space="0" w:color="auto"/>
            <w:left w:val="none" w:sz="0" w:space="0" w:color="auto"/>
            <w:bottom w:val="none" w:sz="0" w:space="0" w:color="auto"/>
            <w:right w:val="none" w:sz="0" w:space="0" w:color="auto"/>
          </w:divBdr>
        </w:div>
      </w:divsChild>
    </w:div>
    <w:div w:id="892545034">
      <w:bodyDiv w:val="1"/>
      <w:marLeft w:val="0"/>
      <w:marRight w:val="0"/>
      <w:marTop w:val="0"/>
      <w:marBottom w:val="0"/>
      <w:divBdr>
        <w:top w:val="none" w:sz="0" w:space="0" w:color="auto"/>
        <w:left w:val="none" w:sz="0" w:space="0" w:color="auto"/>
        <w:bottom w:val="none" w:sz="0" w:space="0" w:color="auto"/>
        <w:right w:val="none" w:sz="0" w:space="0" w:color="auto"/>
      </w:divBdr>
    </w:div>
    <w:div w:id="896207365">
      <w:bodyDiv w:val="1"/>
      <w:marLeft w:val="0"/>
      <w:marRight w:val="0"/>
      <w:marTop w:val="0"/>
      <w:marBottom w:val="0"/>
      <w:divBdr>
        <w:top w:val="none" w:sz="0" w:space="0" w:color="auto"/>
        <w:left w:val="none" w:sz="0" w:space="0" w:color="auto"/>
        <w:bottom w:val="none" w:sz="0" w:space="0" w:color="auto"/>
        <w:right w:val="none" w:sz="0" w:space="0" w:color="auto"/>
      </w:divBdr>
    </w:div>
    <w:div w:id="919752705">
      <w:bodyDiv w:val="1"/>
      <w:marLeft w:val="0"/>
      <w:marRight w:val="0"/>
      <w:marTop w:val="0"/>
      <w:marBottom w:val="0"/>
      <w:divBdr>
        <w:top w:val="none" w:sz="0" w:space="0" w:color="auto"/>
        <w:left w:val="none" w:sz="0" w:space="0" w:color="auto"/>
        <w:bottom w:val="none" w:sz="0" w:space="0" w:color="auto"/>
        <w:right w:val="none" w:sz="0" w:space="0" w:color="auto"/>
      </w:divBdr>
    </w:div>
    <w:div w:id="921257383">
      <w:bodyDiv w:val="1"/>
      <w:marLeft w:val="0"/>
      <w:marRight w:val="0"/>
      <w:marTop w:val="0"/>
      <w:marBottom w:val="0"/>
      <w:divBdr>
        <w:top w:val="none" w:sz="0" w:space="0" w:color="auto"/>
        <w:left w:val="none" w:sz="0" w:space="0" w:color="auto"/>
        <w:bottom w:val="none" w:sz="0" w:space="0" w:color="auto"/>
        <w:right w:val="none" w:sz="0" w:space="0" w:color="auto"/>
      </w:divBdr>
    </w:div>
    <w:div w:id="955332095">
      <w:bodyDiv w:val="1"/>
      <w:marLeft w:val="0"/>
      <w:marRight w:val="0"/>
      <w:marTop w:val="0"/>
      <w:marBottom w:val="0"/>
      <w:divBdr>
        <w:top w:val="none" w:sz="0" w:space="0" w:color="auto"/>
        <w:left w:val="none" w:sz="0" w:space="0" w:color="auto"/>
        <w:bottom w:val="none" w:sz="0" w:space="0" w:color="auto"/>
        <w:right w:val="none" w:sz="0" w:space="0" w:color="auto"/>
      </w:divBdr>
      <w:divsChild>
        <w:div w:id="1488520591">
          <w:marLeft w:val="0"/>
          <w:marRight w:val="0"/>
          <w:marTop w:val="0"/>
          <w:marBottom w:val="0"/>
          <w:divBdr>
            <w:top w:val="none" w:sz="0" w:space="0" w:color="auto"/>
            <w:left w:val="none" w:sz="0" w:space="0" w:color="auto"/>
            <w:bottom w:val="none" w:sz="0" w:space="0" w:color="auto"/>
            <w:right w:val="none" w:sz="0" w:space="0" w:color="auto"/>
          </w:divBdr>
        </w:div>
      </w:divsChild>
    </w:div>
    <w:div w:id="966274182">
      <w:bodyDiv w:val="1"/>
      <w:marLeft w:val="0"/>
      <w:marRight w:val="0"/>
      <w:marTop w:val="0"/>
      <w:marBottom w:val="0"/>
      <w:divBdr>
        <w:top w:val="none" w:sz="0" w:space="0" w:color="auto"/>
        <w:left w:val="none" w:sz="0" w:space="0" w:color="auto"/>
        <w:bottom w:val="none" w:sz="0" w:space="0" w:color="auto"/>
        <w:right w:val="none" w:sz="0" w:space="0" w:color="auto"/>
      </w:divBdr>
      <w:divsChild>
        <w:div w:id="525601052">
          <w:marLeft w:val="0"/>
          <w:marRight w:val="0"/>
          <w:marTop w:val="0"/>
          <w:marBottom w:val="0"/>
          <w:divBdr>
            <w:top w:val="none" w:sz="0" w:space="0" w:color="auto"/>
            <w:left w:val="none" w:sz="0" w:space="0" w:color="auto"/>
            <w:bottom w:val="none" w:sz="0" w:space="0" w:color="auto"/>
            <w:right w:val="none" w:sz="0" w:space="0" w:color="auto"/>
          </w:divBdr>
        </w:div>
        <w:div w:id="1023626100">
          <w:marLeft w:val="0"/>
          <w:marRight w:val="0"/>
          <w:marTop w:val="0"/>
          <w:marBottom w:val="0"/>
          <w:divBdr>
            <w:top w:val="none" w:sz="0" w:space="0" w:color="auto"/>
            <w:left w:val="none" w:sz="0" w:space="0" w:color="auto"/>
            <w:bottom w:val="none" w:sz="0" w:space="0" w:color="auto"/>
            <w:right w:val="none" w:sz="0" w:space="0" w:color="auto"/>
          </w:divBdr>
          <w:divsChild>
            <w:div w:id="26530655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968168322">
      <w:bodyDiv w:val="1"/>
      <w:marLeft w:val="0"/>
      <w:marRight w:val="0"/>
      <w:marTop w:val="0"/>
      <w:marBottom w:val="0"/>
      <w:divBdr>
        <w:top w:val="none" w:sz="0" w:space="0" w:color="auto"/>
        <w:left w:val="none" w:sz="0" w:space="0" w:color="auto"/>
        <w:bottom w:val="none" w:sz="0" w:space="0" w:color="auto"/>
        <w:right w:val="none" w:sz="0" w:space="0" w:color="auto"/>
      </w:divBdr>
      <w:divsChild>
        <w:div w:id="1095902539">
          <w:marLeft w:val="0"/>
          <w:marRight w:val="0"/>
          <w:marTop w:val="0"/>
          <w:marBottom w:val="0"/>
          <w:divBdr>
            <w:top w:val="none" w:sz="0" w:space="0" w:color="auto"/>
            <w:left w:val="none" w:sz="0" w:space="0" w:color="auto"/>
            <w:bottom w:val="none" w:sz="0" w:space="0" w:color="auto"/>
            <w:right w:val="none" w:sz="0" w:space="0" w:color="auto"/>
          </w:divBdr>
        </w:div>
      </w:divsChild>
    </w:div>
    <w:div w:id="994264977">
      <w:bodyDiv w:val="1"/>
      <w:marLeft w:val="0"/>
      <w:marRight w:val="0"/>
      <w:marTop w:val="0"/>
      <w:marBottom w:val="0"/>
      <w:divBdr>
        <w:top w:val="none" w:sz="0" w:space="0" w:color="auto"/>
        <w:left w:val="none" w:sz="0" w:space="0" w:color="auto"/>
        <w:bottom w:val="none" w:sz="0" w:space="0" w:color="auto"/>
        <w:right w:val="none" w:sz="0" w:space="0" w:color="auto"/>
      </w:divBdr>
    </w:div>
    <w:div w:id="1029725773">
      <w:bodyDiv w:val="1"/>
      <w:marLeft w:val="0"/>
      <w:marRight w:val="0"/>
      <w:marTop w:val="0"/>
      <w:marBottom w:val="0"/>
      <w:divBdr>
        <w:top w:val="none" w:sz="0" w:space="0" w:color="auto"/>
        <w:left w:val="none" w:sz="0" w:space="0" w:color="auto"/>
        <w:bottom w:val="none" w:sz="0" w:space="0" w:color="auto"/>
        <w:right w:val="none" w:sz="0" w:space="0" w:color="auto"/>
      </w:divBdr>
    </w:div>
    <w:div w:id="1075469471">
      <w:bodyDiv w:val="1"/>
      <w:marLeft w:val="0"/>
      <w:marRight w:val="0"/>
      <w:marTop w:val="0"/>
      <w:marBottom w:val="0"/>
      <w:divBdr>
        <w:top w:val="none" w:sz="0" w:space="0" w:color="auto"/>
        <w:left w:val="none" w:sz="0" w:space="0" w:color="auto"/>
        <w:bottom w:val="none" w:sz="0" w:space="0" w:color="auto"/>
        <w:right w:val="none" w:sz="0" w:space="0" w:color="auto"/>
      </w:divBdr>
    </w:div>
    <w:div w:id="1087193006">
      <w:bodyDiv w:val="1"/>
      <w:marLeft w:val="0"/>
      <w:marRight w:val="0"/>
      <w:marTop w:val="0"/>
      <w:marBottom w:val="0"/>
      <w:divBdr>
        <w:top w:val="none" w:sz="0" w:space="0" w:color="auto"/>
        <w:left w:val="none" w:sz="0" w:space="0" w:color="auto"/>
        <w:bottom w:val="none" w:sz="0" w:space="0" w:color="auto"/>
        <w:right w:val="none" w:sz="0" w:space="0" w:color="auto"/>
      </w:divBdr>
      <w:divsChild>
        <w:div w:id="1299067399">
          <w:marLeft w:val="0"/>
          <w:marRight w:val="0"/>
          <w:marTop w:val="0"/>
          <w:marBottom w:val="0"/>
          <w:divBdr>
            <w:top w:val="none" w:sz="0" w:space="0" w:color="auto"/>
            <w:left w:val="none" w:sz="0" w:space="0" w:color="auto"/>
            <w:bottom w:val="none" w:sz="0" w:space="0" w:color="auto"/>
            <w:right w:val="none" w:sz="0" w:space="0" w:color="auto"/>
          </w:divBdr>
        </w:div>
      </w:divsChild>
    </w:div>
    <w:div w:id="1135831574">
      <w:bodyDiv w:val="1"/>
      <w:marLeft w:val="0"/>
      <w:marRight w:val="0"/>
      <w:marTop w:val="0"/>
      <w:marBottom w:val="0"/>
      <w:divBdr>
        <w:top w:val="none" w:sz="0" w:space="0" w:color="auto"/>
        <w:left w:val="none" w:sz="0" w:space="0" w:color="auto"/>
        <w:bottom w:val="none" w:sz="0" w:space="0" w:color="auto"/>
        <w:right w:val="none" w:sz="0" w:space="0" w:color="auto"/>
      </w:divBdr>
    </w:div>
    <w:div w:id="1168903496">
      <w:bodyDiv w:val="1"/>
      <w:marLeft w:val="0"/>
      <w:marRight w:val="0"/>
      <w:marTop w:val="0"/>
      <w:marBottom w:val="0"/>
      <w:divBdr>
        <w:top w:val="none" w:sz="0" w:space="0" w:color="auto"/>
        <w:left w:val="none" w:sz="0" w:space="0" w:color="auto"/>
        <w:bottom w:val="none" w:sz="0" w:space="0" w:color="auto"/>
        <w:right w:val="none" w:sz="0" w:space="0" w:color="auto"/>
      </w:divBdr>
      <w:divsChild>
        <w:div w:id="580065440">
          <w:marLeft w:val="0"/>
          <w:marRight w:val="0"/>
          <w:marTop w:val="0"/>
          <w:marBottom w:val="0"/>
          <w:divBdr>
            <w:top w:val="none" w:sz="0" w:space="0" w:color="auto"/>
            <w:left w:val="none" w:sz="0" w:space="0" w:color="auto"/>
            <w:bottom w:val="none" w:sz="0" w:space="0" w:color="auto"/>
            <w:right w:val="none" w:sz="0" w:space="0" w:color="auto"/>
          </w:divBdr>
        </w:div>
      </w:divsChild>
    </w:div>
    <w:div w:id="1171683207">
      <w:bodyDiv w:val="1"/>
      <w:marLeft w:val="0"/>
      <w:marRight w:val="0"/>
      <w:marTop w:val="0"/>
      <w:marBottom w:val="0"/>
      <w:divBdr>
        <w:top w:val="none" w:sz="0" w:space="0" w:color="auto"/>
        <w:left w:val="none" w:sz="0" w:space="0" w:color="auto"/>
        <w:bottom w:val="none" w:sz="0" w:space="0" w:color="auto"/>
        <w:right w:val="none" w:sz="0" w:space="0" w:color="auto"/>
      </w:divBdr>
    </w:div>
    <w:div w:id="1218979581">
      <w:bodyDiv w:val="1"/>
      <w:marLeft w:val="0"/>
      <w:marRight w:val="0"/>
      <w:marTop w:val="0"/>
      <w:marBottom w:val="0"/>
      <w:divBdr>
        <w:top w:val="none" w:sz="0" w:space="0" w:color="auto"/>
        <w:left w:val="none" w:sz="0" w:space="0" w:color="auto"/>
        <w:bottom w:val="none" w:sz="0" w:space="0" w:color="auto"/>
        <w:right w:val="none" w:sz="0" w:space="0" w:color="auto"/>
      </w:divBdr>
    </w:div>
    <w:div w:id="1255017601">
      <w:bodyDiv w:val="1"/>
      <w:marLeft w:val="0"/>
      <w:marRight w:val="0"/>
      <w:marTop w:val="0"/>
      <w:marBottom w:val="0"/>
      <w:divBdr>
        <w:top w:val="none" w:sz="0" w:space="0" w:color="auto"/>
        <w:left w:val="none" w:sz="0" w:space="0" w:color="auto"/>
        <w:bottom w:val="none" w:sz="0" w:space="0" w:color="auto"/>
        <w:right w:val="none" w:sz="0" w:space="0" w:color="auto"/>
      </w:divBdr>
      <w:divsChild>
        <w:div w:id="1315529528">
          <w:marLeft w:val="0"/>
          <w:marRight w:val="0"/>
          <w:marTop w:val="0"/>
          <w:marBottom w:val="0"/>
          <w:divBdr>
            <w:top w:val="none" w:sz="0" w:space="0" w:color="auto"/>
            <w:left w:val="none" w:sz="0" w:space="0" w:color="auto"/>
            <w:bottom w:val="none" w:sz="0" w:space="0" w:color="auto"/>
            <w:right w:val="none" w:sz="0" w:space="0" w:color="auto"/>
          </w:divBdr>
        </w:div>
        <w:div w:id="409237514">
          <w:marLeft w:val="0"/>
          <w:marRight w:val="0"/>
          <w:marTop w:val="0"/>
          <w:marBottom w:val="0"/>
          <w:divBdr>
            <w:top w:val="none" w:sz="0" w:space="0" w:color="auto"/>
            <w:left w:val="none" w:sz="0" w:space="0" w:color="auto"/>
            <w:bottom w:val="none" w:sz="0" w:space="0" w:color="auto"/>
            <w:right w:val="none" w:sz="0" w:space="0" w:color="auto"/>
          </w:divBdr>
          <w:divsChild>
            <w:div w:id="21284305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72005398">
      <w:bodyDiv w:val="1"/>
      <w:marLeft w:val="0"/>
      <w:marRight w:val="0"/>
      <w:marTop w:val="0"/>
      <w:marBottom w:val="0"/>
      <w:divBdr>
        <w:top w:val="none" w:sz="0" w:space="0" w:color="auto"/>
        <w:left w:val="none" w:sz="0" w:space="0" w:color="auto"/>
        <w:bottom w:val="none" w:sz="0" w:space="0" w:color="auto"/>
        <w:right w:val="none" w:sz="0" w:space="0" w:color="auto"/>
      </w:divBdr>
    </w:div>
    <w:div w:id="1323776402">
      <w:bodyDiv w:val="1"/>
      <w:marLeft w:val="0"/>
      <w:marRight w:val="0"/>
      <w:marTop w:val="0"/>
      <w:marBottom w:val="0"/>
      <w:divBdr>
        <w:top w:val="none" w:sz="0" w:space="0" w:color="auto"/>
        <w:left w:val="none" w:sz="0" w:space="0" w:color="auto"/>
        <w:bottom w:val="none" w:sz="0" w:space="0" w:color="auto"/>
        <w:right w:val="none" w:sz="0" w:space="0" w:color="auto"/>
      </w:divBdr>
    </w:div>
    <w:div w:id="1337419148">
      <w:bodyDiv w:val="1"/>
      <w:marLeft w:val="0"/>
      <w:marRight w:val="0"/>
      <w:marTop w:val="0"/>
      <w:marBottom w:val="0"/>
      <w:divBdr>
        <w:top w:val="none" w:sz="0" w:space="0" w:color="auto"/>
        <w:left w:val="none" w:sz="0" w:space="0" w:color="auto"/>
        <w:bottom w:val="none" w:sz="0" w:space="0" w:color="auto"/>
        <w:right w:val="none" w:sz="0" w:space="0" w:color="auto"/>
      </w:divBdr>
      <w:divsChild>
        <w:div w:id="356585251">
          <w:marLeft w:val="0"/>
          <w:marRight w:val="0"/>
          <w:marTop w:val="0"/>
          <w:marBottom w:val="0"/>
          <w:divBdr>
            <w:top w:val="none" w:sz="0" w:space="0" w:color="auto"/>
            <w:left w:val="none" w:sz="0" w:space="0" w:color="auto"/>
            <w:bottom w:val="none" w:sz="0" w:space="0" w:color="auto"/>
            <w:right w:val="none" w:sz="0" w:space="0" w:color="auto"/>
          </w:divBdr>
        </w:div>
      </w:divsChild>
    </w:div>
    <w:div w:id="1363045903">
      <w:bodyDiv w:val="1"/>
      <w:marLeft w:val="0"/>
      <w:marRight w:val="0"/>
      <w:marTop w:val="0"/>
      <w:marBottom w:val="0"/>
      <w:divBdr>
        <w:top w:val="none" w:sz="0" w:space="0" w:color="auto"/>
        <w:left w:val="none" w:sz="0" w:space="0" w:color="auto"/>
        <w:bottom w:val="none" w:sz="0" w:space="0" w:color="auto"/>
        <w:right w:val="none" w:sz="0" w:space="0" w:color="auto"/>
      </w:divBdr>
      <w:divsChild>
        <w:div w:id="738285356">
          <w:marLeft w:val="0"/>
          <w:marRight w:val="0"/>
          <w:marTop w:val="0"/>
          <w:marBottom w:val="0"/>
          <w:divBdr>
            <w:top w:val="none" w:sz="0" w:space="0" w:color="auto"/>
            <w:left w:val="none" w:sz="0" w:space="0" w:color="auto"/>
            <w:bottom w:val="none" w:sz="0" w:space="0" w:color="auto"/>
            <w:right w:val="none" w:sz="0" w:space="0" w:color="auto"/>
          </w:divBdr>
        </w:div>
        <w:div w:id="854922634">
          <w:marLeft w:val="0"/>
          <w:marRight w:val="0"/>
          <w:marTop w:val="0"/>
          <w:marBottom w:val="0"/>
          <w:divBdr>
            <w:top w:val="none" w:sz="0" w:space="0" w:color="auto"/>
            <w:left w:val="none" w:sz="0" w:space="0" w:color="auto"/>
            <w:bottom w:val="none" w:sz="0" w:space="0" w:color="auto"/>
            <w:right w:val="none" w:sz="0" w:space="0" w:color="auto"/>
          </w:divBdr>
          <w:divsChild>
            <w:div w:id="1288589951">
              <w:marLeft w:val="600"/>
              <w:marRight w:val="0"/>
              <w:marTop w:val="0"/>
              <w:marBottom w:val="0"/>
              <w:divBdr>
                <w:top w:val="none" w:sz="0" w:space="0" w:color="auto"/>
                <w:left w:val="none" w:sz="0" w:space="0" w:color="auto"/>
                <w:bottom w:val="none" w:sz="0" w:space="0" w:color="auto"/>
                <w:right w:val="none" w:sz="0" w:space="0" w:color="auto"/>
              </w:divBdr>
            </w:div>
            <w:div w:id="171889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254509">
      <w:bodyDiv w:val="1"/>
      <w:marLeft w:val="0"/>
      <w:marRight w:val="0"/>
      <w:marTop w:val="0"/>
      <w:marBottom w:val="0"/>
      <w:divBdr>
        <w:top w:val="none" w:sz="0" w:space="0" w:color="auto"/>
        <w:left w:val="none" w:sz="0" w:space="0" w:color="auto"/>
        <w:bottom w:val="none" w:sz="0" w:space="0" w:color="auto"/>
        <w:right w:val="none" w:sz="0" w:space="0" w:color="auto"/>
      </w:divBdr>
      <w:divsChild>
        <w:div w:id="2113275770">
          <w:marLeft w:val="0"/>
          <w:marRight w:val="0"/>
          <w:marTop w:val="0"/>
          <w:marBottom w:val="0"/>
          <w:divBdr>
            <w:top w:val="none" w:sz="0" w:space="0" w:color="auto"/>
            <w:left w:val="none" w:sz="0" w:space="0" w:color="auto"/>
            <w:bottom w:val="none" w:sz="0" w:space="0" w:color="auto"/>
            <w:right w:val="none" w:sz="0" w:space="0" w:color="auto"/>
          </w:divBdr>
        </w:div>
      </w:divsChild>
    </w:div>
    <w:div w:id="1371998604">
      <w:bodyDiv w:val="1"/>
      <w:marLeft w:val="0"/>
      <w:marRight w:val="0"/>
      <w:marTop w:val="0"/>
      <w:marBottom w:val="0"/>
      <w:divBdr>
        <w:top w:val="none" w:sz="0" w:space="0" w:color="auto"/>
        <w:left w:val="none" w:sz="0" w:space="0" w:color="auto"/>
        <w:bottom w:val="none" w:sz="0" w:space="0" w:color="auto"/>
        <w:right w:val="none" w:sz="0" w:space="0" w:color="auto"/>
      </w:divBdr>
    </w:div>
    <w:div w:id="1406877410">
      <w:bodyDiv w:val="1"/>
      <w:marLeft w:val="0"/>
      <w:marRight w:val="0"/>
      <w:marTop w:val="0"/>
      <w:marBottom w:val="0"/>
      <w:divBdr>
        <w:top w:val="none" w:sz="0" w:space="0" w:color="auto"/>
        <w:left w:val="none" w:sz="0" w:space="0" w:color="auto"/>
        <w:bottom w:val="none" w:sz="0" w:space="0" w:color="auto"/>
        <w:right w:val="none" w:sz="0" w:space="0" w:color="auto"/>
      </w:divBdr>
    </w:div>
    <w:div w:id="1413744483">
      <w:bodyDiv w:val="1"/>
      <w:marLeft w:val="0"/>
      <w:marRight w:val="0"/>
      <w:marTop w:val="0"/>
      <w:marBottom w:val="0"/>
      <w:divBdr>
        <w:top w:val="none" w:sz="0" w:space="0" w:color="auto"/>
        <w:left w:val="none" w:sz="0" w:space="0" w:color="auto"/>
        <w:bottom w:val="none" w:sz="0" w:space="0" w:color="auto"/>
        <w:right w:val="none" w:sz="0" w:space="0" w:color="auto"/>
      </w:divBdr>
    </w:div>
    <w:div w:id="1491554575">
      <w:bodyDiv w:val="1"/>
      <w:marLeft w:val="0"/>
      <w:marRight w:val="0"/>
      <w:marTop w:val="0"/>
      <w:marBottom w:val="0"/>
      <w:divBdr>
        <w:top w:val="none" w:sz="0" w:space="0" w:color="auto"/>
        <w:left w:val="none" w:sz="0" w:space="0" w:color="auto"/>
        <w:bottom w:val="none" w:sz="0" w:space="0" w:color="auto"/>
        <w:right w:val="none" w:sz="0" w:space="0" w:color="auto"/>
      </w:divBdr>
      <w:divsChild>
        <w:div w:id="561864653">
          <w:marLeft w:val="0"/>
          <w:marRight w:val="0"/>
          <w:marTop w:val="0"/>
          <w:marBottom w:val="0"/>
          <w:divBdr>
            <w:top w:val="none" w:sz="0" w:space="0" w:color="auto"/>
            <w:left w:val="none" w:sz="0" w:space="0" w:color="auto"/>
            <w:bottom w:val="none" w:sz="0" w:space="0" w:color="auto"/>
            <w:right w:val="none" w:sz="0" w:space="0" w:color="auto"/>
          </w:divBdr>
        </w:div>
      </w:divsChild>
    </w:div>
    <w:div w:id="1501509496">
      <w:bodyDiv w:val="1"/>
      <w:marLeft w:val="0"/>
      <w:marRight w:val="0"/>
      <w:marTop w:val="0"/>
      <w:marBottom w:val="0"/>
      <w:divBdr>
        <w:top w:val="none" w:sz="0" w:space="0" w:color="auto"/>
        <w:left w:val="none" w:sz="0" w:space="0" w:color="auto"/>
        <w:bottom w:val="none" w:sz="0" w:space="0" w:color="auto"/>
        <w:right w:val="none" w:sz="0" w:space="0" w:color="auto"/>
      </w:divBdr>
      <w:divsChild>
        <w:div w:id="1072895387">
          <w:marLeft w:val="0"/>
          <w:marRight w:val="0"/>
          <w:marTop w:val="0"/>
          <w:marBottom w:val="0"/>
          <w:divBdr>
            <w:top w:val="none" w:sz="0" w:space="0" w:color="auto"/>
            <w:left w:val="none" w:sz="0" w:space="0" w:color="auto"/>
            <w:bottom w:val="none" w:sz="0" w:space="0" w:color="auto"/>
            <w:right w:val="none" w:sz="0" w:space="0" w:color="auto"/>
          </w:divBdr>
        </w:div>
      </w:divsChild>
    </w:div>
    <w:div w:id="1502232240">
      <w:bodyDiv w:val="1"/>
      <w:marLeft w:val="0"/>
      <w:marRight w:val="0"/>
      <w:marTop w:val="0"/>
      <w:marBottom w:val="0"/>
      <w:divBdr>
        <w:top w:val="none" w:sz="0" w:space="0" w:color="auto"/>
        <w:left w:val="none" w:sz="0" w:space="0" w:color="auto"/>
        <w:bottom w:val="none" w:sz="0" w:space="0" w:color="auto"/>
        <w:right w:val="none" w:sz="0" w:space="0" w:color="auto"/>
      </w:divBdr>
      <w:divsChild>
        <w:div w:id="1795059088">
          <w:marLeft w:val="0"/>
          <w:marRight w:val="0"/>
          <w:marTop w:val="0"/>
          <w:marBottom w:val="0"/>
          <w:divBdr>
            <w:top w:val="none" w:sz="0" w:space="0" w:color="auto"/>
            <w:left w:val="none" w:sz="0" w:space="0" w:color="auto"/>
            <w:bottom w:val="none" w:sz="0" w:space="0" w:color="auto"/>
            <w:right w:val="none" w:sz="0" w:space="0" w:color="auto"/>
          </w:divBdr>
        </w:div>
      </w:divsChild>
    </w:div>
    <w:div w:id="1573351509">
      <w:bodyDiv w:val="1"/>
      <w:marLeft w:val="0"/>
      <w:marRight w:val="0"/>
      <w:marTop w:val="0"/>
      <w:marBottom w:val="0"/>
      <w:divBdr>
        <w:top w:val="none" w:sz="0" w:space="0" w:color="auto"/>
        <w:left w:val="none" w:sz="0" w:space="0" w:color="auto"/>
        <w:bottom w:val="none" w:sz="0" w:space="0" w:color="auto"/>
        <w:right w:val="none" w:sz="0" w:space="0" w:color="auto"/>
      </w:divBdr>
    </w:div>
    <w:div w:id="1579362073">
      <w:bodyDiv w:val="1"/>
      <w:marLeft w:val="0"/>
      <w:marRight w:val="0"/>
      <w:marTop w:val="0"/>
      <w:marBottom w:val="0"/>
      <w:divBdr>
        <w:top w:val="none" w:sz="0" w:space="0" w:color="auto"/>
        <w:left w:val="none" w:sz="0" w:space="0" w:color="auto"/>
        <w:bottom w:val="none" w:sz="0" w:space="0" w:color="auto"/>
        <w:right w:val="none" w:sz="0" w:space="0" w:color="auto"/>
      </w:divBdr>
      <w:divsChild>
        <w:div w:id="99684159">
          <w:marLeft w:val="0"/>
          <w:marRight w:val="0"/>
          <w:marTop w:val="0"/>
          <w:marBottom w:val="0"/>
          <w:divBdr>
            <w:top w:val="none" w:sz="0" w:space="0" w:color="auto"/>
            <w:left w:val="none" w:sz="0" w:space="0" w:color="auto"/>
            <w:bottom w:val="none" w:sz="0" w:space="0" w:color="auto"/>
            <w:right w:val="none" w:sz="0" w:space="0" w:color="auto"/>
          </w:divBdr>
        </w:div>
      </w:divsChild>
    </w:div>
    <w:div w:id="1592161032">
      <w:bodyDiv w:val="1"/>
      <w:marLeft w:val="0"/>
      <w:marRight w:val="0"/>
      <w:marTop w:val="0"/>
      <w:marBottom w:val="0"/>
      <w:divBdr>
        <w:top w:val="none" w:sz="0" w:space="0" w:color="auto"/>
        <w:left w:val="none" w:sz="0" w:space="0" w:color="auto"/>
        <w:bottom w:val="none" w:sz="0" w:space="0" w:color="auto"/>
        <w:right w:val="none" w:sz="0" w:space="0" w:color="auto"/>
      </w:divBdr>
      <w:divsChild>
        <w:div w:id="1938826481">
          <w:marLeft w:val="0"/>
          <w:marRight w:val="0"/>
          <w:marTop w:val="0"/>
          <w:marBottom w:val="0"/>
          <w:divBdr>
            <w:top w:val="none" w:sz="0" w:space="0" w:color="auto"/>
            <w:left w:val="none" w:sz="0" w:space="0" w:color="auto"/>
            <w:bottom w:val="none" w:sz="0" w:space="0" w:color="auto"/>
            <w:right w:val="none" w:sz="0" w:space="0" w:color="auto"/>
          </w:divBdr>
        </w:div>
        <w:div w:id="541213963">
          <w:marLeft w:val="0"/>
          <w:marRight w:val="0"/>
          <w:marTop w:val="0"/>
          <w:marBottom w:val="0"/>
          <w:divBdr>
            <w:top w:val="none" w:sz="0" w:space="0" w:color="auto"/>
            <w:left w:val="none" w:sz="0" w:space="0" w:color="auto"/>
            <w:bottom w:val="none" w:sz="0" w:space="0" w:color="auto"/>
            <w:right w:val="none" w:sz="0" w:space="0" w:color="auto"/>
          </w:divBdr>
          <w:divsChild>
            <w:div w:id="121504407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667322994">
      <w:bodyDiv w:val="1"/>
      <w:marLeft w:val="0"/>
      <w:marRight w:val="0"/>
      <w:marTop w:val="0"/>
      <w:marBottom w:val="0"/>
      <w:divBdr>
        <w:top w:val="none" w:sz="0" w:space="0" w:color="auto"/>
        <w:left w:val="none" w:sz="0" w:space="0" w:color="auto"/>
        <w:bottom w:val="none" w:sz="0" w:space="0" w:color="auto"/>
        <w:right w:val="none" w:sz="0" w:space="0" w:color="auto"/>
      </w:divBdr>
    </w:div>
    <w:div w:id="1678845745">
      <w:bodyDiv w:val="1"/>
      <w:marLeft w:val="0"/>
      <w:marRight w:val="0"/>
      <w:marTop w:val="0"/>
      <w:marBottom w:val="0"/>
      <w:divBdr>
        <w:top w:val="none" w:sz="0" w:space="0" w:color="auto"/>
        <w:left w:val="none" w:sz="0" w:space="0" w:color="auto"/>
        <w:bottom w:val="none" w:sz="0" w:space="0" w:color="auto"/>
        <w:right w:val="none" w:sz="0" w:space="0" w:color="auto"/>
      </w:divBdr>
    </w:div>
    <w:div w:id="1686135044">
      <w:bodyDiv w:val="1"/>
      <w:marLeft w:val="0"/>
      <w:marRight w:val="0"/>
      <w:marTop w:val="0"/>
      <w:marBottom w:val="0"/>
      <w:divBdr>
        <w:top w:val="none" w:sz="0" w:space="0" w:color="auto"/>
        <w:left w:val="none" w:sz="0" w:space="0" w:color="auto"/>
        <w:bottom w:val="none" w:sz="0" w:space="0" w:color="auto"/>
        <w:right w:val="none" w:sz="0" w:space="0" w:color="auto"/>
      </w:divBdr>
    </w:div>
    <w:div w:id="1687903505">
      <w:bodyDiv w:val="1"/>
      <w:marLeft w:val="0"/>
      <w:marRight w:val="0"/>
      <w:marTop w:val="0"/>
      <w:marBottom w:val="0"/>
      <w:divBdr>
        <w:top w:val="none" w:sz="0" w:space="0" w:color="auto"/>
        <w:left w:val="none" w:sz="0" w:space="0" w:color="auto"/>
        <w:bottom w:val="none" w:sz="0" w:space="0" w:color="auto"/>
        <w:right w:val="none" w:sz="0" w:space="0" w:color="auto"/>
      </w:divBdr>
    </w:div>
    <w:div w:id="1689871375">
      <w:bodyDiv w:val="1"/>
      <w:marLeft w:val="0"/>
      <w:marRight w:val="0"/>
      <w:marTop w:val="0"/>
      <w:marBottom w:val="0"/>
      <w:divBdr>
        <w:top w:val="none" w:sz="0" w:space="0" w:color="auto"/>
        <w:left w:val="none" w:sz="0" w:space="0" w:color="auto"/>
        <w:bottom w:val="none" w:sz="0" w:space="0" w:color="auto"/>
        <w:right w:val="none" w:sz="0" w:space="0" w:color="auto"/>
      </w:divBdr>
      <w:divsChild>
        <w:div w:id="1778325872">
          <w:marLeft w:val="0"/>
          <w:marRight w:val="0"/>
          <w:marTop w:val="0"/>
          <w:marBottom w:val="0"/>
          <w:divBdr>
            <w:top w:val="none" w:sz="0" w:space="0" w:color="auto"/>
            <w:left w:val="none" w:sz="0" w:space="0" w:color="auto"/>
            <w:bottom w:val="none" w:sz="0" w:space="0" w:color="auto"/>
            <w:right w:val="none" w:sz="0" w:space="0" w:color="auto"/>
          </w:divBdr>
        </w:div>
      </w:divsChild>
    </w:div>
    <w:div w:id="1694961421">
      <w:bodyDiv w:val="1"/>
      <w:marLeft w:val="0"/>
      <w:marRight w:val="0"/>
      <w:marTop w:val="0"/>
      <w:marBottom w:val="0"/>
      <w:divBdr>
        <w:top w:val="none" w:sz="0" w:space="0" w:color="auto"/>
        <w:left w:val="none" w:sz="0" w:space="0" w:color="auto"/>
        <w:bottom w:val="none" w:sz="0" w:space="0" w:color="auto"/>
        <w:right w:val="none" w:sz="0" w:space="0" w:color="auto"/>
      </w:divBdr>
    </w:div>
    <w:div w:id="1759327733">
      <w:bodyDiv w:val="1"/>
      <w:marLeft w:val="0"/>
      <w:marRight w:val="0"/>
      <w:marTop w:val="0"/>
      <w:marBottom w:val="0"/>
      <w:divBdr>
        <w:top w:val="none" w:sz="0" w:space="0" w:color="auto"/>
        <w:left w:val="none" w:sz="0" w:space="0" w:color="auto"/>
        <w:bottom w:val="none" w:sz="0" w:space="0" w:color="auto"/>
        <w:right w:val="none" w:sz="0" w:space="0" w:color="auto"/>
      </w:divBdr>
    </w:div>
    <w:div w:id="1763406431">
      <w:bodyDiv w:val="1"/>
      <w:marLeft w:val="0"/>
      <w:marRight w:val="0"/>
      <w:marTop w:val="0"/>
      <w:marBottom w:val="0"/>
      <w:divBdr>
        <w:top w:val="none" w:sz="0" w:space="0" w:color="auto"/>
        <w:left w:val="none" w:sz="0" w:space="0" w:color="auto"/>
        <w:bottom w:val="none" w:sz="0" w:space="0" w:color="auto"/>
        <w:right w:val="none" w:sz="0" w:space="0" w:color="auto"/>
      </w:divBdr>
      <w:divsChild>
        <w:div w:id="1070274010">
          <w:marLeft w:val="0"/>
          <w:marRight w:val="0"/>
          <w:marTop w:val="0"/>
          <w:marBottom w:val="0"/>
          <w:divBdr>
            <w:top w:val="none" w:sz="0" w:space="0" w:color="auto"/>
            <w:left w:val="none" w:sz="0" w:space="0" w:color="auto"/>
            <w:bottom w:val="none" w:sz="0" w:space="0" w:color="auto"/>
            <w:right w:val="none" w:sz="0" w:space="0" w:color="auto"/>
          </w:divBdr>
        </w:div>
      </w:divsChild>
    </w:div>
    <w:div w:id="1790125700">
      <w:bodyDiv w:val="1"/>
      <w:marLeft w:val="0"/>
      <w:marRight w:val="0"/>
      <w:marTop w:val="0"/>
      <w:marBottom w:val="0"/>
      <w:divBdr>
        <w:top w:val="none" w:sz="0" w:space="0" w:color="auto"/>
        <w:left w:val="none" w:sz="0" w:space="0" w:color="auto"/>
        <w:bottom w:val="none" w:sz="0" w:space="0" w:color="auto"/>
        <w:right w:val="none" w:sz="0" w:space="0" w:color="auto"/>
      </w:divBdr>
      <w:divsChild>
        <w:div w:id="1413625325">
          <w:marLeft w:val="0"/>
          <w:marRight w:val="0"/>
          <w:marTop w:val="0"/>
          <w:marBottom w:val="0"/>
          <w:divBdr>
            <w:top w:val="none" w:sz="0" w:space="0" w:color="auto"/>
            <w:left w:val="none" w:sz="0" w:space="0" w:color="auto"/>
            <w:bottom w:val="none" w:sz="0" w:space="0" w:color="auto"/>
            <w:right w:val="none" w:sz="0" w:space="0" w:color="auto"/>
          </w:divBdr>
        </w:div>
      </w:divsChild>
    </w:div>
    <w:div w:id="1868790613">
      <w:bodyDiv w:val="1"/>
      <w:marLeft w:val="0"/>
      <w:marRight w:val="0"/>
      <w:marTop w:val="0"/>
      <w:marBottom w:val="0"/>
      <w:divBdr>
        <w:top w:val="none" w:sz="0" w:space="0" w:color="auto"/>
        <w:left w:val="none" w:sz="0" w:space="0" w:color="auto"/>
        <w:bottom w:val="none" w:sz="0" w:space="0" w:color="auto"/>
        <w:right w:val="none" w:sz="0" w:space="0" w:color="auto"/>
      </w:divBdr>
    </w:div>
    <w:div w:id="1869680256">
      <w:bodyDiv w:val="1"/>
      <w:marLeft w:val="0"/>
      <w:marRight w:val="0"/>
      <w:marTop w:val="0"/>
      <w:marBottom w:val="0"/>
      <w:divBdr>
        <w:top w:val="none" w:sz="0" w:space="0" w:color="auto"/>
        <w:left w:val="none" w:sz="0" w:space="0" w:color="auto"/>
        <w:bottom w:val="none" w:sz="0" w:space="0" w:color="auto"/>
        <w:right w:val="none" w:sz="0" w:space="0" w:color="auto"/>
      </w:divBdr>
      <w:divsChild>
        <w:div w:id="1148860463">
          <w:marLeft w:val="0"/>
          <w:marRight w:val="0"/>
          <w:marTop w:val="0"/>
          <w:marBottom w:val="0"/>
          <w:divBdr>
            <w:top w:val="none" w:sz="0" w:space="0" w:color="auto"/>
            <w:left w:val="none" w:sz="0" w:space="0" w:color="auto"/>
            <w:bottom w:val="none" w:sz="0" w:space="0" w:color="auto"/>
            <w:right w:val="none" w:sz="0" w:space="0" w:color="auto"/>
          </w:divBdr>
        </w:div>
      </w:divsChild>
    </w:div>
    <w:div w:id="1940285446">
      <w:bodyDiv w:val="1"/>
      <w:marLeft w:val="0"/>
      <w:marRight w:val="0"/>
      <w:marTop w:val="0"/>
      <w:marBottom w:val="0"/>
      <w:divBdr>
        <w:top w:val="none" w:sz="0" w:space="0" w:color="auto"/>
        <w:left w:val="none" w:sz="0" w:space="0" w:color="auto"/>
        <w:bottom w:val="none" w:sz="0" w:space="0" w:color="auto"/>
        <w:right w:val="none" w:sz="0" w:space="0" w:color="auto"/>
      </w:divBdr>
    </w:div>
    <w:div w:id="1947272051">
      <w:bodyDiv w:val="1"/>
      <w:marLeft w:val="0"/>
      <w:marRight w:val="0"/>
      <w:marTop w:val="0"/>
      <w:marBottom w:val="0"/>
      <w:divBdr>
        <w:top w:val="none" w:sz="0" w:space="0" w:color="auto"/>
        <w:left w:val="none" w:sz="0" w:space="0" w:color="auto"/>
        <w:bottom w:val="none" w:sz="0" w:space="0" w:color="auto"/>
        <w:right w:val="none" w:sz="0" w:space="0" w:color="auto"/>
      </w:divBdr>
    </w:div>
    <w:div w:id="1947881065">
      <w:bodyDiv w:val="1"/>
      <w:marLeft w:val="0"/>
      <w:marRight w:val="0"/>
      <w:marTop w:val="0"/>
      <w:marBottom w:val="0"/>
      <w:divBdr>
        <w:top w:val="none" w:sz="0" w:space="0" w:color="auto"/>
        <w:left w:val="none" w:sz="0" w:space="0" w:color="auto"/>
        <w:bottom w:val="none" w:sz="0" w:space="0" w:color="auto"/>
        <w:right w:val="none" w:sz="0" w:space="0" w:color="auto"/>
      </w:divBdr>
    </w:div>
    <w:div w:id="1965965584">
      <w:bodyDiv w:val="1"/>
      <w:marLeft w:val="0"/>
      <w:marRight w:val="0"/>
      <w:marTop w:val="0"/>
      <w:marBottom w:val="0"/>
      <w:divBdr>
        <w:top w:val="none" w:sz="0" w:space="0" w:color="auto"/>
        <w:left w:val="none" w:sz="0" w:space="0" w:color="auto"/>
        <w:bottom w:val="none" w:sz="0" w:space="0" w:color="auto"/>
        <w:right w:val="none" w:sz="0" w:space="0" w:color="auto"/>
      </w:divBdr>
    </w:div>
    <w:div w:id="1979915471">
      <w:bodyDiv w:val="1"/>
      <w:marLeft w:val="0"/>
      <w:marRight w:val="0"/>
      <w:marTop w:val="0"/>
      <w:marBottom w:val="0"/>
      <w:divBdr>
        <w:top w:val="none" w:sz="0" w:space="0" w:color="auto"/>
        <w:left w:val="none" w:sz="0" w:space="0" w:color="auto"/>
        <w:bottom w:val="none" w:sz="0" w:space="0" w:color="auto"/>
        <w:right w:val="none" w:sz="0" w:space="0" w:color="auto"/>
      </w:divBdr>
    </w:div>
    <w:div w:id="2013874896">
      <w:bodyDiv w:val="1"/>
      <w:marLeft w:val="0"/>
      <w:marRight w:val="0"/>
      <w:marTop w:val="0"/>
      <w:marBottom w:val="0"/>
      <w:divBdr>
        <w:top w:val="none" w:sz="0" w:space="0" w:color="auto"/>
        <w:left w:val="none" w:sz="0" w:space="0" w:color="auto"/>
        <w:bottom w:val="none" w:sz="0" w:space="0" w:color="auto"/>
        <w:right w:val="none" w:sz="0" w:space="0" w:color="auto"/>
      </w:divBdr>
      <w:divsChild>
        <w:div w:id="172577941">
          <w:marLeft w:val="0"/>
          <w:marRight w:val="0"/>
          <w:marTop w:val="0"/>
          <w:marBottom w:val="0"/>
          <w:divBdr>
            <w:top w:val="none" w:sz="0" w:space="0" w:color="auto"/>
            <w:left w:val="none" w:sz="0" w:space="0" w:color="auto"/>
            <w:bottom w:val="none" w:sz="0" w:space="0" w:color="auto"/>
            <w:right w:val="none" w:sz="0" w:space="0" w:color="auto"/>
          </w:divBdr>
        </w:div>
      </w:divsChild>
    </w:div>
    <w:div w:id="2032412248">
      <w:bodyDiv w:val="1"/>
      <w:marLeft w:val="0"/>
      <w:marRight w:val="0"/>
      <w:marTop w:val="0"/>
      <w:marBottom w:val="0"/>
      <w:divBdr>
        <w:top w:val="none" w:sz="0" w:space="0" w:color="auto"/>
        <w:left w:val="none" w:sz="0" w:space="0" w:color="auto"/>
        <w:bottom w:val="none" w:sz="0" w:space="0" w:color="auto"/>
        <w:right w:val="none" w:sz="0" w:space="0" w:color="auto"/>
      </w:divBdr>
      <w:divsChild>
        <w:div w:id="1063407434">
          <w:marLeft w:val="1200"/>
          <w:marRight w:val="0"/>
          <w:marTop w:val="0"/>
          <w:marBottom w:val="0"/>
          <w:divBdr>
            <w:top w:val="none" w:sz="0" w:space="0" w:color="auto"/>
            <w:left w:val="none" w:sz="0" w:space="0" w:color="auto"/>
            <w:bottom w:val="none" w:sz="0" w:space="0" w:color="auto"/>
            <w:right w:val="none" w:sz="0" w:space="0" w:color="auto"/>
          </w:divBdr>
        </w:div>
      </w:divsChild>
    </w:div>
    <w:div w:id="2086995344">
      <w:bodyDiv w:val="1"/>
      <w:marLeft w:val="0"/>
      <w:marRight w:val="0"/>
      <w:marTop w:val="0"/>
      <w:marBottom w:val="0"/>
      <w:divBdr>
        <w:top w:val="none" w:sz="0" w:space="0" w:color="auto"/>
        <w:left w:val="none" w:sz="0" w:space="0" w:color="auto"/>
        <w:bottom w:val="none" w:sz="0" w:space="0" w:color="auto"/>
        <w:right w:val="none" w:sz="0" w:space="0" w:color="auto"/>
      </w:divBdr>
    </w:div>
    <w:div w:id="2089188233">
      <w:bodyDiv w:val="1"/>
      <w:marLeft w:val="0"/>
      <w:marRight w:val="0"/>
      <w:marTop w:val="0"/>
      <w:marBottom w:val="0"/>
      <w:divBdr>
        <w:top w:val="none" w:sz="0" w:space="0" w:color="auto"/>
        <w:left w:val="none" w:sz="0" w:space="0" w:color="auto"/>
        <w:bottom w:val="none" w:sz="0" w:space="0" w:color="auto"/>
        <w:right w:val="none" w:sz="0" w:space="0" w:color="auto"/>
      </w:divBdr>
      <w:divsChild>
        <w:div w:id="251858811">
          <w:marLeft w:val="0"/>
          <w:marRight w:val="0"/>
          <w:marTop w:val="0"/>
          <w:marBottom w:val="0"/>
          <w:divBdr>
            <w:top w:val="none" w:sz="0" w:space="0" w:color="auto"/>
            <w:left w:val="none" w:sz="0" w:space="0" w:color="auto"/>
            <w:bottom w:val="none" w:sz="0" w:space="0" w:color="auto"/>
            <w:right w:val="none" w:sz="0" w:space="0" w:color="auto"/>
          </w:divBdr>
        </w:div>
      </w:divsChild>
    </w:div>
    <w:div w:id="2089450645">
      <w:bodyDiv w:val="1"/>
      <w:marLeft w:val="0"/>
      <w:marRight w:val="0"/>
      <w:marTop w:val="0"/>
      <w:marBottom w:val="0"/>
      <w:divBdr>
        <w:top w:val="none" w:sz="0" w:space="0" w:color="auto"/>
        <w:left w:val="none" w:sz="0" w:space="0" w:color="auto"/>
        <w:bottom w:val="none" w:sz="0" w:space="0" w:color="auto"/>
        <w:right w:val="none" w:sz="0" w:space="0" w:color="auto"/>
      </w:divBdr>
      <w:divsChild>
        <w:div w:id="2054577815">
          <w:marLeft w:val="0"/>
          <w:marRight w:val="0"/>
          <w:marTop w:val="0"/>
          <w:marBottom w:val="0"/>
          <w:divBdr>
            <w:top w:val="none" w:sz="0" w:space="0" w:color="auto"/>
            <w:left w:val="none" w:sz="0" w:space="0" w:color="auto"/>
            <w:bottom w:val="none" w:sz="0" w:space="0" w:color="auto"/>
            <w:right w:val="none" w:sz="0" w:space="0" w:color="auto"/>
          </w:divBdr>
        </w:div>
        <w:div w:id="1697921662">
          <w:marLeft w:val="0"/>
          <w:marRight w:val="0"/>
          <w:marTop w:val="0"/>
          <w:marBottom w:val="0"/>
          <w:divBdr>
            <w:top w:val="none" w:sz="0" w:space="0" w:color="auto"/>
            <w:left w:val="none" w:sz="0" w:space="0" w:color="auto"/>
            <w:bottom w:val="none" w:sz="0" w:space="0" w:color="auto"/>
            <w:right w:val="none" w:sz="0" w:space="0" w:color="auto"/>
          </w:divBdr>
        </w:div>
      </w:divsChild>
    </w:div>
    <w:div w:id="2101556821">
      <w:bodyDiv w:val="1"/>
      <w:marLeft w:val="0"/>
      <w:marRight w:val="0"/>
      <w:marTop w:val="0"/>
      <w:marBottom w:val="0"/>
      <w:divBdr>
        <w:top w:val="none" w:sz="0" w:space="0" w:color="auto"/>
        <w:left w:val="none" w:sz="0" w:space="0" w:color="auto"/>
        <w:bottom w:val="none" w:sz="0" w:space="0" w:color="auto"/>
        <w:right w:val="none" w:sz="0" w:space="0" w:color="auto"/>
      </w:divBdr>
      <w:divsChild>
        <w:div w:id="923681647">
          <w:marLeft w:val="0"/>
          <w:marRight w:val="0"/>
          <w:marTop w:val="0"/>
          <w:marBottom w:val="0"/>
          <w:divBdr>
            <w:top w:val="none" w:sz="0" w:space="0" w:color="auto"/>
            <w:left w:val="none" w:sz="0" w:space="0" w:color="auto"/>
            <w:bottom w:val="none" w:sz="0" w:space="0" w:color="auto"/>
            <w:right w:val="none" w:sz="0" w:space="0" w:color="auto"/>
          </w:divBdr>
        </w:div>
        <w:div w:id="1931817440">
          <w:marLeft w:val="0"/>
          <w:marRight w:val="0"/>
          <w:marTop w:val="0"/>
          <w:marBottom w:val="0"/>
          <w:divBdr>
            <w:top w:val="none" w:sz="0" w:space="0" w:color="auto"/>
            <w:left w:val="none" w:sz="0" w:space="0" w:color="auto"/>
            <w:bottom w:val="none" w:sz="0" w:space="0" w:color="auto"/>
            <w:right w:val="none" w:sz="0" w:space="0" w:color="auto"/>
          </w:divBdr>
          <w:divsChild>
            <w:div w:id="504245887">
              <w:marLeft w:val="600"/>
              <w:marRight w:val="0"/>
              <w:marTop w:val="0"/>
              <w:marBottom w:val="0"/>
              <w:divBdr>
                <w:top w:val="none" w:sz="0" w:space="0" w:color="auto"/>
                <w:left w:val="none" w:sz="0" w:space="0" w:color="auto"/>
                <w:bottom w:val="none" w:sz="0" w:space="0" w:color="auto"/>
                <w:right w:val="none" w:sz="0" w:space="0" w:color="auto"/>
              </w:divBdr>
            </w:div>
            <w:div w:id="112978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16046">
      <w:bodyDiv w:val="1"/>
      <w:marLeft w:val="0"/>
      <w:marRight w:val="0"/>
      <w:marTop w:val="0"/>
      <w:marBottom w:val="0"/>
      <w:divBdr>
        <w:top w:val="none" w:sz="0" w:space="0" w:color="auto"/>
        <w:left w:val="none" w:sz="0" w:space="0" w:color="auto"/>
        <w:bottom w:val="none" w:sz="0" w:space="0" w:color="auto"/>
        <w:right w:val="none" w:sz="0" w:space="0" w:color="auto"/>
      </w:divBdr>
    </w:div>
    <w:div w:id="213937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941AD160AA9046874E18E555156D16" ma:contentTypeVersion="13" ma:contentTypeDescription="Create a new document." ma:contentTypeScope="" ma:versionID="c72d6d081cbd09bb5692b9fbc2ca6b7c">
  <xsd:schema xmlns:xsd="http://www.w3.org/2001/XMLSchema" xmlns:xs="http://www.w3.org/2001/XMLSchema" xmlns:p="http://schemas.microsoft.com/office/2006/metadata/properties" xmlns:ns2="d32fd3c1-a9d2-4671-b626-c319eff835f4" xmlns:ns3="f9762f0b-dbab-4e0d-8164-1983497044fa" targetNamespace="http://schemas.microsoft.com/office/2006/metadata/properties" ma:root="true" ma:fieldsID="b7482a60293e82b31ec57186bce229d7" ns2:_="" ns3:_="">
    <xsd:import namespace="d32fd3c1-a9d2-4671-b626-c319eff835f4"/>
    <xsd:import namespace="f9762f0b-dbab-4e0d-8164-1983497044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2fd3c1-a9d2-4671-b626-c319eff83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762f0b-dbab-4e0d-8164-1983497044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608D37-E8DB-4AAB-8071-19FA0202B3FF}"/>
</file>

<file path=customXml/itemProps2.xml><?xml version="1.0" encoding="utf-8"?>
<ds:datastoreItem xmlns:ds="http://schemas.openxmlformats.org/officeDocument/2006/customXml" ds:itemID="{95484EDF-D192-4DCA-B6A3-BE06850B762A}"/>
</file>

<file path=customXml/itemProps3.xml><?xml version="1.0" encoding="utf-8"?>
<ds:datastoreItem xmlns:ds="http://schemas.openxmlformats.org/officeDocument/2006/customXml" ds:itemID="{CC72C5DF-ED3E-431B-85FE-62F1D76C1C87}"/>
</file>

<file path=docProps/app.xml><?xml version="1.0" encoding="utf-8"?>
<Properties xmlns="http://schemas.openxmlformats.org/officeDocument/2006/extended-properties" xmlns:vt="http://schemas.openxmlformats.org/officeDocument/2006/docPropsVTypes">
  <Template>Normal</Template>
  <TotalTime>22</TotalTime>
  <Pages>28</Pages>
  <Words>5361</Words>
  <Characters>30563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Theofania Derdemezi</dc:creator>
  <cp:keywords/>
  <dc:description/>
  <cp:lastModifiedBy>Valentina Okolo</cp:lastModifiedBy>
  <cp:revision>8</cp:revision>
  <dcterms:created xsi:type="dcterms:W3CDTF">2021-12-02T16:47:00Z</dcterms:created>
  <dcterms:modified xsi:type="dcterms:W3CDTF">2021-12-02T17:08:00Z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0x01010006941AD160AA9046874E18E555156D16</vt:lpwstr>
  </property>
</Properties>
</file>