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D179" w14:textId="77777777" w:rsidR="00DD6480" w:rsidRDefault="00926BEA">
      <w:r>
        <w:t>E</w:t>
      </w:r>
      <w:r w:rsidRPr="00926BEA">
        <w:t>rstellung einer Monographie zu Eisenoxiden und Eisenhydroxide</w:t>
      </w:r>
    </w:p>
    <w:p w14:paraId="50A6F442" w14:textId="77777777" w:rsidR="00926BEA" w:rsidRDefault="00926BEA"/>
    <w:p w14:paraId="2FF577FF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Sehr geehrte Damen und Herren,</w:t>
      </w:r>
    </w:p>
    <w:p w14:paraId="77093A50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</w:p>
    <w:p w14:paraId="380F169C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im Rahmen des TOP 8 „Verschiedenes“  Punkt 8.2 „Eisenoxide- und -hydroxide (E 172)“ der letzten Ausschusssitzung wurde über den Sachstand bezüglich des „EFSA E 172  Data Call“ informiert.</w:t>
      </w:r>
    </w:p>
    <w:p w14:paraId="35E328C7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Während der Ausschusssitzung hatten wir überlegt, dass die Erstellung einer Monographie für Eisenoxide- und -hydroxide (E 172) hilfreich sein könnte, falls E 172 von der EU-Liste der zugelassenen Lebensmittelzusatzstoffe gemäß EU-Verordnung 1333/ 2008 gestrichen werden sollte.</w:t>
      </w:r>
    </w:p>
    <w:p w14:paraId="66A0266B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</w:p>
    <w:p w14:paraId="28EEC5B1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 xml:space="preserve">Ich bin, wie versprochen, an Frau Dr. Steinhoff herangetreten und habe mich über das Procedere bei der Monographie-Erstellung informiert. </w:t>
      </w:r>
    </w:p>
    <w:p w14:paraId="6B22E393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Frau Dr. Steinhoff empfiehlt zunächst einen Monographie-Entwurf anzufertigen. Danach würden wir einen Antrag für eine neue Monographie „Eisenoxide- und -hydroxide (E 172)“ an die Geschäftsstelle der Arzneibuch-Kommission beim BfArM stellen und den Monographie – Entwurf als Vorschlag einreichen.</w:t>
      </w:r>
    </w:p>
    <w:p w14:paraId="34817B29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</w:p>
    <w:p w14:paraId="665E9801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 xml:space="preserve">Nun meine Frage an Sie, ich würde gerne eine temporäre Arbeitsgruppe für die Erstellung des Monographie-Entwurfs einrichten. </w:t>
      </w:r>
    </w:p>
    <w:p w14:paraId="55FA3C79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Wer ist interessiert an dem angesprochenen Monographie-Entwurf mitzuwirken bzw. jemanden aus seinem Haus zu schicken?</w:t>
      </w:r>
    </w:p>
    <w:p w14:paraId="7BEECD30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</w:p>
    <w:p w14:paraId="1342A579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 xml:space="preserve">Bitte seien Sie so nett und geben uns eine </w:t>
      </w:r>
      <w:r w:rsidRPr="00926BEA">
        <w:rPr>
          <w:rFonts w:ascii="Calibri" w:eastAsia="Calibri" w:hAnsi="Calibri" w:cs="Calibri"/>
          <w:b/>
          <w:bCs/>
          <w:sz w:val="22"/>
        </w:rPr>
        <w:t>Rückmeldung bis zum 13. Juli</w:t>
      </w:r>
      <w:r w:rsidRPr="00926BEA">
        <w:rPr>
          <w:rFonts w:ascii="Calibri" w:eastAsia="Calibri" w:hAnsi="Calibri" w:cs="Calibri"/>
          <w:sz w:val="22"/>
        </w:rPr>
        <w:t>.</w:t>
      </w:r>
    </w:p>
    <w:p w14:paraId="7ED2D052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</w:p>
    <w:p w14:paraId="788ED0EC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Herzlichen Dank und mit freundlichen Grüßen,</w:t>
      </w:r>
    </w:p>
    <w:p w14:paraId="19F1E6BF" w14:textId="77777777" w:rsidR="00926BEA" w:rsidRPr="00926BEA" w:rsidRDefault="00926BEA" w:rsidP="00926BEA">
      <w:pPr>
        <w:rPr>
          <w:rFonts w:ascii="Calibri" w:eastAsia="Calibri" w:hAnsi="Calibri" w:cs="Calibri"/>
          <w:sz w:val="22"/>
        </w:rPr>
      </w:pPr>
      <w:r w:rsidRPr="00926BEA">
        <w:rPr>
          <w:rFonts w:ascii="Calibri" w:eastAsia="Calibri" w:hAnsi="Calibri" w:cs="Calibri"/>
          <w:sz w:val="22"/>
        </w:rPr>
        <w:t>Daniela Allhenn</w:t>
      </w:r>
    </w:p>
    <w:p w14:paraId="702DEE59" w14:textId="77777777" w:rsidR="00926BEA" w:rsidRPr="00926BEA" w:rsidRDefault="00926BEA" w:rsidP="00926BEA">
      <w:pPr>
        <w:rPr>
          <w:rFonts w:eastAsia="Calibri" w:cs="Arial"/>
          <w:sz w:val="20"/>
          <w:szCs w:val="20"/>
          <w:lang w:eastAsia="de-DE"/>
        </w:rPr>
      </w:pPr>
      <w:r w:rsidRPr="00926BEA">
        <w:rPr>
          <w:rFonts w:eastAsia="Calibri" w:cs="Arial"/>
          <w:sz w:val="20"/>
          <w:szCs w:val="20"/>
          <w:lang w:eastAsia="de-DE"/>
        </w:rPr>
        <w:br/>
        <w:t>Dr. Daniela Allhenn</w:t>
      </w:r>
    </w:p>
    <w:p w14:paraId="2D1DB8AE" w14:textId="77777777" w:rsidR="00926BEA" w:rsidRPr="00926BEA" w:rsidRDefault="00926BEA" w:rsidP="00926BEA">
      <w:pPr>
        <w:rPr>
          <w:rFonts w:eastAsia="Calibri" w:cs="Arial"/>
          <w:sz w:val="20"/>
          <w:szCs w:val="20"/>
          <w:lang w:eastAsia="de-DE"/>
        </w:rPr>
      </w:pPr>
      <w:r w:rsidRPr="00926BEA">
        <w:rPr>
          <w:rFonts w:eastAsia="Calibri" w:cs="Arial"/>
          <w:sz w:val="20"/>
          <w:szCs w:val="20"/>
          <w:lang w:eastAsia="de-DE"/>
        </w:rPr>
        <w:t> </w:t>
      </w:r>
    </w:p>
    <w:p w14:paraId="6842B7DC" w14:textId="77777777" w:rsidR="00926BEA" w:rsidRPr="00926BEA" w:rsidRDefault="00926BEA" w:rsidP="00926BEA">
      <w:pPr>
        <w:rPr>
          <w:rFonts w:eastAsia="Calibri" w:cs="Arial"/>
          <w:sz w:val="20"/>
          <w:szCs w:val="20"/>
          <w:lang w:eastAsia="de-DE"/>
        </w:rPr>
      </w:pPr>
      <w:r w:rsidRPr="00926BEA">
        <w:rPr>
          <w:rFonts w:eastAsia="Calibri" w:cs="Arial"/>
          <w:sz w:val="20"/>
          <w:szCs w:val="20"/>
          <w:lang w:eastAsia="de-DE"/>
        </w:rPr>
        <w:t>Referentin Pharmazeutische Technologie/ GMP</w:t>
      </w:r>
    </w:p>
    <w:p w14:paraId="62946C27" w14:textId="77777777" w:rsidR="00926BEA" w:rsidRPr="00926BEA" w:rsidRDefault="00926BEA" w:rsidP="00926BEA">
      <w:pPr>
        <w:rPr>
          <w:rFonts w:eastAsia="Calibri" w:cs="Arial"/>
          <w:sz w:val="20"/>
          <w:szCs w:val="20"/>
          <w:lang w:eastAsia="de-DE"/>
        </w:rPr>
      </w:pPr>
      <w:r w:rsidRPr="00926BEA">
        <w:rPr>
          <w:rFonts w:eastAsia="Calibri" w:cs="Arial"/>
          <w:sz w:val="20"/>
          <w:szCs w:val="20"/>
          <w:lang w:eastAsia="de-DE"/>
        </w:rPr>
        <w:t>Abteilung Pharmazeutische Technologie und Medizinprodukte</w:t>
      </w:r>
    </w:p>
    <w:p w14:paraId="73061052" w14:textId="77777777" w:rsidR="00926BEA" w:rsidRPr="00926BEA" w:rsidRDefault="00926BEA" w:rsidP="00926BEA">
      <w:pPr>
        <w:rPr>
          <w:rFonts w:eastAsia="Calibri" w:cs="Arial"/>
          <w:color w:val="808080"/>
          <w:sz w:val="20"/>
          <w:szCs w:val="20"/>
          <w:lang w:eastAsia="de-DE"/>
        </w:rPr>
      </w:pPr>
    </w:p>
    <w:p w14:paraId="4AAD192B" w14:textId="77777777" w:rsidR="00926BEA" w:rsidRPr="00926BEA" w:rsidRDefault="00926BEA" w:rsidP="00926BEA">
      <w:pPr>
        <w:rPr>
          <w:rFonts w:eastAsia="Calibri" w:cs="Arial"/>
          <w:sz w:val="20"/>
          <w:szCs w:val="20"/>
          <w:lang w:eastAsia="de-DE"/>
        </w:rPr>
      </w:pPr>
      <w:r w:rsidRPr="00926BEA">
        <w:rPr>
          <w:rFonts w:eastAsia="Calibri" w:cs="Arial"/>
          <w:color w:val="808080"/>
          <w:sz w:val="20"/>
          <w:szCs w:val="20"/>
          <w:lang w:eastAsia="de-DE"/>
        </w:rPr>
        <w:t>Bundesverband der Arzneimittel-Hersteller e.V.</w:t>
      </w:r>
    </w:p>
    <w:p w14:paraId="6DAB585E" w14:textId="77777777" w:rsidR="00926BEA" w:rsidRPr="00926BEA" w:rsidRDefault="00926BEA" w:rsidP="00926BEA">
      <w:pPr>
        <w:rPr>
          <w:rFonts w:eastAsia="Calibri" w:cs="Arial"/>
          <w:color w:val="808080"/>
          <w:sz w:val="20"/>
          <w:szCs w:val="20"/>
          <w:lang w:eastAsia="de-DE"/>
        </w:rPr>
      </w:pPr>
      <w:r w:rsidRPr="00926BEA">
        <w:rPr>
          <w:rFonts w:eastAsia="Calibri" w:cs="Arial"/>
          <w:color w:val="808080"/>
          <w:sz w:val="20"/>
          <w:szCs w:val="20"/>
          <w:lang w:eastAsia="de-DE"/>
        </w:rPr>
        <w:t>Geschäftsstelle Bonn</w:t>
      </w:r>
    </w:p>
    <w:p w14:paraId="6169EE81" w14:textId="77777777" w:rsidR="00926BEA" w:rsidRPr="00926BEA" w:rsidRDefault="00926BEA" w:rsidP="00926BEA">
      <w:pPr>
        <w:rPr>
          <w:rFonts w:eastAsia="Calibri" w:cs="Arial"/>
          <w:color w:val="808080"/>
          <w:sz w:val="20"/>
          <w:szCs w:val="20"/>
          <w:lang w:eastAsia="de-DE"/>
        </w:rPr>
      </w:pPr>
      <w:r w:rsidRPr="00926BEA">
        <w:rPr>
          <w:rFonts w:eastAsia="Calibri" w:cs="Arial"/>
          <w:color w:val="808080"/>
          <w:sz w:val="20"/>
          <w:szCs w:val="20"/>
          <w:lang w:eastAsia="de-DE"/>
        </w:rPr>
        <w:t>Ubierstraße 71-73 | 53173 Bonn</w:t>
      </w:r>
      <w:r w:rsidRPr="00926BEA">
        <w:rPr>
          <w:rFonts w:eastAsia="Calibri" w:cs="Arial"/>
          <w:color w:val="808080"/>
          <w:sz w:val="20"/>
          <w:szCs w:val="20"/>
          <w:lang w:eastAsia="de-DE"/>
        </w:rPr>
        <w:br/>
        <w:t>Tel.: 0228 / 95745-34</w:t>
      </w:r>
      <w:r w:rsidRPr="00926BEA">
        <w:rPr>
          <w:rFonts w:eastAsia="Calibri" w:cs="Arial"/>
          <w:sz w:val="20"/>
          <w:szCs w:val="20"/>
          <w:lang w:eastAsia="de-DE"/>
        </w:rPr>
        <w:t xml:space="preserve"> |</w:t>
      </w:r>
      <w:r w:rsidRPr="00926BEA">
        <w:rPr>
          <w:rFonts w:eastAsia="Calibri" w:cs="Arial"/>
          <w:color w:val="808080"/>
          <w:sz w:val="20"/>
          <w:szCs w:val="20"/>
          <w:lang w:eastAsia="de-DE"/>
        </w:rPr>
        <w:t xml:space="preserve"> Fax: 0228 / 95745-90</w:t>
      </w:r>
    </w:p>
    <w:p w14:paraId="37EFBB7B" w14:textId="77777777" w:rsidR="00926BEA" w:rsidRPr="00926BEA" w:rsidRDefault="00926BEA" w:rsidP="00926BEA">
      <w:pPr>
        <w:rPr>
          <w:rFonts w:eastAsia="Calibri" w:cs="Arial"/>
          <w:color w:val="808080"/>
          <w:sz w:val="20"/>
          <w:szCs w:val="20"/>
          <w:lang w:eastAsia="de-DE"/>
        </w:rPr>
      </w:pPr>
      <w:r w:rsidRPr="00926BEA">
        <w:rPr>
          <w:rFonts w:eastAsia="Calibri" w:cs="Arial"/>
          <w:color w:val="808080"/>
          <w:sz w:val="20"/>
          <w:szCs w:val="20"/>
          <w:lang w:eastAsia="de-DE"/>
        </w:rPr>
        <w:t>Mobil: 0160 93441090</w:t>
      </w:r>
    </w:p>
    <w:p w14:paraId="02F837C0" w14:textId="77777777" w:rsidR="00926BEA" w:rsidRPr="00926BEA" w:rsidRDefault="00926BEA" w:rsidP="00926BEA">
      <w:pPr>
        <w:rPr>
          <w:rFonts w:eastAsia="Calibri" w:cs="Arial"/>
          <w:color w:val="808080"/>
          <w:sz w:val="20"/>
          <w:szCs w:val="20"/>
          <w:lang w:eastAsia="de-DE"/>
        </w:rPr>
      </w:pPr>
      <w:r w:rsidRPr="00926BEA">
        <w:rPr>
          <w:rFonts w:eastAsia="Calibri" w:cs="Arial"/>
          <w:color w:val="808080"/>
          <w:sz w:val="20"/>
          <w:szCs w:val="20"/>
          <w:lang w:eastAsia="de-DE"/>
        </w:rPr>
        <w:t xml:space="preserve">E-Mail: </w:t>
      </w:r>
      <w:hyperlink r:id="rId7" w:history="1">
        <w:r w:rsidRPr="00926BEA">
          <w:rPr>
            <w:rFonts w:eastAsia="Calibri" w:cs="Arial"/>
            <w:color w:val="0563C1"/>
            <w:sz w:val="20"/>
            <w:szCs w:val="20"/>
            <w:u w:val="single"/>
            <w:lang w:eastAsia="de-DE"/>
          </w:rPr>
          <w:t>allhenn@bah-bonn.de</w:t>
        </w:r>
      </w:hyperlink>
      <w:r w:rsidRPr="00926BEA">
        <w:rPr>
          <w:rFonts w:eastAsia="Calibri" w:cs="Arial"/>
          <w:color w:val="808080"/>
          <w:sz w:val="20"/>
          <w:szCs w:val="20"/>
          <w:lang w:eastAsia="de-DE"/>
        </w:rPr>
        <w:t xml:space="preserve"> | Web: </w:t>
      </w:r>
      <w:hyperlink r:id="rId8" w:history="1">
        <w:r w:rsidRPr="00926BEA">
          <w:rPr>
            <w:rFonts w:eastAsia="Calibri" w:cs="Arial"/>
            <w:color w:val="0563C1"/>
            <w:sz w:val="20"/>
            <w:szCs w:val="20"/>
            <w:u w:val="single"/>
            <w:lang w:eastAsia="de-DE"/>
          </w:rPr>
          <w:t>www.bah-bonn.de</w:t>
        </w:r>
      </w:hyperlink>
      <w:r w:rsidRPr="00926BEA">
        <w:rPr>
          <w:rFonts w:eastAsia="Calibri" w:cs="Arial"/>
          <w:color w:val="808080"/>
          <w:sz w:val="20"/>
          <w:szCs w:val="20"/>
          <w:lang w:eastAsia="de-DE"/>
        </w:rPr>
        <w:t xml:space="preserve"> </w:t>
      </w:r>
    </w:p>
    <w:p w14:paraId="077F80F8" w14:textId="77777777" w:rsidR="00926BEA" w:rsidRDefault="00926BEA">
      <w:bookmarkStart w:id="0" w:name="_GoBack"/>
      <w:bookmarkEnd w:id="0"/>
    </w:p>
    <w:sectPr w:rsidR="00926BEA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EA"/>
    <w:rsid w:val="000B3422"/>
    <w:rsid w:val="00346B2A"/>
    <w:rsid w:val="00926BEA"/>
    <w:rsid w:val="00DD6480"/>
    <w:rsid w:val="00D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0608"/>
  <w15:chartTrackingRefBased/>
  <w15:docId w15:val="{95323E30-205B-4E42-A608-FC6379D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-bonn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llhenn@bah-bon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8" ma:contentTypeDescription="Ein neues Dokument erstellen." ma:contentTypeScope="" ma:versionID="de9ed12ec28709fee5bf2560cf355e21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2d5be2289ef60fe86cdbfa5142e0ba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3AC48-3E87-4D27-B094-31A38186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2B94F-EC3E-4C3A-8562-45951E376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2FCB9-7FC8-4E7A-9D17-E24E7F93760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dd687069-60a6-416c-a646-6546b9e245e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cea201b-f78e-4710-bb37-675106f3d1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2017-11-10T08:56:00Z</dcterms:created>
  <dcterms:modified xsi:type="dcterms:W3CDTF">2017-11-10T08:57:00Z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